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FBCBB" w14:textId="77777777" w:rsidR="00507E10" w:rsidRDefault="00000000">
      <w:pPr>
        <w:pStyle w:val="Title"/>
      </w:pPr>
      <w:r>
        <w:t>Assignment 2</w:t>
      </w:r>
    </w:p>
    <w:p w14:paraId="029FBCBC" w14:textId="77777777" w:rsidR="00507E10" w:rsidRDefault="00000000" w:rsidP="00653862">
      <w:pPr>
        <w:pStyle w:val="Subtitle"/>
        <w:jc w:val="center"/>
      </w:pPr>
      <w:r>
        <w:t>Introduction to Applied Statistics and Data Science</w:t>
      </w:r>
    </w:p>
    <w:p w14:paraId="029FBCBD" w14:textId="77777777" w:rsidR="00507E10" w:rsidRDefault="00000000">
      <w:pPr>
        <w:pStyle w:val="Author"/>
      </w:pPr>
      <w:r>
        <w:t>Sophie Ennis &amp; Hannah Yoon</w:t>
      </w:r>
    </w:p>
    <w:p w14:paraId="029FBCBE" w14:textId="77777777" w:rsidR="00507E10" w:rsidRDefault="00000000">
      <w:pPr>
        <w:pStyle w:val="Date"/>
      </w:pPr>
      <w:r>
        <w:t>2025-02-17</w:t>
      </w:r>
    </w:p>
    <w:p w14:paraId="029FBCC6" w14:textId="77777777" w:rsidR="00507E10" w:rsidRDefault="00000000">
      <w:pPr>
        <w:pStyle w:val="Heading1"/>
      </w:pPr>
      <w:bookmarkStart w:id="0" w:name="part-i"/>
      <w:r>
        <w:t>PART I</w:t>
      </w:r>
    </w:p>
    <w:p w14:paraId="029FBCC7" w14:textId="74D58676" w:rsidR="00507E10" w:rsidRDefault="00000000">
      <w:pPr>
        <w:pStyle w:val="FirstParagraph"/>
      </w:pPr>
      <w:r>
        <w:t>We continue our investigation into “the American Dream” – the idea that those from humble origins can become economically successful. A classical study on social mobility by Peter Blau and Otis Dudley Duncan introduced the “status attainment model,” which examines the transmission of social status for parents to children. They postulated that the SES of fathers influenced the education and first jobs of their sons, which then influenced the SES their sons attained later in life. We will explore part of this pathway using modern data, and unlike Blau and Duncan, we will consider the outcomes for women as well. We will use the cleaned 2018 General Social Survey dataset.</w:t>
      </w:r>
    </w:p>
    <w:p w14:paraId="029FBCC8" w14:textId="77777777" w:rsidR="00507E10" w:rsidRDefault="00000000">
      <w:pPr>
        <w:pStyle w:val="Heading1"/>
      </w:pPr>
      <w:bookmarkStart w:id="1" w:name="question-1"/>
      <w:bookmarkEnd w:id="0"/>
      <w:r>
        <w:t>QUESTION 1</w:t>
      </w:r>
    </w:p>
    <w:p w14:paraId="029FBCCA" w14:textId="423B4CC8" w:rsidR="00507E10" w:rsidRDefault="00000000" w:rsidP="00881CDA">
      <w:pPr>
        <w:pStyle w:val="Heading3"/>
      </w:pPr>
      <w:bookmarkStart w:id="2" w:name="Xeef4672d2589afe7bb4dec1ced28c5104de91d7"/>
      <w:r>
        <w:t>Transform Sex into a binary variable called Female coded so respondents are coded</w:t>
      </w:r>
      <w:r w:rsidR="00881CDA">
        <w:t xml:space="preserve"> </w:t>
      </w:r>
      <w:r>
        <w:t>as 1 if female and 0 otherwise.</w:t>
      </w:r>
    </w:p>
    <w:p w14:paraId="029FBCCB" w14:textId="77777777" w:rsidR="00507E10" w:rsidRDefault="00000000">
      <w:pPr>
        <w:pStyle w:val="SourceCode"/>
      </w:pPr>
      <w:r>
        <w:rPr>
          <w:rStyle w:val="NormalTok"/>
        </w:rPr>
        <w:t>gss</w:t>
      </w:r>
      <w:r>
        <w:rPr>
          <w:rStyle w:val="SpecialCharTok"/>
        </w:rPr>
        <w:t>$</w:t>
      </w:r>
      <w:r>
        <w:rPr>
          <w:rStyle w:val="NormalTok"/>
        </w:rPr>
        <w:t xml:space="preserve">Female </w:t>
      </w:r>
      <w:r>
        <w:rPr>
          <w:rStyle w:val="OtherTok"/>
        </w:rPr>
        <w:t>&lt;-</w:t>
      </w:r>
      <w:r>
        <w:rPr>
          <w:rStyle w:val="NormalTok"/>
        </w:rPr>
        <w:t xml:space="preserve"> </w:t>
      </w:r>
      <w:r>
        <w:rPr>
          <w:rStyle w:val="FunctionTok"/>
        </w:rPr>
        <w:t>ifelse</w:t>
      </w:r>
      <w:r>
        <w:rPr>
          <w:rStyle w:val="NormalTok"/>
        </w:rPr>
        <w:t xml:space="preserve"> (gss</w:t>
      </w:r>
      <w:r>
        <w:rPr>
          <w:rStyle w:val="SpecialCharTok"/>
        </w:rPr>
        <w:t>$</w:t>
      </w:r>
      <w:r>
        <w:rPr>
          <w:rStyle w:val="NormalTok"/>
        </w:rPr>
        <w:t>Sex</w:t>
      </w:r>
      <w:r>
        <w:rPr>
          <w:rStyle w:val="SpecialCharTok"/>
        </w:rPr>
        <w:t>==</w:t>
      </w:r>
      <w:r>
        <w:rPr>
          <w:rStyle w:val="StringTok"/>
        </w:rPr>
        <w:t>"Female"</w:t>
      </w:r>
      <w:r>
        <w:rPr>
          <w:rStyle w:val="NormalTok"/>
        </w:rPr>
        <w:t xml:space="preserve">, </w:t>
      </w:r>
      <w:r>
        <w:rPr>
          <w:rStyle w:val="DecValTok"/>
        </w:rPr>
        <w:t>1</w:t>
      </w:r>
      <w:r>
        <w:rPr>
          <w:rStyle w:val="NormalTok"/>
        </w:rPr>
        <w:t xml:space="preserve">, </w:t>
      </w:r>
      <w:r>
        <w:rPr>
          <w:rStyle w:val="DecValTok"/>
        </w:rPr>
        <w:t>0</w:t>
      </w:r>
      <w:r>
        <w:rPr>
          <w:rStyle w:val="NormalTok"/>
        </w:rPr>
        <w:t>)</w:t>
      </w:r>
    </w:p>
    <w:p w14:paraId="029FBCCC" w14:textId="77777777" w:rsidR="00507E10" w:rsidRDefault="00000000">
      <w:pPr>
        <w:pStyle w:val="Heading2"/>
      </w:pPr>
      <w:bookmarkStart w:id="3" w:name="part-a"/>
      <w:bookmarkEnd w:id="2"/>
      <w:r>
        <w:t>Part A</w:t>
      </w:r>
    </w:p>
    <w:p w14:paraId="6CEF3CB3" w14:textId="7E04FC70" w:rsidR="00881CDA" w:rsidRPr="00881CDA" w:rsidRDefault="00000000" w:rsidP="00881CDA">
      <w:pPr>
        <w:pStyle w:val="Heading3"/>
      </w:pPr>
      <w:bookmarkStart w:id="4" w:name="Xec9dcc535548f17e86ee28c1a06a2d1c8191df3"/>
      <w:r>
        <w:t>Create a correlation matrix with OccPres, DadPres, Female, and YearsEd. Use</w:t>
      </w:r>
      <w:r w:rsidR="00881CDA">
        <w:t xml:space="preserve"> </w:t>
      </w:r>
      <w:r>
        <w:t>pairwise valid correlations in the sample.</w:t>
      </w:r>
    </w:p>
    <w:p w14:paraId="029FBCCF" w14:textId="77777777" w:rsidR="00507E10" w:rsidRDefault="00000000">
      <w:pPr>
        <w:pStyle w:val="SourceCode"/>
      </w:pPr>
      <w:r>
        <w:rPr>
          <w:rStyle w:val="NormalTok"/>
        </w:rPr>
        <w:t xml:space="preserve">correlation_matrix </w:t>
      </w:r>
      <w:r>
        <w:rPr>
          <w:rStyle w:val="OtherTok"/>
        </w:rPr>
        <w:t>&lt;-</w:t>
      </w:r>
      <w:r>
        <w:rPr>
          <w:rStyle w:val="NormalTok"/>
        </w:rPr>
        <w:t xml:space="preserve"> </w:t>
      </w:r>
      <w:r>
        <w:rPr>
          <w:rStyle w:val="FunctionTok"/>
        </w:rPr>
        <w:t>subset</w:t>
      </w:r>
      <w:r>
        <w:rPr>
          <w:rStyle w:val="NormalTok"/>
        </w:rPr>
        <w:t xml:space="preserve"> (gss, </w:t>
      </w:r>
      <w:r>
        <w:rPr>
          <w:rStyle w:val="AttributeTok"/>
        </w:rPr>
        <w:t>select=</w:t>
      </w:r>
      <w:r>
        <w:rPr>
          <w:rStyle w:val="NormalTok"/>
        </w:rPr>
        <w:t xml:space="preserve"> </w:t>
      </w:r>
      <w:proofErr w:type="gramStart"/>
      <w:r>
        <w:rPr>
          <w:rStyle w:val="FunctionTok"/>
        </w:rPr>
        <w:t>c</w:t>
      </w:r>
      <w:r>
        <w:rPr>
          <w:rStyle w:val="NormalTok"/>
        </w:rPr>
        <w:t>(</w:t>
      </w:r>
      <w:proofErr w:type="gramEnd"/>
      <w:r>
        <w:rPr>
          <w:rStyle w:val="NormalTok"/>
        </w:rPr>
        <w:t xml:space="preserve">OccPres, DadPres, Female, YearsEd)) </w:t>
      </w:r>
      <w:r>
        <w:br/>
      </w:r>
      <w:r>
        <w:rPr>
          <w:rStyle w:val="FunctionTok"/>
        </w:rPr>
        <w:t>rcorr</w:t>
      </w:r>
      <w:r>
        <w:rPr>
          <w:rStyle w:val="NormalTok"/>
        </w:rPr>
        <w:t>(</w:t>
      </w:r>
      <w:r>
        <w:rPr>
          <w:rStyle w:val="FunctionTok"/>
        </w:rPr>
        <w:t>as.matrix</w:t>
      </w:r>
      <w:r>
        <w:rPr>
          <w:rStyle w:val="NormalTok"/>
        </w:rPr>
        <w:t>(correlation_matrix))</w:t>
      </w:r>
    </w:p>
    <w:p w14:paraId="029FBCD0" w14:textId="77777777" w:rsidR="00507E10" w:rsidRDefault="00000000">
      <w:pPr>
        <w:pStyle w:val="SourceCode"/>
      </w:pPr>
      <w:r>
        <w:rPr>
          <w:rStyle w:val="VerbatimChar"/>
        </w:rPr>
        <w:t>##         OccPres DadPres Female YearsEd</w:t>
      </w:r>
      <w:r>
        <w:br/>
      </w:r>
      <w:r>
        <w:rPr>
          <w:rStyle w:val="VerbatimChar"/>
        </w:rPr>
        <w:t>## OccPres    1.00    0.19   0.00    0.48</w:t>
      </w:r>
      <w:r>
        <w:br/>
      </w:r>
      <w:r>
        <w:rPr>
          <w:rStyle w:val="VerbatimChar"/>
        </w:rPr>
        <w:t>## DadPres    0.19    1.00  -0.03    0.26</w:t>
      </w:r>
      <w:r>
        <w:br/>
      </w:r>
      <w:r>
        <w:rPr>
          <w:rStyle w:val="VerbatimChar"/>
        </w:rPr>
        <w:t>## Female     0.00   -0.03   1.00    0.01</w:t>
      </w:r>
      <w:r>
        <w:br/>
      </w:r>
      <w:r>
        <w:rPr>
          <w:rStyle w:val="VerbatimChar"/>
        </w:rPr>
        <w:t>## YearsEd    0.48    0.26   0.01    1.00</w:t>
      </w:r>
      <w:r>
        <w:br/>
      </w:r>
      <w:r>
        <w:rPr>
          <w:rStyle w:val="VerbatimChar"/>
        </w:rPr>
        <w:t xml:space="preserve">## </w:t>
      </w:r>
      <w:r>
        <w:br/>
      </w:r>
      <w:r>
        <w:rPr>
          <w:rStyle w:val="VerbatimChar"/>
        </w:rPr>
        <w:t>## n</w:t>
      </w:r>
      <w:r>
        <w:br/>
      </w:r>
      <w:r>
        <w:rPr>
          <w:rStyle w:val="VerbatimChar"/>
        </w:rPr>
        <w:t>##         OccPres DadPres Female YearsEd</w:t>
      </w:r>
      <w:r>
        <w:br/>
      </w:r>
      <w:r>
        <w:rPr>
          <w:rStyle w:val="VerbatimChar"/>
        </w:rPr>
        <w:t>## OccPres    2248    1778   2248    2246</w:t>
      </w:r>
      <w:r>
        <w:br/>
      </w:r>
      <w:r>
        <w:rPr>
          <w:rStyle w:val="VerbatimChar"/>
        </w:rPr>
        <w:t>## DadPres    1778    1842   1842    1840</w:t>
      </w:r>
      <w:r>
        <w:br/>
      </w:r>
      <w:r>
        <w:rPr>
          <w:rStyle w:val="VerbatimChar"/>
        </w:rPr>
        <w:t>## Female     2248    1842   2348    2345</w:t>
      </w:r>
      <w:r>
        <w:br/>
      </w:r>
      <w:r>
        <w:rPr>
          <w:rStyle w:val="VerbatimChar"/>
        </w:rPr>
        <w:lastRenderedPageBreak/>
        <w:t>## YearsEd    2246    1840   2345    2345</w:t>
      </w:r>
      <w:r>
        <w:br/>
      </w:r>
      <w:r>
        <w:rPr>
          <w:rStyle w:val="VerbatimChar"/>
        </w:rPr>
        <w:t xml:space="preserve">## </w:t>
      </w:r>
      <w:r>
        <w:br/>
      </w:r>
      <w:r>
        <w:rPr>
          <w:rStyle w:val="VerbatimChar"/>
        </w:rPr>
        <w:t>## P</w:t>
      </w:r>
      <w:r>
        <w:br/>
      </w:r>
      <w:r>
        <w:rPr>
          <w:rStyle w:val="VerbatimChar"/>
        </w:rPr>
        <w:t>##         OccPres DadPres Female YearsEd</w:t>
      </w:r>
      <w:r>
        <w:br/>
      </w:r>
      <w:r>
        <w:rPr>
          <w:rStyle w:val="VerbatimChar"/>
        </w:rPr>
        <w:t xml:space="preserve">## OccPres         0.0000  0.9540 0.0000 </w:t>
      </w:r>
      <w:r>
        <w:br/>
      </w:r>
      <w:r>
        <w:rPr>
          <w:rStyle w:val="VerbatimChar"/>
        </w:rPr>
        <w:t xml:space="preserve">## DadPres 0.0000          0.1641 0.0000 </w:t>
      </w:r>
      <w:r>
        <w:br/>
      </w:r>
      <w:r>
        <w:rPr>
          <w:rStyle w:val="VerbatimChar"/>
        </w:rPr>
        <w:t xml:space="preserve">## Female  0.9540  0.1641         0.5663 </w:t>
      </w:r>
      <w:r>
        <w:br/>
      </w:r>
      <w:r>
        <w:rPr>
          <w:rStyle w:val="VerbatimChar"/>
        </w:rPr>
        <w:t>## YearsEd 0.0000  0.0000  0.5663</w:t>
      </w:r>
    </w:p>
    <w:p w14:paraId="029FBCD1" w14:textId="77777777" w:rsidR="00507E10" w:rsidRDefault="00000000">
      <w:pPr>
        <w:pStyle w:val="Heading2"/>
      </w:pPr>
      <w:bookmarkStart w:id="5" w:name="part-b"/>
      <w:bookmarkEnd w:id="3"/>
      <w:bookmarkEnd w:id="4"/>
      <w:r>
        <w:t>Part B</w:t>
      </w:r>
    </w:p>
    <w:p w14:paraId="029FBCD2" w14:textId="77777777" w:rsidR="00507E10" w:rsidRDefault="00000000">
      <w:pPr>
        <w:pStyle w:val="Heading3"/>
      </w:pPr>
      <w:bookmarkStart w:id="6" w:name="Xdc329fb0a74bb8713be2648cddd75459a6225d6"/>
      <w:r>
        <w:t>Describe the bivariate relationships between these variables.</w:t>
      </w:r>
    </w:p>
    <w:p w14:paraId="4C734A80" w14:textId="1475BE7A" w:rsidR="00A82AC0" w:rsidRPr="00A82AC0" w:rsidRDefault="00A82AC0" w:rsidP="001E04D6">
      <w:pPr>
        <w:pStyle w:val="FirstParagraph"/>
      </w:pPr>
      <w:r w:rsidRPr="00A82AC0">
        <w:t xml:space="preserve">The strongest bivariate relationship present among these variables is between </w:t>
      </w:r>
      <w:proofErr w:type="spellStart"/>
      <w:r w:rsidRPr="00A82AC0">
        <w:t>OccPres</w:t>
      </w:r>
      <w:proofErr w:type="spellEnd"/>
      <w:r w:rsidRPr="00A82AC0">
        <w:t xml:space="preserve"> and </w:t>
      </w:r>
      <w:proofErr w:type="spellStart"/>
      <w:r w:rsidRPr="00A82AC0">
        <w:t>YearsEd</w:t>
      </w:r>
      <w:proofErr w:type="spellEnd"/>
      <w:r w:rsidRPr="00A82AC0">
        <w:t xml:space="preserve">, with a correlation of 0.4799. The next strongest bivariate relationships are between </w:t>
      </w:r>
      <w:proofErr w:type="spellStart"/>
      <w:r w:rsidRPr="00A82AC0">
        <w:t>DadPres</w:t>
      </w:r>
      <w:proofErr w:type="spellEnd"/>
      <w:r w:rsidRPr="00A82AC0">
        <w:t xml:space="preserve"> and </w:t>
      </w:r>
      <w:proofErr w:type="spellStart"/>
      <w:r w:rsidRPr="00A82AC0">
        <w:t>YearsEd</w:t>
      </w:r>
      <w:proofErr w:type="spellEnd"/>
      <w:r w:rsidRPr="00A82AC0">
        <w:t xml:space="preserve">, with a correlation of 0.2614, and between </w:t>
      </w:r>
      <w:proofErr w:type="spellStart"/>
      <w:r w:rsidRPr="00A82AC0">
        <w:t>OccPres</w:t>
      </w:r>
      <w:proofErr w:type="spellEnd"/>
      <w:r w:rsidRPr="00A82AC0">
        <w:t xml:space="preserve"> and </w:t>
      </w:r>
      <w:proofErr w:type="spellStart"/>
      <w:r w:rsidRPr="00A82AC0">
        <w:t>DadPres</w:t>
      </w:r>
      <w:proofErr w:type="spellEnd"/>
      <w:r w:rsidRPr="00A82AC0">
        <w:t xml:space="preserve">, with a correlation of 0.1921. Following that are the bivariate relationships between </w:t>
      </w:r>
      <w:proofErr w:type="spellStart"/>
      <w:r w:rsidRPr="00A82AC0">
        <w:t>DadPres</w:t>
      </w:r>
      <w:proofErr w:type="spellEnd"/>
      <w:r w:rsidRPr="00A82AC0">
        <w:t xml:space="preserve"> and Female with a correlation of -0.032, and between </w:t>
      </w:r>
      <w:proofErr w:type="spellStart"/>
      <w:r w:rsidRPr="00A82AC0">
        <w:t>YearsEd</w:t>
      </w:r>
      <w:proofErr w:type="spellEnd"/>
      <w:r w:rsidRPr="00A82AC0">
        <w:t xml:space="preserve"> and Female with a correlation of 0.0118. Finally, the weakest bivariate relationship exists between </w:t>
      </w:r>
      <w:proofErr w:type="spellStart"/>
      <w:r w:rsidRPr="00A82AC0">
        <w:t>OccPres</w:t>
      </w:r>
      <w:proofErr w:type="spellEnd"/>
      <w:r w:rsidRPr="00A82AC0">
        <w:t xml:space="preserve"> and Female, with a correlation of -0.0012. </w:t>
      </w:r>
    </w:p>
    <w:p w14:paraId="7DFDF0EE" w14:textId="77777777" w:rsidR="00A82AC0" w:rsidRPr="00A82AC0" w:rsidRDefault="00A82AC0" w:rsidP="00A82AC0">
      <w:pPr>
        <w:pStyle w:val="FirstParagraph"/>
      </w:pPr>
      <w:r w:rsidRPr="00A82AC0">
        <w:t>However, even if 0.4799 (</w:t>
      </w:r>
      <w:proofErr w:type="spellStart"/>
      <w:r w:rsidRPr="00A82AC0">
        <w:t>OccPres</w:t>
      </w:r>
      <w:proofErr w:type="spellEnd"/>
      <w:r w:rsidRPr="00A82AC0">
        <w:t xml:space="preserve"> &amp; </w:t>
      </w:r>
      <w:proofErr w:type="spellStart"/>
      <w:r w:rsidRPr="00A82AC0">
        <w:t>YearsEd</w:t>
      </w:r>
      <w:proofErr w:type="spellEnd"/>
      <w:r w:rsidRPr="00A82AC0">
        <w:t>) is the strongest relationship among the pairs of variables we have, given the general “rule” of </w:t>
      </w:r>
    </w:p>
    <w:p w14:paraId="1210D1E6" w14:textId="77777777" w:rsidR="00A82AC0" w:rsidRPr="00A82AC0" w:rsidRDefault="00A82AC0" w:rsidP="00A82AC0">
      <w:pPr>
        <w:pStyle w:val="FirstParagraph"/>
        <w:numPr>
          <w:ilvl w:val="0"/>
          <w:numId w:val="2"/>
        </w:numPr>
      </w:pPr>
      <w:r w:rsidRPr="00A82AC0">
        <w:t>| r | &lt; 0.3 is a weak correlation </w:t>
      </w:r>
    </w:p>
    <w:p w14:paraId="2A512CB6" w14:textId="77777777" w:rsidR="00A82AC0" w:rsidRPr="00A82AC0" w:rsidRDefault="00A82AC0" w:rsidP="00A82AC0">
      <w:pPr>
        <w:pStyle w:val="FirstParagraph"/>
        <w:numPr>
          <w:ilvl w:val="0"/>
          <w:numId w:val="3"/>
        </w:numPr>
      </w:pPr>
      <w:r w:rsidRPr="00A82AC0">
        <w:t>0.3 &lt; | r | &lt; 0.7 is a moderate correlation  </w:t>
      </w:r>
    </w:p>
    <w:p w14:paraId="072D18E3" w14:textId="77777777" w:rsidR="00A82AC0" w:rsidRPr="00A82AC0" w:rsidRDefault="00A82AC0" w:rsidP="00A82AC0">
      <w:pPr>
        <w:pStyle w:val="FirstParagraph"/>
        <w:numPr>
          <w:ilvl w:val="0"/>
          <w:numId w:val="4"/>
        </w:numPr>
      </w:pPr>
      <w:r w:rsidRPr="00A82AC0">
        <w:t>| r | &gt; 0.7 is a strong correlation </w:t>
      </w:r>
    </w:p>
    <w:p w14:paraId="454BC31C" w14:textId="18B05FDC" w:rsidR="00A82AC0" w:rsidRDefault="00A82AC0">
      <w:pPr>
        <w:pStyle w:val="FirstParagraph"/>
      </w:pPr>
      <w:r w:rsidRPr="00A82AC0">
        <w:t xml:space="preserve">We can say that </w:t>
      </w:r>
      <w:proofErr w:type="spellStart"/>
      <w:r w:rsidRPr="00A82AC0">
        <w:t>OccPres</w:t>
      </w:r>
      <w:proofErr w:type="spellEnd"/>
      <w:r w:rsidRPr="00A82AC0">
        <w:t xml:space="preserve"> and </w:t>
      </w:r>
      <w:proofErr w:type="spellStart"/>
      <w:r w:rsidRPr="00A82AC0">
        <w:t>YearsEd</w:t>
      </w:r>
      <w:proofErr w:type="spellEnd"/>
      <w:r w:rsidRPr="00A82AC0">
        <w:t xml:space="preserve"> (correlation of 0.4799) and </w:t>
      </w:r>
      <w:proofErr w:type="spellStart"/>
      <w:r w:rsidRPr="00A82AC0">
        <w:t>DadPres</w:t>
      </w:r>
      <w:proofErr w:type="spellEnd"/>
      <w:r w:rsidRPr="00A82AC0">
        <w:t xml:space="preserve"> and </w:t>
      </w:r>
      <w:proofErr w:type="spellStart"/>
      <w:r w:rsidRPr="00A82AC0">
        <w:t>YearsEd</w:t>
      </w:r>
      <w:proofErr w:type="spellEnd"/>
      <w:r w:rsidRPr="00A82AC0">
        <w:t xml:space="preserve"> (correlation of 0.2614) has a moderate correlation. All other pairs have a correlation less than 0.3, so we can assume that they have weak correlation (e.g., </w:t>
      </w:r>
      <w:proofErr w:type="spellStart"/>
      <w:r w:rsidRPr="00A82AC0">
        <w:t>OccPres</w:t>
      </w:r>
      <w:proofErr w:type="spellEnd"/>
      <w:r w:rsidRPr="00A82AC0">
        <w:t xml:space="preserve"> and Female, with a correlation of –0.0012 has a weak correlation).  </w:t>
      </w:r>
    </w:p>
    <w:p w14:paraId="4B5D3F91" w14:textId="77777777" w:rsidR="00A82AC0" w:rsidRDefault="00A82AC0">
      <w:pPr>
        <w:pStyle w:val="FirstParagraph"/>
      </w:pPr>
    </w:p>
    <w:p w14:paraId="029FBCD4" w14:textId="77777777" w:rsidR="00507E10" w:rsidRDefault="00000000">
      <w:pPr>
        <w:pStyle w:val="Heading2"/>
      </w:pPr>
      <w:bookmarkStart w:id="7" w:name="part-c"/>
      <w:bookmarkEnd w:id="5"/>
      <w:bookmarkEnd w:id="6"/>
      <w:r>
        <w:t>Part C</w:t>
      </w:r>
    </w:p>
    <w:p w14:paraId="029FBCD5" w14:textId="77777777" w:rsidR="00507E10" w:rsidRDefault="00000000">
      <w:pPr>
        <w:pStyle w:val="Heading3"/>
      </w:pPr>
      <w:bookmarkStart w:id="8" w:name="X9c22bdf96fe4b9fa2b345a0451ff6d71d661611"/>
      <w:r>
        <w:t>Identify relationships that are statistically significant.</w:t>
      </w:r>
    </w:p>
    <w:p w14:paraId="3FBDA22B" w14:textId="546E1F7D" w:rsidR="00A82AC0" w:rsidRDefault="005D450E" w:rsidP="001E04D6">
      <w:pPr>
        <w:pStyle w:val="FirstParagraph"/>
      </w:pPr>
      <w:r w:rsidRPr="005D450E">
        <w:t xml:space="preserve">The traditional convention in the social sciences is to use a critical value of 0.05 (α = 0.05) (Jean, Lecture Day 6, Slide 15). Thus, we selected an alpha value of 0.05. Given this specified value, the relationships between (1) </w:t>
      </w:r>
      <w:proofErr w:type="spellStart"/>
      <w:r w:rsidRPr="005D450E">
        <w:t>OccPres</w:t>
      </w:r>
      <w:proofErr w:type="spellEnd"/>
      <w:r w:rsidRPr="005D450E">
        <w:t xml:space="preserve"> and </w:t>
      </w:r>
      <w:proofErr w:type="spellStart"/>
      <w:r w:rsidRPr="005D450E">
        <w:t>DadPres</w:t>
      </w:r>
      <w:proofErr w:type="spellEnd"/>
      <w:r w:rsidRPr="005D450E">
        <w:t xml:space="preserve">, (2) </w:t>
      </w:r>
      <w:proofErr w:type="spellStart"/>
      <w:r w:rsidRPr="005D450E">
        <w:t>OccPres</w:t>
      </w:r>
      <w:proofErr w:type="spellEnd"/>
      <w:r w:rsidRPr="005D450E">
        <w:t xml:space="preserve"> and </w:t>
      </w:r>
      <w:proofErr w:type="spellStart"/>
      <w:r w:rsidRPr="005D450E">
        <w:t>YearsEd</w:t>
      </w:r>
      <w:proofErr w:type="spellEnd"/>
      <w:r w:rsidRPr="005D450E">
        <w:t xml:space="preserve">, and (3) </w:t>
      </w:r>
      <w:proofErr w:type="spellStart"/>
      <w:r w:rsidRPr="005D450E">
        <w:t>DadPres</w:t>
      </w:r>
      <w:proofErr w:type="spellEnd"/>
      <w:r w:rsidRPr="005D450E">
        <w:t xml:space="preserve"> and </w:t>
      </w:r>
      <w:proofErr w:type="spellStart"/>
      <w:r w:rsidRPr="005D450E">
        <w:t>YearsEd</w:t>
      </w:r>
      <w:proofErr w:type="spellEnd"/>
      <w:r w:rsidRPr="005D450E">
        <w:t xml:space="preserve"> have p-values that are below the alpha value (as shown in Question 1, Part A, using </w:t>
      </w:r>
      <w:proofErr w:type="spellStart"/>
      <w:r w:rsidRPr="005D450E">
        <w:t>rcorr</w:t>
      </w:r>
      <w:proofErr w:type="spellEnd"/>
      <w:r w:rsidRPr="005D450E">
        <w:t>) and are thus statistically significant</w:t>
      </w:r>
      <w:r w:rsidR="006811CF">
        <w:t>.</w:t>
      </w:r>
    </w:p>
    <w:p w14:paraId="029FBCD7" w14:textId="77777777" w:rsidR="00507E10" w:rsidRDefault="00000000">
      <w:pPr>
        <w:pStyle w:val="Heading1"/>
      </w:pPr>
      <w:bookmarkStart w:id="9" w:name="question-2"/>
      <w:bookmarkEnd w:id="1"/>
      <w:bookmarkEnd w:id="7"/>
      <w:bookmarkEnd w:id="8"/>
      <w:r>
        <w:lastRenderedPageBreak/>
        <w:t>QUESTION 2</w:t>
      </w:r>
    </w:p>
    <w:p w14:paraId="029FBCD9" w14:textId="5CC7E2AC" w:rsidR="00507E10" w:rsidRDefault="00000000" w:rsidP="005D450E">
      <w:pPr>
        <w:pStyle w:val="Heading3"/>
      </w:pPr>
      <w:bookmarkStart w:id="10" w:name="Xeac9e054d03af6d691d1837add83396b20123e6"/>
      <w:r>
        <w:t>Run a regression model with respondents’ occupational prestige being predicted by</w:t>
      </w:r>
      <w:r w:rsidR="005D450E">
        <w:t xml:space="preserve"> </w:t>
      </w:r>
      <w:r>
        <w:t>their fathers’ occupational prestige. This will be Model 1.</w:t>
      </w:r>
    </w:p>
    <w:p w14:paraId="029FBCDA" w14:textId="77777777" w:rsidR="00507E10" w:rsidRDefault="00000000">
      <w:pPr>
        <w:pStyle w:val="SourceCode"/>
      </w:pPr>
      <w:r>
        <w:rPr>
          <w:rStyle w:val="NormalTok"/>
        </w:rPr>
        <w:t xml:space="preserve">model1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OccPres </w:t>
      </w:r>
      <w:r>
        <w:rPr>
          <w:rStyle w:val="SpecialCharTok"/>
        </w:rPr>
        <w:t>~</w:t>
      </w:r>
      <w:r>
        <w:rPr>
          <w:rStyle w:val="NormalTok"/>
        </w:rPr>
        <w:t xml:space="preserve"> DadPres, </w:t>
      </w:r>
      <w:r>
        <w:rPr>
          <w:rStyle w:val="AttributeTok"/>
        </w:rPr>
        <w:t>data=</w:t>
      </w:r>
      <w:r>
        <w:rPr>
          <w:rStyle w:val="NormalTok"/>
        </w:rPr>
        <w:t>gss)</w:t>
      </w:r>
      <w:r>
        <w:br/>
      </w:r>
      <w:r>
        <w:rPr>
          <w:rStyle w:val="NormalTok"/>
        </w:rPr>
        <w:t>model1</w:t>
      </w:r>
    </w:p>
    <w:p w14:paraId="029FBCDB" w14:textId="77777777" w:rsidR="00507E10" w:rsidRDefault="00000000">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OccPres ~ DadPres, data = gss)</w:t>
      </w:r>
      <w:r>
        <w:br/>
      </w:r>
      <w:r>
        <w:rPr>
          <w:rStyle w:val="VerbatimChar"/>
        </w:rPr>
        <w:t xml:space="preserve">## </w:t>
      </w:r>
      <w:r>
        <w:br/>
      </w:r>
      <w:r>
        <w:rPr>
          <w:rStyle w:val="VerbatimChar"/>
        </w:rPr>
        <w:t>## Coefficients:</w:t>
      </w:r>
      <w:r>
        <w:br/>
      </w:r>
      <w:r>
        <w:rPr>
          <w:rStyle w:val="VerbatimChar"/>
        </w:rPr>
        <w:t xml:space="preserve">## (Intercept)      DadPres  </w:t>
      </w:r>
      <w:r>
        <w:br/>
      </w:r>
      <w:r>
        <w:rPr>
          <w:rStyle w:val="VerbatimChar"/>
        </w:rPr>
        <w:t>##     36.6668       0.2032</w:t>
      </w:r>
    </w:p>
    <w:p w14:paraId="029FBCDC" w14:textId="77777777" w:rsidR="00507E10" w:rsidRDefault="00000000">
      <w:pPr>
        <w:pStyle w:val="Heading2"/>
      </w:pPr>
      <w:bookmarkStart w:id="11" w:name="part-a-1"/>
      <w:bookmarkEnd w:id="10"/>
      <w:r>
        <w:t>Part A</w:t>
      </w:r>
    </w:p>
    <w:p w14:paraId="029FBCDD" w14:textId="77777777" w:rsidR="00507E10" w:rsidRDefault="00000000">
      <w:pPr>
        <w:pStyle w:val="Heading3"/>
      </w:pPr>
      <w:bookmarkStart w:id="12" w:name="X63e0c42d575b6ccc1f25d737b4d3308d10b5098"/>
      <w:r>
        <w:t>Interpret the intercept, slope, and r-squared for the model.</w:t>
      </w:r>
    </w:p>
    <w:p w14:paraId="029FBCDE" w14:textId="77777777" w:rsidR="00507E10" w:rsidRDefault="00000000">
      <w:pPr>
        <w:pStyle w:val="SourceCode"/>
      </w:pPr>
      <w:r>
        <w:rPr>
          <w:rStyle w:val="FunctionTok"/>
        </w:rPr>
        <w:t>summary</w:t>
      </w:r>
      <w:r>
        <w:rPr>
          <w:rStyle w:val="NormalTok"/>
        </w:rPr>
        <w:t>(model1)</w:t>
      </w:r>
    </w:p>
    <w:p w14:paraId="029FBCDF" w14:textId="77777777" w:rsidR="00507E10" w:rsidRDefault="00000000">
      <w:pPr>
        <w:pStyle w:val="SourceCode"/>
      </w:pPr>
      <w:r>
        <w:rPr>
          <w:rStyle w:val="VerbatimChar"/>
        </w:rPr>
        <w:t xml:space="preserve">## </w:t>
      </w:r>
      <w:r>
        <w:br/>
      </w:r>
      <w:r>
        <w:rPr>
          <w:rStyle w:val="VerbatimChar"/>
        </w:rPr>
        <w:t>## Call:</w:t>
      </w:r>
      <w:r>
        <w:br/>
      </w:r>
      <w:r>
        <w:rPr>
          <w:rStyle w:val="VerbatimChar"/>
        </w:rPr>
        <w:t>## lm(formula = OccPres ~ DadPres, data = gss)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-32.045 -10.543  -0.147   9.409  36.628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36.66684    1.13841  32.209  &lt; 2e-16 ***</w:t>
      </w:r>
      <w:r>
        <w:br/>
      </w:r>
      <w:r>
        <w:rPr>
          <w:rStyle w:val="VerbatimChar"/>
        </w:rPr>
        <w:t>## DadPres      0.20319    0.02462   8.253 2.98e-16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13.43 on 1776 degrees of freedom</w:t>
      </w:r>
      <w:r>
        <w:br/>
      </w:r>
      <w:r>
        <w:rPr>
          <w:rStyle w:val="VerbatimChar"/>
        </w:rPr>
        <w:t>##</w:t>
      </w:r>
      <w:proofErr w:type="gramStart"/>
      <w:r>
        <w:rPr>
          <w:rStyle w:val="VerbatimChar"/>
        </w:rPr>
        <w:t xml:space="preserve">   (</w:t>
      </w:r>
      <w:proofErr w:type="gramEnd"/>
      <w:r>
        <w:rPr>
          <w:rStyle w:val="VerbatimChar"/>
        </w:rPr>
        <w:t>570 observations deleted due to missingness)</w:t>
      </w:r>
      <w:r>
        <w:br/>
      </w:r>
      <w:r>
        <w:rPr>
          <w:rStyle w:val="VerbatimChar"/>
        </w:rPr>
        <w:t xml:space="preserve">## Multiple R-squared:  0.03693,    Adjusted R-squared:  0.03639 </w:t>
      </w:r>
      <w:r>
        <w:br/>
      </w:r>
      <w:r>
        <w:rPr>
          <w:rStyle w:val="VerbatimChar"/>
        </w:rPr>
        <w:t>## F-statistic: 68.11 on 1 and 1776 DF,  p-value: 2.98e-16</w:t>
      </w:r>
    </w:p>
    <w:p w14:paraId="501DA739" w14:textId="77777777" w:rsidR="005D450E" w:rsidRPr="005D450E" w:rsidRDefault="005D450E" w:rsidP="005D450E">
      <w:pPr>
        <w:pStyle w:val="FirstParagraph"/>
      </w:pPr>
      <w:r w:rsidRPr="005D450E">
        <w:t xml:space="preserve">Intercept: When </w:t>
      </w:r>
      <w:proofErr w:type="spellStart"/>
      <w:r w:rsidRPr="005D450E">
        <w:t>DadPres</w:t>
      </w:r>
      <w:proofErr w:type="spellEnd"/>
      <w:r w:rsidRPr="005D450E">
        <w:t xml:space="preserve"> is 0, </w:t>
      </w:r>
      <w:proofErr w:type="spellStart"/>
      <w:r w:rsidRPr="005D450E">
        <w:t>OccPres</w:t>
      </w:r>
      <w:proofErr w:type="spellEnd"/>
      <w:r w:rsidRPr="005D450E">
        <w:t xml:space="preserve"> is 36.667, so the expected value of occupational prestige of individuals in the population is 36.667 when their dad's occupational prestige is 0.  </w:t>
      </w:r>
    </w:p>
    <w:p w14:paraId="1CA511C1" w14:textId="77777777" w:rsidR="005D450E" w:rsidRPr="005D450E" w:rsidRDefault="005D450E" w:rsidP="005D450E">
      <w:pPr>
        <w:pStyle w:val="FirstParagraph"/>
      </w:pPr>
      <w:r w:rsidRPr="005D450E">
        <w:t xml:space="preserve">Slope: For each point that </w:t>
      </w:r>
      <w:proofErr w:type="spellStart"/>
      <w:r w:rsidRPr="005D450E">
        <w:t>DadPres</w:t>
      </w:r>
      <w:proofErr w:type="spellEnd"/>
      <w:r w:rsidRPr="005D450E">
        <w:t xml:space="preserve"> increases, we expect </w:t>
      </w:r>
      <w:proofErr w:type="spellStart"/>
      <w:r w:rsidRPr="005D450E">
        <w:t>OccPres</w:t>
      </w:r>
      <w:proofErr w:type="spellEnd"/>
      <w:r w:rsidRPr="005D450E">
        <w:t xml:space="preserve"> to increase by an average of 0.203 points. </w:t>
      </w:r>
    </w:p>
    <w:p w14:paraId="7135318F" w14:textId="77777777" w:rsidR="005D450E" w:rsidRDefault="005D450E">
      <w:pPr>
        <w:pStyle w:val="FirstParagraph"/>
      </w:pPr>
      <w:r w:rsidRPr="005D450E">
        <w:lastRenderedPageBreak/>
        <w:t xml:space="preserve">R-squared: The r-squared is 0.037, so the model explains 3.7% of the variance in </w:t>
      </w:r>
      <w:proofErr w:type="spellStart"/>
      <w:r w:rsidRPr="005D450E">
        <w:t>OccPres</w:t>
      </w:r>
      <w:proofErr w:type="spellEnd"/>
      <w:r w:rsidRPr="005D450E">
        <w:t xml:space="preserve">. This is low, so there's likely more variables that go into explaining </w:t>
      </w:r>
      <w:proofErr w:type="spellStart"/>
      <w:r w:rsidRPr="005D450E">
        <w:t>OccPres</w:t>
      </w:r>
      <w:proofErr w:type="spellEnd"/>
      <w:r w:rsidRPr="005D450E">
        <w:t xml:space="preserve"> than just </w:t>
      </w:r>
      <w:proofErr w:type="spellStart"/>
      <w:r w:rsidRPr="005D450E">
        <w:t>DadPres</w:t>
      </w:r>
      <w:proofErr w:type="spellEnd"/>
      <w:r w:rsidRPr="005D450E">
        <w:t>.</w:t>
      </w:r>
    </w:p>
    <w:p w14:paraId="3E412197" w14:textId="508DF678" w:rsidR="005D450E" w:rsidRDefault="005D450E">
      <w:pPr>
        <w:pStyle w:val="FirstParagraph"/>
      </w:pPr>
      <w:r w:rsidRPr="005D450E">
        <w:t> </w:t>
      </w:r>
    </w:p>
    <w:p w14:paraId="029FBCE1" w14:textId="77777777" w:rsidR="00507E10" w:rsidRDefault="00000000">
      <w:pPr>
        <w:pStyle w:val="Heading2"/>
      </w:pPr>
      <w:bookmarkStart w:id="13" w:name="part-b-1"/>
      <w:bookmarkEnd w:id="11"/>
      <w:bookmarkEnd w:id="12"/>
      <w:r>
        <w:t>Part B</w:t>
      </w:r>
    </w:p>
    <w:p w14:paraId="029FBCE3" w14:textId="4A6656FC" w:rsidR="00507E10" w:rsidRDefault="00000000" w:rsidP="005D450E">
      <w:pPr>
        <w:pStyle w:val="Heading3"/>
      </w:pPr>
      <w:bookmarkStart w:id="14" w:name="Xeb573e99d98bcf6157f49135a3d051db203e444"/>
      <w:r>
        <w:t>Explain in plain language what the slope means for our research question. Explain</w:t>
      </w:r>
      <w:r w:rsidR="005D450E">
        <w:t xml:space="preserve"> </w:t>
      </w:r>
      <w:r>
        <w:t>why we would consider this a naïve estimate.</w:t>
      </w:r>
    </w:p>
    <w:p w14:paraId="4112189D" w14:textId="67B09D08" w:rsidR="009206C4" w:rsidRDefault="009206C4" w:rsidP="009206C4">
      <w:pPr>
        <w:pStyle w:val="BodyText"/>
      </w:pPr>
      <w:r w:rsidRPr="009206C4">
        <w:t>Model 1 has a weak positive slope, which indicates that as the father’s occupational prestige increases, we expect the children’s occupational to increase as well (</w:t>
      </w:r>
      <w:proofErr w:type="spellStart"/>
      <w:r w:rsidRPr="009206C4">
        <w:t>DadPres</w:t>
      </w:r>
      <w:proofErr w:type="spellEnd"/>
      <w:r w:rsidRPr="009206C4">
        <w:t xml:space="preserve"> seems to </w:t>
      </w:r>
      <w:proofErr w:type="gramStart"/>
      <w:r w:rsidRPr="009206C4">
        <w:t>have an effect on</w:t>
      </w:r>
      <w:proofErr w:type="gramEnd"/>
      <w:r w:rsidRPr="009206C4">
        <w:t xml:space="preserve"> </w:t>
      </w:r>
      <w:proofErr w:type="spellStart"/>
      <w:r w:rsidRPr="009206C4">
        <w:t>OccPres</w:t>
      </w:r>
      <w:proofErr w:type="spellEnd"/>
      <w:r w:rsidRPr="009206C4">
        <w:t xml:space="preserve">). We would consider this a naive estimate because we’re only looking at the effect of one variable on the outcome and thus can’t make determinations about the effect of </w:t>
      </w:r>
      <w:proofErr w:type="spellStart"/>
      <w:r w:rsidRPr="009206C4">
        <w:t>DadPres</w:t>
      </w:r>
      <w:proofErr w:type="spellEnd"/>
      <w:r w:rsidRPr="009206C4">
        <w:t xml:space="preserve"> on </w:t>
      </w:r>
      <w:proofErr w:type="spellStart"/>
      <w:r w:rsidRPr="009206C4">
        <w:t>OccPres</w:t>
      </w:r>
      <w:proofErr w:type="spellEnd"/>
      <w:r w:rsidRPr="009206C4">
        <w:t xml:space="preserve"> without controlling for other variables that may moderate, mediate, or confound the relationship.</w:t>
      </w:r>
    </w:p>
    <w:p w14:paraId="029FBCE5" w14:textId="77777777" w:rsidR="00507E10" w:rsidRDefault="00000000">
      <w:pPr>
        <w:pStyle w:val="Heading1"/>
      </w:pPr>
      <w:bookmarkStart w:id="15" w:name="question-3"/>
      <w:bookmarkEnd w:id="9"/>
      <w:bookmarkEnd w:id="13"/>
      <w:bookmarkEnd w:id="14"/>
      <w:r>
        <w:t>QUESTION 3</w:t>
      </w:r>
    </w:p>
    <w:p w14:paraId="029FBCE7" w14:textId="3D2BC7AE" w:rsidR="00507E10" w:rsidRDefault="00000000" w:rsidP="009206C4">
      <w:pPr>
        <w:pStyle w:val="Heading3"/>
      </w:pPr>
      <w:bookmarkStart w:id="16" w:name="X672b100ab5abc789939d83406340aa49c099a1a"/>
      <w:r>
        <w:t>Add Female, Race, and Age to the same regression model you ran in Question 2.</w:t>
      </w:r>
      <w:r w:rsidR="009206C4">
        <w:t xml:space="preserve"> </w:t>
      </w:r>
      <w:r>
        <w:t>This will be Model 2.</w:t>
      </w:r>
    </w:p>
    <w:p w14:paraId="029FBCE8" w14:textId="77777777" w:rsidR="00507E10" w:rsidRDefault="00000000">
      <w:pPr>
        <w:pStyle w:val="SourceCode"/>
      </w:pPr>
      <w:r>
        <w:rPr>
          <w:rStyle w:val="NormalTok"/>
        </w:rPr>
        <w:t xml:space="preserve">model2 </w:t>
      </w:r>
      <w:r>
        <w:rPr>
          <w:rStyle w:val="OtherTok"/>
        </w:rPr>
        <w:t>&lt;-</w:t>
      </w:r>
      <w:r>
        <w:rPr>
          <w:rStyle w:val="NormalTok"/>
        </w:rPr>
        <w:t xml:space="preserve"> </w:t>
      </w:r>
      <w:proofErr w:type="gramStart"/>
      <w:r>
        <w:rPr>
          <w:rStyle w:val="FunctionTok"/>
        </w:rPr>
        <w:t>summ</w:t>
      </w:r>
      <w:r>
        <w:rPr>
          <w:rStyle w:val="NormalTok"/>
        </w:rPr>
        <w:t>(</w:t>
      </w:r>
      <w:proofErr w:type="gramEnd"/>
      <w:r>
        <w:rPr>
          <w:rStyle w:val="FunctionTok"/>
        </w:rPr>
        <w:t>lm</w:t>
      </w:r>
      <w:r>
        <w:rPr>
          <w:rStyle w:val="NormalTok"/>
        </w:rPr>
        <w:t xml:space="preserve">(OccPres </w:t>
      </w:r>
      <w:r>
        <w:rPr>
          <w:rStyle w:val="SpecialCharTok"/>
        </w:rPr>
        <w:t>~</w:t>
      </w:r>
      <w:r>
        <w:rPr>
          <w:rStyle w:val="NormalTok"/>
        </w:rPr>
        <w:t xml:space="preserve"> DadPres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Age,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rPr>
          <w:rStyle w:val="NormalTok"/>
        </w:rPr>
        <w:t>model2</w:t>
      </w:r>
    </w:p>
    <w:p w14:paraId="029FBCE9" w14:textId="77777777" w:rsidR="00507E10" w:rsidRDefault="00000000">
      <w:pPr>
        <w:pStyle w:val="SourceCode"/>
      </w:pPr>
      <w:r>
        <w:rPr>
          <w:rStyle w:val="VerbatimChar"/>
        </w:rPr>
        <w:t>## MODEL INFO:</w:t>
      </w:r>
      <w:r>
        <w:br/>
      </w:r>
      <w:r>
        <w:rPr>
          <w:rStyle w:val="VerbatimChar"/>
        </w:rPr>
        <w:t>## Observations: 1774 (574 missing obs. deleted)</w:t>
      </w:r>
      <w:r>
        <w:br/>
      </w:r>
      <w:r>
        <w:rPr>
          <w:rStyle w:val="VerbatimChar"/>
        </w:rPr>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F(5,1768) = 19.236, p = 0.000</w:t>
      </w:r>
      <w:r>
        <w:br/>
      </w:r>
      <w:r>
        <w:rPr>
          <w:rStyle w:val="VerbatimChar"/>
        </w:rPr>
        <w:t>## R² = 0.052</w:t>
      </w:r>
      <w:r>
        <w:br/>
      </w:r>
      <w:r>
        <w:rPr>
          <w:rStyle w:val="VerbatimChar"/>
        </w:rPr>
        <w:t xml:space="preserve">## Adj. R² = 0.049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33.225   1.608   20.658   0.000</w:t>
      </w:r>
      <w:r>
        <w:br/>
      </w:r>
      <w:r>
        <w:rPr>
          <w:rStyle w:val="VerbatimChar"/>
        </w:rPr>
        <w:t>## DadPres              0.205   0.025    8.291   0.000</w:t>
      </w:r>
      <w:r>
        <w:br/>
      </w:r>
      <w:r>
        <w:rPr>
          <w:rStyle w:val="VerbatimChar"/>
        </w:rPr>
        <w:t>## Female              -0.092   0.635   -0.145   0.885</w:t>
      </w:r>
      <w:r>
        <w:br/>
      </w:r>
      <w:r>
        <w:rPr>
          <w:rStyle w:val="VerbatimChar"/>
        </w:rPr>
        <w:t>## RaceBlack           -2.714   0.984   -2.757   0.006</w:t>
      </w:r>
      <w:r>
        <w:br/>
      </w:r>
      <w:r>
        <w:rPr>
          <w:rStyle w:val="VerbatimChar"/>
        </w:rPr>
        <w:t>## RaceOther           -1.001   1.026   -0.976   0.329</w:t>
      </w:r>
      <w:r>
        <w:br/>
      </w:r>
      <w:r>
        <w:rPr>
          <w:rStyle w:val="VerbatimChar"/>
        </w:rPr>
        <w:t>## Age                  0.076   0.018    4.186   0.000</w:t>
      </w:r>
      <w:r>
        <w:br/>
      </w:r>
      <w:r>
        <w:rPr>
          <w:rStyle w:val="VerbatimChar"/>
        </w:rPr>
        <w:t>## ---------------------------------------------------</w:t>
      </w:r>
    </w:p>
    <w:p w14:paraId="029FBCEA" w14:textId="77777777" w:rsidR="00507E10" w:rsidRDefault="00000000">
      <w:pPr>
        <w:pStyle w:val="Heading2"/>
      </w:pPr>
      <w:bookmarkStart w:id="17" w:name="part-a-2"/>
      <w:bookmarkEnd w:id="16"/>
      <w:r>
        <w:lastRenderedPageBreak/>
        <w:t>Part A</w:t>
      </w:r>
    </w:p>
    <w:p w14:paraId="029FBCEB" w14:textId="77777777" w:rsidR="00507E10" w:rsidRDefault="00000000">
      <w:pPr>
        <w:pStyle w:val="Heading3"/>
      </w:pPr>
      <w:bookmarkStart w:id="18" w:name="X5cb339cbb617d7e3b35cebd6b96c8317bc3912d"/>
      <w:r>
        <w:t>Interpret each of the new coefficients in your model.</w:t>
      </w:r>
    </w:p>
    <w:p w14:paraId="727ABECD" w14:textId="77777777" w:rsidR="009206C4" w:rsidRPr="009206C4" w:rsidRDefault="009206C4" w:rsidP="009206C4">
      <w:pPr>
        <w:pStyle w:val="FirstParagraph"/>
        <w:numPr>
          <w:ilvl w:val="0"/>
          <w:numId w:val="5"/>
        </w:numPr>
      </w:pPr>
      <w:r w:rsidRPr="009206C4">
        <w:t xml:space="preserve">The coefficient/slope for the Female variable is –0.092. This is the expected change in </w:t>
      </w:r>
      <w:proofErr w:type="spellStart"/>
      <w:r w:rsidRPr="009206C4">
        <w:t>OccPres</w:t>
      </w:r>
      <w:proofErr w:type="spellEnd"/>
      <w:r w:rsidRPr="009206C4">
        <w:t xml:space="preserve"> for a one-unit change in the Female variable. That is, the mean difference between males and females while holding all other variables constant. </w:t>
      </w:r>
    </w:p>
    <w:p w14:paraId="69F6BCE0" w14:textId="77777777" w:rsidR="009206C4" w:rsidRPr="009206C4" w:rsidRDefault="009206C4" w:rsidP="009206C4">
      <w:pPr>
        <w:pStyle w:val="FirstParagraph"/>
        <w:numPr>
          <w:ilvl w:val="0"/>
          <w:numId w:val="6"/>
        </w:numPr>
      </w:pPr>
      <w:r w:rsidRPr="009206C4">
        <w:t xml:space="preserve">The coefficient/slope for one of the race categories, Black, is –2.714. This is the mean difference in </w:t>
      </w:r>
      <w:proofErr w:type="spellStart"/>
      <w:r w:rsidRPr="009206C4">
        <w:t>OccPress</w:t>
      </w:r>
      <w:proofErr w:type="spellEnd"/>
      <w:r w:rsidRPr="009206C4">
        <w:t xml:space="preserve"> for between White and Black Respondents (while holding all other variables constant).  </w:t>
      </w:r>
    </w:p>
    <w:p w14:paraId="39B8C7B3" w14:textId="77777777" w:rsidR="009206C4" w:rsidRPr="009206C4" w:rsidRDefault="009206C4" w:rsidP="009206C4">
      <w:pPr>
        <w:pStyle w:val="FirstParagraph"/>
        <w:numPr>
          <w:ilvl w:val="0"/>
          <w:numId w:val="7"/>
        </w:numPr>
      </w:pPr>
      <w:r w:rsidRPr="009206C4">
        <w:t xml:space="preserve">The coefficient/slope for one of the race categories, Other, is –1.001. This is the mean difference in </w:t>
      </w:r>
      <w:proofErr w:type="spellStart"/>
      <w:r w:rsidRPr="009206C4">
        <w:t>OccPress</w:t>
      </w:r>
      <w:proofErr w:type="spellEnd"/>
      <w:r w:rsidRPr="009206C4">
        <w:t xml:space="preserve"> for between White and Other Race Respondents (while holding all other variables constant). </w:t>
      </w:r>
    </w:p>
    <w:p w14:paraId="00D1EE34" w14:textId="77777777" w:rsidR="009206C4" w:rsidRPr="009206C4" w:rsidRDefault="009206C4" w:rsidP="009206C4">
      <w:pPr>
        <w:pStyle w:val="FirstParagraph"/>
        <w:numPr>
          <w:ilvl w:val="0"/>
          <w:numId w:val="8"/>
        </w:numPr>
      </w:pPr>
      <w:r w:rsidRPr="009206C4">
        <w:t xml:space="preserve">The coefficient/slope for the Age variable is 0.076. This is the expected change in </w:t>
      </w:r>
      <w:proofErr w:type="spellStart"/>
      <w:r w:rsidRPr="009206C4">
        <w:t>OccPres</w:t>
      </w:r>
      <w:proofErr w:type="spellEnd"/>
      <w:r w:rsidRPr="009206C4">
        <w:t xml:space="preserve"> for each </w:t>
      </w:r>
      <w:proofErr w:type="gramStart"/>
      <w:r w:rsidRPr="009206C4">
        <w:t>one unit</w:t>
      </w:r>
      <w:proofErr w:type="gramEnd"/>
      <w:r w:rsidRPr="009206C4">
        <w:t xml:space="preserve"> change in Age (i.e., one year increase), holding constant all other variables. </w:t>
      </w:r>
    </w:p>
    <w:p w14:paraId="029FBCEC" w14:textId="04C21C73" w:rsidR="00507E10" w:rsidRDefault="00507E10">
      <w:pPr>
        <w:pStyle w:val="FirstParagraph"/>
      </w:pPr>
    </w:p>
    <w:p w14:paraId="029FBCED" w14:textId="77777777" w:rsidR="00507E10" w:rsidRDefault="00000000">
      <w:pPr>
        <w:pStyle w:val="Heading2"/>
      </w:pPr>
      <w:bookmarkStart w:id="19" w:name="part-b-2"/>
      <w:bookmarkEnd w:id="17"/>
      <w:bookmarkEnd w:id="18"/>
      <w:r>
        <w:t>Part B</w:t>
      </w:r>
    </w:p>
    <w:p w14:paraId="029FBCEE" w14:textId="77777777" w:rsidR="00507E10" w:rsidRDefault="00000000">
      <w:pPr>
        <w:pStyle w:val="Heading3"/>
      </w:pPr>
      <w:bookmarkStart w:id="20" w:name="Xa96363455cd99fa5687f5c61f3eadf7d780174f"/>
      <w:r>
        <w:t>Did your coefficient for DadPres change from Model 1? Explain what this means.</w:t>
      </w:r>
    </w:p>
    <w:p w14:paraId="02DB4831" w14:textId="35D03761" w:rsidR="003D1150" w:rsidRDefault="003D1150" w:rsidP="001E04D6">
      <w:pPr>
        <w:pStyle w:val="FirstParagraph"/>
      </w:pPr>
      <w:r w:rsidRPr="003D1150">
        <w:t xml:space="preserve">The coefficient for </w:t>
      </w:r>
      <w:proofErr w:type="spellStart"/>
      <w:r w:rsidRPr="003D1150">
        <w:t>DadPres</w:t>
      </w:r>
      <w:proofErr w:type="spellEnd"/>
      <w:r w:rsidRPr="003D1150">
        <w:t xml:space="preserve"> changed from 0.203 in Model 1 to 0.205 in Model 2. This means that controlling for other variables (specifically sex, race, and age) slightly increases the slope between </w:t>
      </w:r>
      <w:proofErr w:type="spellStart"/>
      <w:r w:rsidRPr="003D1150">
        <w:t>DadPres</w:t>
      </w:r>
      <w:proofErr w:type="spellEnd"/>
      <w:r w:rsidRPr="003D1150">
        <w:t xml:space="preserve"> and </w:t>
      </w:r>
      <w:proofErr w:type="spellStart"/>
      <w:r w:rsidRPr="003D1150">
        <w:t>OccPres</w:t>
      </w:r>
      <w:proofErr w:type="spellEnd"/>
      <w:r w:rsidRPr="003D1150">
        <w:t xml:space="preserve"> (i.e., strength of the effect that </w:t>
      </w:r>
      <w:proofErr w:type="spellStart"/>
      <w:r w:rsidRPr="003D1150">
        <w:t>DadPres</w:t>
      </w:r>
      <w:proofErr w:type="spellEnd"/>
      <w:r w:rsidRPr="003D1150">
        <w:t xml:space="preserve"> has on </w:t>
      </w:r>
      <w:proofErr w:type="spellStart"/>
      <w:r w:rsidRPr="003D1150">
        <w:t>OccPres</w:t>
      </w:r>
      <w:proofErr w:type="spellEnd"/>
      <w:r w:rsidRPr="003D1150">
        <w:t>). </w:t>
      </w:r>
    </w:p>
    <w:p w14:paraId="6BCF43EE" w14:textId="77777777" w:rsidR="003D1150" w:rsidRDefault="003D1150">
      <w:pPr>
        <w:pStyle w:val="Heading2"/>
      </w:pPr>
      <w:bookmarkStart w:id="21" w:name="part-c-1"/>
      <w:bookmarkEnd w:id="19"/>
      <w:bookmarkEnd w:id="20"/>
    </w:p>
    <w:p w14:paraId="029FBCF0" w14:textId="785EE6F5" w:rsidR="00507E10" w:rsidRDefault="00000000">
      <w:pPr>
        <w:pStyle w:val="Heading2"/>
      </w:pPr>
      <w:r>
        <w:t>Part C</w:t>
      </w:r>
    </w:p>
    <w:p w14:paraId="0672D319" w14:textId="00216100" w:rsidR="003D1150" w:rsidRDefault="00000000" w:rsidP="003D1150">
      <w:pPr>
        <w:pStyle w:val="Heading3"/>
      </w:pPr>
      <w:bookmarkStart w:id="22" w:name="Xc0b05edfdb158cba2e02aa46d7c7db2fb5bd32a"/>
      <w:r>
        <w:t xml:space="preserve">Calculate the estimated occupational prestige for a </w:t>
      </w:r>
      <w:proofErr w:type="gramStart"/>
      <w:r>
        <w:t>30-year old</w:t>
      </w:r>
      <w:proofErr w:type="gramEnd"/>
      <w:r>
        <w:t xml:space="preserve"> black male who had a</w:t>
      </w:r>
      <w:r w:rsidR="003D1150">
        <w:t xml:space="preserve"> </w:t>
      </w:r>
      <w:r>
        <w:t xml:space="preserve">father with occupational prestige of 40. Write down the equation you used to make this prediction. </w:t>
      </w:r>
    </w:p>
    <w:p w14:paraId="1A4CF39D" w14:textId="77777777" w:rsidR="00400185" w:rsidRPr="00400185" w:rsidRDefault="00400185" w:rsidP="00400185">
      <w:pPr>
        <w:pStyle w:val="FirstParagraph"/>
      </w:pPr>
      <w:r w:rsidRPr="00400185">
        <w:t>The equation we used to make this prediction was: </w:t>
      </w:r>
    </w:p>
    <w:p w14:paraId="152A9D9D" w14:textId="77777777" w:rsidR="00400185" w:rsidRPr="00400185" w:rsidRDefault="00400185" w:rsidP="00400185">
      <w:pPr>
        <w:pStyle w:val="FirstParagraph"/>
      </w:pPr>
      <w:proofErr w:type="spellStart"/>
      <w:r w:rsidRPr="00400185">
        <w:t>ŷ</w:t>
      </w:r>
      <w:r w:rsidRPr="00400185">
        <w:rPr>
          <w:vertAlign w:val="subscript"/>
        </w:rPr>
        <w:t>i</w:t>
      </w:r>
      <w:proofErr w:type="spellEnd"/>
      <w:r w:rsidRPr="00400185">
        <w:t xml:space="preserve"> = β</w:t>
      </w:r>
      <w:r w:rsidRPr="00400185">
        <w:rPr>
          <w:vertAlign w:val="subscript"/>
        </w:rPr>
        <w:t>0</w:t>
      </w:r>
      <w:r w:rsidRPr="00400185">
        <w:t xml:space="preserve"> + β</w:t>
      </w:r>
      <w:r w:rsidRPr="00400185">
        <w:rPr>
          <w:vertAlign w:val="subscript"/>
        </w:rPr>
        <w:t>1</w:t>
      </w:r>
      <w:r w:rsidRPr="00400185">
        <w:t xml:space="preserve"> </w:t>
      </w:r>
      <w:proofErr w:type="spellStart"/>
      <w:r w:rsidRPr="00400185">
        <w:t>DadPres</w:t>
      </w:r>
      <w:proofErr w:type="spellEnd"/>
      <w:r w:rsidRPr="00400185">
        <w:t xml:space="preserve"> </w:t>
      </w:r>
      <w:proofErr w:type="spellStart"/>
      <w:r w:rsidRPr="00400185">
        <w:rPr>
          <w:vertAlign w:val="subscript"/>
        </w:rPr>
        <w:t>i</w:t>
      </w:r>
      <w:proofErr w:type="spellEnd"/>
      <w:r w:rsidRPr="00400185">
        <w:t xml:space="preserve"> + β</w:t>
      </w:r>
      <w:r w:rsidRPr="00400185">
        <w:rPr>
          <w:vertAlign w:val="subscript"/>
        </w:rPr>
        <w:t>2</w:t>
      </w:r>
      <w:r w:rsidRPr="00400185">
        <w:t xml:space="preserve"> Female </w:t>
      </w:r>
      <w:proofErr w:type="spellStart"/>
      <w:r w:rsidRPr="00400185">
        <w:rPr>
          <w:vertAlign w:val="subscript"/>
        </w:rPr>
        <w:t>i</w:t>
      </w:r>
      <w:proofErr w:type="spellEnd"/>
      <w:r w:rsidRPr="00400185">
        <w:t xml:space="preserve"> + β</w:t>
      </w:r>
      <w:r w:rsidRPr="00400185">
        <w:rPr>
          <w:vertAlign w:val="subscript"/>
        </w:rPr>
        <w:t>3</w:t>
      </w:r>
      <w:r w:rsidRPr="00400185">
        <w:t xml:space="preserve"> Black </w:t>
      </w:r>
      <w:proofErr w:type="spellStart"/>
      <w:r w:rsidRPr="00400185">
        <w:rPr>
          <w:vertAlign w:val="subscript"/>
        </w:rPr>
        <w:t>i</w:t>
      </w:r>
      <w:proofErr w:type="spellEnd"/>
      <w:r w:rsidRPr="00400185">
        <w:t xml:space="preserve"> + β</w:t>
      </w:r>
      <w:r w:rsidRPr="00400185">
        <w:rPr>
          <w:vertAlign w:val="subscript"/>
        </w:rPr>
        <w:t>4</w:t>
      </w:r>
      <w:r w:rsidRPr="00400185">
        <w:t xml:space="preserve"> Other </w:t>
      </w:r>
      <w:proofErr w:type="spellStart"/>
      <w:r w:rsidRPr="00400185">
        <w:rPr>
          <w:vertAlign w:val="subscript"/>
        </w:rPr>
        <w:t>i</w:t>
      </w:r>
      <w:proofErr w:type="spellEnd"/>
      <w:r w:rsidRPr="00400185">
        <w:t xml:space="preserve"> + β</w:t>
      </w:r>
      <w:r w:rsidRPr="00400185">
        <w:rPr>
          <w:vertAlign w:val="subscript"/>
        </w:rPr>
        <w:t>5</w:t>
      </w:r>
      <w:r w:rsidRPr="00400185">
        <w:t xml:space="preserve"> Age </w:t>
      </w:r>
      <w:proofErr w:type="spellStart"/>
      <w:r w:rsidRPr="00400185">
        <w:rPr>
          <w:vertAlign w:val="subscript"/>
        </w:rPr>
        <w:t>i</w:t>
      </w:r>
      <w:proofErr w:type="spellEnd"/>
      <w:r w:rsidRPr="00400185">
        <w:t xml:space="preserve">    </w:t>
      </w:r>
    </w:p>
    <w:p w14:paraId="029FBCF2" w14:textId="74A1682A" w:rsidR="00507E10" w:rsidRDefault="00400185" w:rsidP="00400185">
      <w:pPr>
        <w:pStyle w:val="FirstParagraph"/>
      </w:pPr>
      <w:r w:rsidRPr="00400185">
        <w:t xml:space="preserve">Using the coefficients identified above and the fact that we have a case for a </w:t>
      </w:r>
      <w:proofErr w:type="gramStart"/>
      <w:r w:rsidRPr="00400185">
        <w:t>30-year old</w:t>
      </w:r>
      <w:proofErr w:type="gramEnd"/>
      <w:r w:rsidRPr="00400185">
        <w:t xml:space="preserve"> black male with </w:t>
      </w:r>
      <w:proofErr w:type="spellStart"/>
      <w:r w:rsidRPr="00400185">
        <w:t>DadPres</w:t>
      </w:r>
      <w:proofErr w:type="spellEnd"/>
      <w:r w:rsidRPr="00400185">
        <w:t xml:space="preserve"> of 40 (i.e., Female = 0 because we have a male, Black = 1, Other = </w:t>
      </w:r>
      <w:r w:rsidRPr="00400185">
        <w:lastRenderedPageBreak/>
        <w:t xml:space="preserve">0 because they are not in the other category, and Age = 30), we plug in these values into the equation: </w:t>
      </w:r>
    </w:p>
    <w:p w14:paraId="029FBCF3" w14:textId="31B49FED" w:rsidR="00507E10" w:rsidRPr="00223999" w:rsidRDefault="00000000">
      <w:pPr>
        <w:pStyle w:val="SourceCode"/>
        <w:rPr>
          <w:vertAlign w:val="subscript"/>
        </w:rPr>
      </w:pPr>
      <w:proofErr w:type="spellStart"/>
      <w:r>
        <w:rPr>
          <w:rStyle w:val="NormalTok"/>
        </w:rPr>
        <w:t>ŷ</w:t>
      </w:r>
      <w:r w:rsidR="00400185">
        <w:rPr>
          <w:rStyle w:val="NormalTok"/>
          <w:vertAlign w:val="subscript"/>
        </w:rPr>
        <w:t>i</w:t>
      </w:r>
      <w:proofErr w:type="spellEnd"/>
      <w:r>
        <w:rPr>
          <w:rStyle w:val="NormalTok"/>
        </w:rPr>
        <w:t xml:space="preserve"> </w:t>
      </w:r>
      <w:r>
        <w:rPr>
          <w:rStyle w:val="OtherTok"/>
        </w:rPr>
        <w:t>=</w:t>
      </w:r>
      <w:r>
        <w:rPr>
          <w:rStyle w:val="NormalTok"/>
        </w:rPr>
        <w:t xml:space="preserve"> </w:t>
      </w:r>
      <w:r>
        <w:rPr>
          <w:rStyle w:val="FloatTok"/>
        </w:rPr>
        <w:t>33.225</w:t>
      </w:r>
      <w:r>
        <w:rPr>
          <w:rStyle w:val="NormalTok"/>
        </w:rPr>
        <w:t xml:space="preserve"> </w:t>
      </w:r>
      <w:r>
        <w:rPr>
          <w:rStyle w:val="SpecialCharTok"/>
        </w:rPr>
        <w:t>+</w:t>
      </w:r>
      <w:r>
        <w:rPr>
          <w:rStyle w:val="NormalTok"/>
        </w:rPr>
        <w:t xml:space="preserve"> (</w:t>
      </w:r>
      <w:proofErr w:type="gramStart"/>
      <w:r>
        <w:rPr>
          <w:rStyle w:val="FloatTok"/>
        </w:rPr>
        <w:t>0.205</w:t>
      </w:r>
      <w:r>
        <w:rPr>
          <w:rStyle w:val="NormalTok"/>
        </w:rPr>
        <w:t>)</w:t>
      </w:r>
      <w:r>
        <w:rPr>
          <w:rStyle w:val="SpecialCharTok"/>
        </w:rPr>
        <w:t>*</w:t>
      </w:r>
      <w:proofErr w:type="gramEnd"/>
      <w:r>
        <w:rPr>
          <w:rStyle w:val="NormalTok"/>
        </w:rPr>
        <w:t>(</w:t>
      </w:r>
      <w:r>
        <w:rPr>
          <w:rStyle w:val="DecValTok"/>
        </w:rPr>
        <w:t>40</w:t>
      </w:r>
      <w:r>
        <w:rPr>
          <w:rStyle w:val="NormalTok"/>
        </w:rPr>
        <w:t xml:space="preserve">) </w:t>
      </w:r>
      <w:r>
        <w:rPr>
          <w:rStyle w:val="SpecialCharTok"/>
        </w:rPr>
        <w:t>+</w:t>
      </w:r>
      <w:r>
        <w:rPr>
          <w:rStyle w:val="NormalTok"/>
        </w:rPr>
        <w:t xml:space="preserve"> (</w:t>
      </w:r>
      <w:r>
        <w:rPr>
          <w:rStyle w:val="SpecialCharTok"/>
        </w:rPr>
        <w:t>-</w:t>
      </w:r>
      <w:r>
        <w:rPr>
          <w:rStyle w:val="FloatTok"/>
        </w:rPr>
        <w:t>0.092</w:t>
      </w:r>
      <w:r>
        <w:rPr>
          <w:rStyle w:val="NormalTok"/>
        </w:rPr>
        <w:t>)</w:t>
      </w:r>
      <w:r>
        <w:rPr>
          <w:rStyle w:val="SpecialCharTok"/>
        </w:rPr>
        <w:t>*</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2.714</w:t>
      </w:r>
      <w:r>
        <w:rPr>
          <w:rStyle w:val="NormalTok"/>
        </w:rPr>
        <w:t>)</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1.001</w:t>
      </w:r>
      <w:r>
        <w:rPr>
          <w:rStyle w:val="NormalTok"/>
        </w:rPr>
        <w:t>)</w:t>
      </w:r>
      <w:r>
        <w:rPr>
          <w:rStyle w:val="SpecialCharTok"/>
        </w:rPr>
        <w:t>*</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FloatTok"/>
        </w:rPr>
        <w:t>0.076</w:t>
      </w:r>
      <w:r>
        <w:rPr>
          <w:rStyle w:val="NormalTok"/>
        </w:rPr>
        <w:t>)</w:t>
      </w:r>
      <w:r>
        <w:rPr>
          <w:rStyle w:val="SpecialCharTok"/>
        </w:rPr>
        <w:t>*</w:t>
      </w:r>
      <w:r>
        <w:rPr>
          <w:rStyle w:val="NormalTok"/>
        </w:rPr>
        <w:t>(</w:t>
      </w:r>
      <w:r>
        <w:rPr>
          <w:rStyle w:val="DecValTok"/>
        </w:rPr>
        <w:t>30</w:t>
      </w:r>
      <w:r>
        <w:rPr>
          <w:rStyle w:val="NormalTok"/>
        </w:rPr>
        <w:t>)</w:t>
      </w:r>
      <w:r>
        <w:br/>
      </w:r>
      <w:proofErr w:type="spellStart"/>
      <w:r>
        <w:rPr>
          <w:rStyle w:val="NormalTok"/>
        </w:rPr>
        <w:t>ŷ</w:t>
      </w:r>
      <w:r w:rsidR="00223999">
        <w:rPr>
          <w:rStyle w:val="NormalTok"/>
          <w:vertAlign w:val="subscript"/>
        </w:rPr>
        <w:t>i</w:t>
      </w:r>
      <w:proofErr w:type="spellEnd"/>
    </w:p>
    <w:p w14:paraId="029FBCF4" w14:textId="77777777" w:rsidR="00507E10" w:rsidRDefault="00000000">
      <w:pPr>
        <w:pStyle w:val="SourceCode"/>
      </w:pPr>
      <w:r>
        <w:rPr>
          <w:rStyle w:val="VerbatimChar"/>
        </w:rPr>
        <w:t>## [1] 40.991</w:t>
      </w:r>
    </w:p>
    <w:p w14:paraId="33D72859" w14:textId="77777777" w:rsidR="00514503" w:rsidRPr="00514503" w:rsidRDefault="00514503" w:rsidP="00514503">
      <w:pPr>
        <w:pStyle w:val="FirstParagraph"/>
      </w:pPr>
      <w:proofErr w:type="spellStart"/>
      <w:r w:rsidRPr="00514503">
        <w:t>ŷ</w:t>
      </w:r>
      <w:r w:rsidRPr="00514503">
        <w:rPr>
          <w:vertAlign w:val="subscript"/>
        </w:rPr>
        <w:t>i</w:t>
      </w:r>
      <w:proofErr w:type="spellEnd"/>
      <w:r w:rsidRPr="00514503">
        <w:t xml:space="preserve"> = 40.991 </w:t>
      </w:r>
    </w:p>
    <w:p w14:paraId="6033AC08" w14:textId="77777777" w:rsidR="00514503" w:rsidRDefault="00514503" w:rsidP="00514503">
      <w:pPr>
        <w:pStyle w:val="FirstParagraph"/>
      </w:pPr>
      <w:r w:rsidRPr="00514503">
        <w:t xml:space="preserve">Thus, we expect the estimated occupational prestige to be a score of 40.991 for a </w:t>
      </w:r>
      <w:proofErr w:type="gramStart"/>
      <w:r w:rsidRPr="00514503">
        <w:t>30-year old</w:t>
      </w:r>
      <w:proofErr w:type="gramEnd"/>
      <w:r w:rsidRPr="00514503">
        <w:t xml:space="preserve"> Black male whose father had an occupational prestige of 40.  </w:t>
      </w:r>
    </w:p>
    <w:p w14:paraId="42EABF2F" w14:textId="77777777" w:rsidR="00514503" w:rsidRPr="00514503" w:rsidRDefault="00514503" w:rsidP="00514503">
      <w:pPr>
        <w:pStyle w:val="BodyText"/>
      </w:pPr>
    </w:p>
    <w:p w14:paraId="029FBCF6" w14:textId="77777777" w:rsidR="00507E10" w:rsidRDefault="00000000">
      <w:pPr>
        <w:pStyle w:val="Heading2"/>
      </w:pPr>
      <w:bookmarkStart w:id="23" w:name="part-d"/>
      <w:bookmarkEnd w:id="21"/>
      <w:bookmarkEnd w:id="22"/>
      <w:r>
        <w:t>Part D</w:t>
      </w:r>
    </w:p>
    <w:p w14:paraId="029FBCF8" w14:textId="498ADEE2" w:rsidR="00507E10" w:rsidRDefault="00000000" w:rsidP="00223999">
      <w:pPr>
        <w:pStyle w:val="Heading3"/>
      </w:pPr>
      <w:bookmarkStart w:id="24" w:name="X426d84dfb001b070d759ae1a0e8182c8689def6"/>
      <w:r>
        <w:t xml:space="preserve">Calculate the estimated occupational prestige for a </w:t>
      </w:r>
      <w:proofErr w:type="gramStart"/>
      <w:r>
        <w:t>40-year old</w:t>
      </w:r>
      <w:proofErr w:type="gramEnd"/>
      <w:r>
        <w:t xml:space="preserve"> white female who had a father with occupational prestige one standard deviation above the mean. Write</w:t>
      </w:r>
      <w:r w:rsidR="00223999">
        <w:t xml:space="preserve"> </w:t>
      </w:r>
      <w:r>
        <w:t>down the equation you used to make this prediction (you do not need to show the calculations to get the mean and SD).</w:t>
      </w:r>
    </w:p>
    <w:p w14:paraId="496787E4" w14:textId="77777777" w:rsidR="00223999" w:rsidRPr="00223999" w:rsidRDefault="00223999" w:rsidP="00223999">
      <w:pPr>
        <w:pStyle w:val="BodyText"/>
      </w:pPr>
      <w:r w:rsidRPr="00223999">
        <w:t>The equation we used to make this prediction was: </w:t>
      </w:r>
    </w:p>
    <w:p w14:paraId="23D508C7" w14:textId="77777777" w:rsidR="00223999" w:rsidRPr="00223999" w:rsidRDefault="00223999" w:rsidP="00223999">
      <w:pPr>
        <w:pStyle w:val="BodyText"/>
      </w:pPr>
      <w:proofErr w:type="spellStart"/>
      <w:r w:rsidRPr="00223999">
        <w:t>ŷ</w:t>
      </w:r>
      <w:r w:rsidRPr="00223999">
        <w:rPr>
          <w:vertAlign w:val="subscript"/>
        </w:rPr>
        <w:t>i</w:t>
      </w:r>
      <w:proofErr w:type="spellEnd"/>
      <w:r w:rsidRPr="00223999">
        <w:t xml:space="preserve"> = β</w:t>
      </w:r>
      <w:r w:rsidRPr="00223999">
        <w:rPr>
          <w:vertAlign w:val="subscript"/>
        </w:rPr>
        <w:t>0</w:t>
      </w:r>
      <w:r w:rsidRPr="00223999">
        <w:t xml:space="preserve"> + β</w:t>
      </w:r>
      <w:r w:rsidRPr="00223999">
        <w:rPr>
          <w:vertAlign w:val="subscript"/>
        </w:rPr>
        <w:t>1</w:t>
      </w:r>
      <w:r w:rsidRPr="00223999">
        <w:t xml:space="preserve"> </w:t>
      </w:r>
      <w:proofErr w:type="spellStart"/>
      <w:r w:rsidRPr="00223999">
        <w:t>DadPres</w:t>
      </w:r>
      <w:proofErr w:type="spellEnd"/>
      <w:r w:rsidRPr="00223999">
        <w:t xml:space="preserve"> </w:t>
      </w:r>
      <w:proofErr w:type="spellStart"/>
      <w:r w:rsidRPr="00223999">
        <w:rPr>
          <w:vertAlign w:val="subscript"/>
        </w:rPr>
        <w:t>i</w:t>
      </w:r>
      <w:proofErr w:type="spellEnd"/>
      <w:r w:rsidRPr="00223999">
        <w:t xml:space="preserve"> + β</w:t>
      </w:r>
      <w:r w:rsidRPr="00223999">
        <w:rPr>
          <w:vertAlign w:val="subscript"/>
        </w:rPr>
        <w:t>2</w:t>
      </w:r>
      <w:r w:rsidRPr="00223999">
        <w:t xml:space="preserve"> Female </w:t>
      </w:r>
      <w:proofErr w:type="spellStart"/>
      <w:r w:rsidRPr="00223999">
        <w:rPr>
          <w:vertAlign w:val="subscript"/>
        </w:rPr>
        <w:t>i</w:t>
      </w:r>
      <w:proofErr w:type="spellEnd"/>
      <w:r w:rsidRPr="00223999">
        <w:t xml:space="preserve"> + β</w:t>
      </w:r>
      <w:r w:rsidRPr="00223999">
        <w:rPr>
          <w:vertAlign w:val="subscript"/>
        </w:rPr>
        <w:t>3</w:t>
      </w:r>
      <w:r w:rsidRPr="00223999">
        <w:t xml:space="preserve"> Black </w:t>
      </w:r>
      <w:proofErr w:type="spellStart"/>
      <w:r w:rsidRPr="00223999">
        <w:rPr>
          <w:vertAlign w:val="subscript"/>
        </w:rPr>
        <w:t>i</w:t>
      </w:r>
      <w:proofErr w:type="spellEnd"/>
      <w:r w:rsidRPr="00223999">
        <w:t xml:space="preserve"> + β</w:t>
      </w:r>
      <w:r w:rsidRPr="00223999">
        <w:rPr>
          <w:vertAlign w:val="subscript"/>
        </w:rPr>
        <w:t>4</w:t>
      </w:r>
      <w:r w:rsidRPr="00223999">
        <w:t xml:space="preserve"> Other </w:t>
      </w:r>
      <w:proofErr w:type="spellStart"/>
      <w:r w:rsidRPr="00223999">
        <w:rPr>
          <w:vertAlign w:val="subscript"/>
        </w:rPr>
        <w:t>i</w:t>
      </w:r>
      <w:proofErr w:type="spellEnd"/>
      <w:r w:rsidRPr="00223999">
        <w:t xml:space="preserve"> + β</w:t>
      </w:r>
      <w:r w:rsidRPr="00223999">
        <w:rPr>
          <w:vertAlign w:val="subscript"/>
        </w:rPr>
        <w:t>5</w:t>
      </w:r>
      <w:r w:rsidRPr="00223999">
        <w:t xml:space="preserve"> Age </w:t>
      </w:r>
      <w:proofErr w:type="spellStart"/>
      <w:r w:rsidRPr="00223999">
        <w:rPr>
          <w:vertAlign w:val="subscript"/>
        </w:rPr>
        <w:t>i</w:t>
      </w:r>
      <w:proofErr w:type="spellEnd"/>
      <w:r w:rsidRPr="00223999">
        <w:t xml:space="preserve">    </w:t>
      </w:r>
    </w:p>
    <w:p w14:paraId="3EBE70B1" w14:textId="7C96324E" w:rsidR="00223999" w:rsidRPr="00223999" w:rsidRDefault="00223999" w:rsidP="00223999">
      <w:pPr>
        <w:pStyle w:val="BodyText"/>
      </w:pPr>
      <w:r w:rsidRPr="00223999">
        <w:t>A father with occupational prestige one standard deviation</w:t>
      </w:r>
      <w:r w:rsidR="00EC0ED3">
        <w:t xml:space="preserve"> (</w:t>
      </w:r>
      <w:r w:rsidR="0032693D">
        <w:t>which was 12.971</w:t>
      </w:r>
      <w:r w:rsidR="00EC0ED3">
        <w:t>)</w:t>
      </w:r>
      <w:r w:rsidRPr="00223999">
        <w:t xml:space="preserve"> above the mean</w:t>
      </w:r>
      <w:r w:rsidR="00EC0ED3">
        <w:t xml:space="preserve"> (</w:t>
      </w:r>
      <w:r w:rsidR="0032693D">
        <w:t>which was 44.393</w:t>
      </w:r>
      <w:r w:rsidR="00EC0ED3">
        <w:t>)</w:t>
      </w:r>
      <w:r w:rsidRPr="00223999">
        <w:t xml:space="preserve"> is 57.364. Using this, the coefficients identified above, and that we have a </w:t>
      </w:r>
      <w:proofErr w:type="gramStart"/>
      <w:r w:rsidRPr="00223999">
        <w:t>40-year old</w:t>
      </w:r>
      <w:proofErr w:type="gramEnd"/>
      <w:r w:rsidRPr="00223999">
        <w:t xml:space="preserve"> white female (i.e., Female = 1, Black = 0, Other = 0 because they are not in the Black &amp; other categories, and Age = 40), we plug in these values into the equation: </w:t>
      </w:r>
    </w:p>
    <w:p w14:paraId="029FBD00" w14:textId="7968226F" w:rsidR="00507E10" w:rsidRPr="00223999" w:rsidRDefault="00000000">
      <w:pPr>
        <w:pStyle w:val="SourceCode"/>
        <w:rPr>
          <w:vertAlign w:val="subscript"/>
        </w:rPr>
      </w:pPr>
      <w:proofErr w:type="spellStart"/>
      <w:r>
        <w:rPr>
          <w:rStyle w:val="NormalTok"/>
        </w:rPr>
        <w:t>ŷ</w:t>
      </w:r>
      <w:r w:rsidR="00223999">
        <w:rPr>
          <w:rStyle w:val="NormalTok"/>
          <w:vertAlign w:val="subscript"/>
        </w:rPr>
        <w:t>i</w:t>
      </w:r>
      <w:proofErr w:type="spellEnd"/>
      <w:r>
        <w:rPr>
          <w:rStyle w:val="NormalTok"/>
        </w:rPr>
        <w:t xml:space="preserve"> </w:t>
      </w:r>
      <w:r>
        <w:rPr>
          <w:rStyle w:val="OtherTok"/>
        </w:rPr>
        <w:t>=</w:t>
      </w:r>
      <w:r>
        <w:rPr>
          <w:rStyle w:val="NormalTok"/>
        </w:rPr>
        <w:t xml:space="preserve"> </w:t>
      </w:r>
      <w:r>
        <w:rPr>
          <w:rStyle w:val="FloatTok"/>
        </w:rPr>
        <w:t>33.225</w:t>
      </w:r>
      <w:r>
        <w:rPr>
          <w:rStyle w:val="NormalTok"/>
        </w:rPr>
        <w:t xml:space="preserve"> </w:t>
      </w:r>
      <w:r>
        <w:rPr>
          <w:rStyle w:val="SpecialCharTok"/>
        </w:rPr>
        <w:t>+</w:t>
      </w:r>
      <w:r>
        <w:rPr>
          <w:rStyle w:val="NormalTok"/>
        </w:rPr>
        <w:t xml:space="preserve"> (</w:t>
      </w:r>
      <w:proofErr w:type="gramStart"/>
      <w:r>
        <w:rPr>
          <w:rStyle w:val="FloatTok"/>
        </w:rPr>
        <w:t>0.205</w:t>
      </w:r>
      <w:r>
        <w:rPr>
          <w:rStyle w:val="NormalTok"/>
        </w:rPr>
        <w:t>)</w:t>
      </w:r>
      <w:r>
        <w:rPr>
          <w:rStyle w:val="SpecialCharTok"/>
        </w:rPr>
        <w:t>*</w:t>
      </w:r>
      <w:proofErr w:type="gramEnd"/>
      <w:r>
        <w:rPr>
          <w:rStyle w:val="NormalTok"/>
        </w:rPr>
        <w:t>(</w:t>
      </w:r>
      <w:r>
        <w:rPr>
          <w:rStyle w:val="FloatTok"/>
        </w:rPr>
        <w:t>57.36428</w:t>
      </w:r>
      <w:r>
        <w:rPr>
          <w:rStyle w:val="NormalTok"/>
        </w:rPr>
        <w:t xml:space="preserve">) </w:t>
      </w:r>
      <w:r>
        <w:rPr>
          <w:rStyle w:val="SpecialCharTok"/>
        </w:rPr>
        <w:t>+</w:t>
      </w:r>
      <w:r>
        <w:rPr>
          <w:rStyle w:val="NormalTok"/>
        </w:rPr>
        <w:t xml:space="preserve"> (</w:t>
      </w:r>
      <w:r>
        <w:rPr>
          <w:rStyle w:val="SpecialCharTok"/>
        </w:rPr>
        <w:t>-</w:t>
      </w:r>
      <w:r>
        <w:rPr>
          <w:rStyle w:val="FloatTok"/>
        </w:rPr>
        <w:t>0.092</w:t>
      </w:r>
      <w:r>
        <w:rPr>
          <w:rStyle w:val="NormalTok"/>
        </w:rPr>
        <w:t>)</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2.714</w:t>
      </w:r>
      <w:r>
        <w:rPr>
          <w:rStyle w:val="NormalTok"/>
        </w:rPr>
        <w:t>)</w:t>
      </w:r>
      <w:r>
        <w:rPr>
          <w:rStyle w:val="SpecialCharTok"/>
        </w:rPr>
        <w:t>*</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1.001</w:t>
      </w:r>
      <w:r>
        <w:rPr>
          <w:rStyle w:val="NormalTok"/>
        </w:rPr>
        <w:t>)</w:t>
      </w:r>
      <w:r>
        <w:rPr>
          <w:rStyle w:val="SpecialCharTok"/>
        </w:rPr>
        <w:t>*</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FloatTok"/>
        </w:rPr>
        <w:t>0.076</w:t>
      </w:r>
      <w:r>
        <w:rPr>
          <w:rStyle w:val="NormalTok"/>
        </w:rPr>
        <w:t>)</w:t>
      </w:r>
      <w:r>
        <w:rPr>
          <w:rStyle w:val="SpecialCharTok"/>
        </w:rPr>
        <w:t>*</w:t>
      </w:r>
      <w:r>
        <w:rPr>
          <w:rStyle w:val="NormalTok"/>
        </w:rPr>
        <w:t>(</w:t>
      </w:r>
      <w:r>
        <w:rPr>
          <w:rStyle w:val="DecValTok"/>
        </w:rPr>
        <w:t>40</w:t>
      </w:r>
      <w:r>
        <w:rPr>
          <w:rStyle w:val="NormalTok"/>
        </w:rPr>
        <w:t xml:space="preserve">) </w:t>
      </w:r>
      <w:r>
        <w:br/>
      </w:r>
      <w:proofErr w:type="spellStart"/>
      <w:r>
        <w:rPr>
          <w:rStyle w:val="NormalTok"/>
        </w:rPr>
        <w:t>ŷ</w:t>
      </w:r>
      <w:r w:rsidR="00223999">
        <w:rPr>
          <w:rStyle w:val="NormalTok"/>
          <w:vertAlign w:val="subscript"/>
        </w:rPr>
        <w:t>i</w:t>
      </w:r>
      <w:proofErr w:type="spellEnd"/>
    </w:p>
    <w:p w14:paraId="029FBD01" w14:textId="77777777" w:rsidR="00507E10" w:rsidRDefault="00000000">
      <w:pPr>
        <w:pStyle w:val="SourceCode"/>
      </w:pPr>
      <w:r>
        <w:rPr>
          <w:rStyle w:val="VerbatimChar"/>
        </w:rPr>
        <w:t>## [1] 47.93268</w:t>
      </w:r>
    </w:p>
    <w:p w14:paraId="7B31E86F" w14:textId="77777777" w:rsidR="00FF4133" w:rsidRPr="00FF4133" w:rsidRDefault="00FF4133" w:rsidP="00FF4133">
      <w:pPr>
        <w:pStyle w:val="FirstParagraph"/>
      </w:pPr>
      <w:proofErr w:type="spellStart"/>
      <w:r w:rsidRPr="00FF4133">
        <w:t>ŷ</w:t>
      </w:r>
      <w:r w:rsidRPr="00FF4133">
        <w:rPr>
          <w:vertAlign w:val="subscript"/>
        </w:rPr>
        <w:t>i</w:t>
      </w:r>
      <w:proofErr w:type="spellEnd"/>
      <w:r w:rsidRPr="00FF4133">
        <w:t xml:space="preserve"> = 47.933 </w:t>
      </w:r>
    </w:p>
    <w:p w14:paraId="029FBD02" w14:textId="6D5294D6" w:rsidR="00507E10" w:rsidRDefault="00FF4133">
      <w:pPr>
        <w:pStyle w:val="FirstParagraph"/>
      </w:pPr>
      <w:r w:rsidRPr="00FF4133">
        <w:t xml:space="preserve">Thus, we expect the estimated occupational prestige to be a score of 47.933 for a </w:t>
      </w:r>
      <w:proofErr w:type="gramStart"/>
      <w:r w:rsidRPr="00FF4133">
        <w:t>40-year old</w:t>
      </w:r>
      <w:proofErr w:type="gramEnd"/>
      <w:r w:rsidRPr="00FF4133">
        <w:t xml:space="preserve"> white female who had a father with occupational prestige one standard deviation above the mean.  </w:t>
      </w:r>
    </w:p>
    <w:p w14:paraId="618FD4EC" w14:textId="77777777" w:rsidR="00FF4133" w:rsidRPr="00FF4133" w:rsidRDefault="00FF4133" w:rsidP="00FF4133">
      <w:pPr>
        <w:pStyle w:val="BodyText"/>
      </w:pPr>
    </w:p>
    <w:p w14:paraId="029FBD03" w14:textId="77777777" w:rsidR="00507E10" w:rsidRDefault="00000000">
      <w:pPr>
        <w:pStyle w:val="Heading1"/>
      </w:pPr>
      <w:bookmarkStart w:id="25" w:name="question-4"/>
      <w:bookmarkEnd w:id="15"/>
      <w:bookmarkEnd w:id="23"/>
      <w:bookmarkEnd w:id="24"/>
      <w:r>
        <w:lastRenderedPageBreak/>
        <w:t>QUESTION 4</w:t>
      </w:r>
    </w:p>
    <w:p w14:paraId="029FBD04" w14:textId="77777777" w:rsidR="00507E10" w:rsidRDefault="00000000">
      <w:pPr>
        <w:pStyle w:val="Heading3"/>
      </w:pPr>
      <w:bookmarkStart w:id="26" w:name="X0ecede9d16ec9902c4994be2e81d5cbd1c621b1"/>
      <w:r>
        <w:t>Add YearsEd to the regression model you ran in Question 3. This will be Model 3.</w:t>
      </w:r>
    </w:p>
    <w:p w14:paraId="029FBD05" w14:textId="77777777" w:rsidR="00507E10" w:rsidRDefault="00000000">
      <w:pPr>
        <w:pStyle w:val="SourceCode"/>
      </w:pPr>
      <w:r>
        <w:rPr>
          <w:rStyle w:val="NormalTok"/>
        </w:rPr>
        <w:t xml:space="preserve">model3 </w:t>
      </w:r>
      <w:r>
        <w:rPr>
          <w:rStyle w:val="OtherTok"/>
        </w:rPr>
        <w:t>&lt;-</w:t>
      </w:r>
      <w:r>
        <w:rPr>
          <w:rStyle w:val="NormalTok"/>
        </w:rPr>
        <w:t xml:space="preserve"> </w:t>
      </w:r>
      <w:proofErr w:type="gramStart"/>
      <w:r>
        <w:rPr>
          <w:rStyle w:val="FunctionTok"/>
        </w:rPr>
        <w:t>summ</w:t>
      </w:r>
      <w:r>
        <w:rPr>
          <w:rStyle w:val="NormalTok"/>
        </w:rPr>
        <w:t>(</w:t>
      </w:r>
      <w:proofErr w:type="gramEnd"/>
      <w:r>
        <w:rPr>
          <w:rStyle w:val="FunctionTok"/>
        </w:rPr>
        <w:t>lm</w:t>
      </w:r>
      <w:r>
        <w:rPr>
          <w:rStyle w:val="NormalTok"/>
        </w:rPr>
        <w:t xml:space="preserve">(OccPres </w:t>
      </w:r>
      <w:r>
        <w:rPr>
          <w:rStyle w:val="SpecialCharTok"/>
        </w:rPr>
        <w:t>~</w:t>
      </w:r>
      <w:r>
        <w:rPr>
          <w:rStyle w:val="NormalTok"/>
        </w:rPr>
        <w:t xml:space="preserve"> DadPres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Age </w:t>
      </w:r>
      <w:r>
        <w:rPr>
          <w:rStyle w:val="SpecialCharTok"/>
        </w:rPr>
        <w:t>+</w:t>
      </w:r>
      <w:r>
        <w:rPr>
          <w:rStyle w:val="NormalTok"/>
        </w:rPr>
        <w:t xml:space="preserve"> YearsEd,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rPr>
          <w:rStyle w:val="NormalTok"/>
        </w:rPr>
        <w:t>model3</w:t>
      </w:r>
    </w:p>
    <w:p w14:paraId="029FBD06" w14:textId="77777777" w:rsidR="00507E10" w:rsidRDefault="00000000">
      <w:pPr>
        <w:pStyle w:val="SourceCode"/>
      </w:pPr>
      <w:r>
        <w:rPr>
          <w:rStyle w:val="VerbatimChar"/>
        </w:rPr>
        <w:t>## MODEL INFO:</w:t>
      </w:r>
      <w:r>
        <w:br/>
      </w:r>
      <w:r>
        <w:rPr>
          <w:rStyle w:val="VerbatimChar"/>
        </w:rPr>
        <w:t>## Observations: 1772 (576 missing obs. deleted)</w:t>
      </w:r>
      <w:r>
        <w:br/>
      </w:r>
      <w:r>
        <w:rPr>
          <w:rStyle w:val="VerbatimChar"/>
        </w:rPr>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F(6,1765) = 93.974, p = 0.000</w:t>
      </w:r>
      <w:r>
        <w:br/>
      </w:r>
      <w:r>
        <w:rPr>
          <w:rStyle w:val="VerbatimChar"/>
        </w:rPr>
        <w:t>## R² = 0.242</w:t>
      </w:r>
      <w:r>
        <w:br/>
      </w:r>
      <w:r>
        <w:rPr>
          <w:rStyle w:val="VerbatimChar"/>
        </w:rPr>
        <w:t xml:space="preserve">## Adj. R² = 0.240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9.240   1.835    5.036   0.000</w:t>
      </w:r>
      <w:r>
        <w:br/>
      </w:r>
      <w:r>
        <w:rPr>
          <w:rStyle w:val="VerbatimChar"/>
        </w:rPr>
        <w:t>## DadPres              0.081   0.023    3.557   0.000</w:t>
      </w:r>
      <w:r>
        <w:br/>
      </w:r>
      <w:r>
        <w:rPr>
          <w:rStyle w:val="VerbatimChar"/>
        </w:rPr>
        <w:t>## Female              -0.253   0.568   -0.446   0.656</w:t>
      </w:r>
      <w:r>
        <w:br/>
      </w:r>
      <w:r>
        <w:rPr>
          <w:rStyle w:val="VerbatimChar"/>
        </w:rPr>
        <w:t>## RaceBlack           -2.190   0.883   -2.481   0.013</w:t>
      </w:r>
      <w:r>
        <w:br/>
      </w:r>
      <w:r>
        <w:rPr>
          <w:rStyle w:val="VerbatimChar"/>
        </w:rPr>
        <w:t>## RaceOther            1.130   0.923    1.224   0.221</w:t>
      </w:r>
      <w:r>
        <w:br/>
      </w:r>
      <w:r>
        <w:rPr>
          <w:rStyle w:val="VerbatimChar"/>
        </w:rPr>
        <w:t>## Age                  0.089   0.016    5.444   0.000</w:t>
      </w:r>
      <w:r>
        <w:br/>
      </w:r>
      <w:r>
        <w:rPr>
          <w:rStyle w:val="VerbatimChar"/>
        </w:rPr>
        <w:t>## YearsEd              2.056   0.098   21.065   0.000</w:t>
      </w:r>
      <w:r>
        <w:br/>
      </w:r>
      <w:r>
        <w:rPr>
          <w:rStyle w:val="VerbatimChar"/>
        </w:rPr>
        <w:t>## ---------------------------------------------------</w:t>
      </w:r>
    </w:p>
    <w:p w14:paraId="029FBD07" w14:textId="77777777" w:rsidR="00507E10" w:rsidRDefault="00000000">
      <w:pPr>
        <w:pStyle w:val="Heading2"/>
      </w:pPr>
      <w:bookmarkStart w:id="27" w:name="part-a-3"/>
      <w:bookmarkEnd w:id="26"/>
      <w:r>
        <w:t>Part A</w:t>
      </w:r>
    </w:p>
    <w:p w14:paraId="029FBD08" w14:textId="77777777" w:rsidR="00507E10" w:rsidRDefault="00000000">
      <w:pPr>
        <w:pStyle w:val="Heading3"/>
      </w:pPr>
      <w:bookmarkStart w:id="28" w:name="interpret-the-new-coefficient."/>
      <w:r>
        <w:t>Interpret the new coefficient.</w:t>
      </w:r>
    </w:p>
    <w:p w14:paraId="1B0593C6" w14:textId="44BEF388" w:rsidR="00FF4133" w:rsidRDefault="00FF4133">
      <w:pPr>
        <w:pStyle w:val="FirstParagraph"/>
      </w:pPr>
      <w:r w:rsidRPr="00FF4133">
        <w:t xml:space="preserve">The coefficient/slope for the new variable, </w:t>
      </w:r>
      <w:proofErr w:type="spellStart"/>
      <w:r w:rsidRPr="00FF4133">
        <w:t>YearsEd</w:t>
      </w:r>
      <w:proofErr w:type="spellEnd"/>
      <w:r w:rsidRPr="00FF4133">
        <w:t xml:space="preserve">, is 2.056. This is the expected change in </w:t>
      </w:r>
      <w:proofErr w:type="spellStart"/>
      <w:r w:rsidRPr="00FF4133">
        <w:t>OccPres</w:t>
      </w:r>
      <w:proofErr w:type="spellEnd"/>
      <w:r w:rsidRPr="00FF4133">
        <w:t xml:space="preserve"> for each </w:t>
      </w:r>
      <w:proofErr w:type="gramStart"/>
      <w:r w:rsidRPr="00FF4133">
        <w:t>one unit</w:t>
      </w:r>
      <w:proofErr w:type="gramEnd"/>
      <w:r w:rsidRPr="00FF4133">
        <w:t xml:space="preserve"> change in </w:t>
      </w:r>
      <w:proofErr w:type="spellStart"/>
      <w:r w:rsidRPr="00FF4133">
        <w:t>YearsEd</w:t>
      </w:r>
      <w:proofErr w:type="spellEnd"/>
      <w:r w:rsidRPr="00FF4133">
        <w:t xml:space="preserve"> (i.e., one year increase in years of school completed), holding constant all other variables. </w:t>
      </w:r>
    </w:p>
    <w:p w14:paraId="029FBD09" w14:textId="45572ECB" w:rsidR="00507E10" w:rsidRDefault="00507E10">
      <w:pPr>
        <w:pStyle w:val="FirstParagraph"/>
      </w:pPr>
    </w:p>
    <w:p w14:paraId="029FBD0A" w14:textId="77777777" w:rsidR="00507E10" w:rsidRDefault="00000000">
      <w:pPr>
        <w:pStyle w:val="Heading2"/>
      </w:pPr>
      <w:bookmarkStart w:id="29" w:name="part-b-3"/>
      <w:bookmarkEnd w:id="27"/>
      <w:bookmarkEnd w:id="28"/>
      <w:r>
        <w:t>Part B</w:t>
      </w:r>
    </w:p>
    <w:p w14:paraId="100FABAC" w14:textId="4102A889" w:rsidR="00D43180" w:rsidRDefault="00000000" w:rsidP="00D43180">
      <w:pPr>
        <w:pStyle w:val="Heading3"/>
      </w:pPr>
      <w:bookmarkStart w:id="30" w:name="X25e3c50ded053a6e8f27944d68a0ebdb811e9c1"/>
      <w:r>
        <w:t>Did any of your other coefficients change from Model 2? Explain what these changes</w:t>
      </w:r>
      <w:r w:rsidR="00D43180">
        <w:t xml:space="preserve"> </w:t>
      </w:r>
      <w:r>
        <w:t xml:space="preserve">mean. </w:t>
      </w:r>
    </w:p>
    <w:p w14:paraId="5B9BEE78" w14:textId="77777777" w:rsidR="00D43180" w:rsidRPr="00D43180" w:rsidRDefault="00D43180" w:rsidP="00D43180">
      <w:pPr>
        <w:pStyle w:val="FirstParagraph"/>
      </w:pPr>
      <w:r w:rsidRPr="00D43180">
        <w:t>In consideration of a reference group of White men, below are our interpretations of how the coefficients changed between Models 2 and 3: </w:t>
      </w:r>
    </w:p>
    <w:p w14:paraId="08184FC8" w14:textId="77777777" w:rsidR="00D43180" w:rsidRPr="00D43180" w:rsidRDefault="00D43180" w:rsidP="00D43180">
      <w:pPr>
        <w:pStyle w:val="FirstParagraph"/>
        <w:numPr>
          <w:ilvl w:val="0"/>
          <w:numId w:val="9"/>
        </w:numPr>
      </w:pPr>
      <w:r w:rsidRPr="00D43180">
        <w:lastRenderedPageBreak/>
        <w:t xml:space="preserve">The effect of </w:t>
      </w:r>
      <w:proofErr w:type="spellStart"/>
      <w:r w:rsidRPr="00D43180">
        <w:t>DadPres</w:t>
      </w:r>
      <w:proofErr w:type="spellEnd"/>
      <w:r w:rsidRPr="00D43180">
        <w:t xml:space="preserve"> is smaller in Model 3 when education is added to the model, changing from 0.205 in Model 2 to 0.081 in Model 3. This indicates that when accounting for educational attainment, one’s father’s occupational prestige has a smaller effect on their occupational prestige. </w:t>
      </w:r>
    </w:p>
    <w:p w14:paraId="27B96B7F" w14:textId="77777777" w:rsidR="00D43180" w:rsidRPr="00D43180" w:rsidRDefault="00D43180" w:rsidP="00D43180">
      <w:pPr>
        <w:pStyle w:val="FirstParagraph"/>
        <w:numPr>
          <w:ilvl w:val="0"/>
          <w:numId w:val="10"/>
        </w:numPr>
      </w:pPr>
      <w:r w:rsidRPr="00D43180">
        <w:t>Race – Black consistently shows a negative effect in both models, but the effect is more profound in Model 2 where the coefficient is –2.714, as compared to Model 3, where the coefficient is –2.190. This suggests not only that Black individuals tend to have lower occupational prestige compared to the White reference group, but also that controlling for educational attainment accounts for some of these differences.  </w:t>
      </w:r>
    </w:p>
    <w:p w14:paraId="0F5DB7B0" w14:textId="77777777" w:rsidR="00D43180" w:rsidRPr="00D43180" w:rsidRDefault="00D43180" w:rsidP="00D43180">
      <w:pPr>
        <w:pStyle w:val="FirstParagraph"/>
        <w:numPr>
          <w:ilvl w:val="0"/>
          <w:numId w:val="11"/>
        </w:numPr>
      </w:pPr>
      <w:r w:rsidRPr="00D43180">
        <w:t>Race – Other flips from negative in Model 2 (-1.001 coefficient) to positive in Model 3 (1.130 coefficient), indicating that controlling for educational attainment creates a positive effect (increase) on other races’ occupational prestige scores in comparison with the White reference group, while this effect is negative when educational attainment is not controlled for.  </w:t>
      </w:r>
    </w:p>
    <w:p w14:paraId="195C9888" w14:textId="77777777" w:rsidR="00D43180" w:rsidRPr="00D43180" w:rsidRDefault="00D43180" w:rsidP="00D43180">
      <w:pPr>
        <w:pStyle w:val="FirstParagraph"/>
        <w:numPr>
          <w:ilvl w:val="0"/>
          <w:numId w:val="12"/>
        </w:numPr>
      </w:pPr>
      <w:r w:rsidRPr="00D43180">
        <w:t xml:space="preserve">Female remains consistently negative between the </w:t>
      </w:r>
      <w:proofErr w:type="gramStart"/>
      <w:r w:rsidRPr="00D43180">
        <w:t>models</w:t>
      </w:r>
      <w:proofErr w:type="gramEnd"/>
      <w:r w:rsidRPr="00D43180">
        <w:t xml:space="preserve"> but the value becomes more negative from –0.092 to –0.253 from Model 2 to Model 3, indicating that being female has a negative effect on (may lower) occupational prestige scores in comparison with the Male reference group, and that accounting for educational attainment lowers occupational prestige even more. </w:t>
      </w:r>
    </w:p>
    <w:p w14:paraId="105458B9" w14:textId="77777777" w:rsidR="00D43180" w:rsidRPr="00D43180" w:rsidRDefault="00D43180" w:rsidP="00D43180">
      <w:pPr>
        <w:pStyle w:val="FirstParagraph"/>
        <w:numPr>
          <w:ilvl w:val="0"/>
          <w:numId w:val="13"/>
        </w:numPr>
      </w:pPr>
      <w:r w:rsidRPr="00D43180">
        <w:t>Age has a small positive effect in both models, increasing minimally from 0.076 in Model 2 to 0.089 in Model 3, indicating that controlling for educational attainment slightly increases the effect of age on occupational prestige. </w:t>
      </w:r>
    </w:p>
    <w:p w14:paraId="313D40D2" w14:textId="5228D7CD" w:rsidR="00B14A49" w:rsidRDefault="00D43180" w:rsidP="00B14A49">
      <w:pPr>
        <w:pStyle w:val="FirstParagraph"/>
      </w:pPr>
      <w:r w:rsidRPr="00D43180">
        <w:t xml:space="preserve">Between Models 2 and 3, the p-values for each coefficient change, but the evaluation of them does not (i.e., those significant in Model 2 remains significant in Model 3). The coefficients that are statistically significant (below the alpha value of 0.05) are </w:t>
      </w:r>
      <w:proofErr w:type="spellStart"/>
      <w:r w:rsidRPr="00D43180">
        <w:t>DadPres</w:t>
      </w:r>
      <w:proofErr w:type="spellEnd"/>
      <w:r w:rsidRPr="00D43180">
        <w:t xml:space="preserve">, Age, and Race-Black. Those </w:t>
      </w:r>
      <w:r w:rsidRPr="00D43180">
        <w:rPr>
          <w:i/>
          <w:iCs/>
        </w:rPr>
        <w:t xml:space="preserve">not </w:t>
      </w:r>
      <w:r w:rsidRPr="00D43180">
        <w:t xml:space="preserve">statistically significant are Female and Race – Other. We can interpret this as such: the relationship between </w:t>
      </w:r>
      <w:proofErr w:type="spellStart"/>
      <w:r w:rsidRPr="00D43180">
        <w:t>DadPres</w:t>
      </w:r>
      <w:proofErr w:type="spellEnd"/>
      <w:r w:rsidRPr="00D43180">
        <w:t xml:space="preserve"> &amp; Age &amp; Race – Black and </w:t>
      </w:r>
      <w:proofErr w:type="spellStart"/>
      <w:r w:rsidRPr="00D43180">
        <w:t>OccPres</w:t>
      </w:r>
      <w:proofErr w:type="spellEnd"/>
      <w:r w:rsidRPr="00D43180">
        <w:t xml:space="preserve">, as presented by the coefficients, is unlikely to be due to chance, and there may be a meaningful association between </w:t>
      </w:r>
      <w:proofErr w:type="spellStart"/>
      <w:r w:rsidRPr="00D43180">
        <w:t>DadPres</w:t>
      </w:r>
      <w:proofErr w:type="spellEnd"/>
      <w:r w:rsidRPr="00D43180">
        <w:t xml:space="preserve"> &amp; </w:t>
      </w:r>
      <w:proofErr w:type="spellStart"/>
      <w:r w:rsidRPr="00D43180">
        <w:t>OccPres</w:t>
      </w:r>
      <w:proofErr w:type="spellEnd"/>
      <w:r w:rsidRPr="00D43180">
        <w:t xml:space="preserve">, Age &amp; </w:t>
      </w:r>
      <w:proofErr w:type="spellStart"/>
      <w:r w:rsidRPr="00D43180">
        <w:t>OccPres</w:t>
      </w:r>
      <w:proofErr w:type="spellEnd"/>
      <w:r w:rsidRPr="00D43180">
        <w:t xml:space="preserve">, and Race – Black &amp; </w:t>
      </w:r>
      <w:proofErr w:type="spellStart"/>
      <w:r w:rsidRPr="00D43180">
        <w:t>OccPres</w:t>
      </w:r>
      <w:proofErr w:type="spellEnd"/>
      <w:r w:rsidRPr="00D43180">
        <w:t>. </w:t>
      </w:r>
    </w:p>
    <w:p w14:paraId="6868A87F" w14:textId="77777777" w:rsidR="00B14A49" w:rsidRPr="00B14A49" w:rsidRDefault="00B14A49" w:rsidP="00B14A49">
      <w:pPr>
        <w:pStyle w:val="BodyText"/>
      </w:pPr>
    </w:p>
    <w:p w14:paraId="029FBD0D" w14:textId="77777777" w:rsidR="00507E10" w:rsidRDefault="00000000">
      <w:pPr>
        <w:pStyle w:val="Heading2"/>
      </w:pPr>
      <w:bookmarkStart w:id="31" w:name="part-c-2"/>
      <w:bookmarkEnd w:id="29"/>
      <w:bookmarkEnd w:id="30"/>
      <w:r>
        <w:lastRenderedPageBreak/>
        <w:t>Part C</w:t>
      </w:r>
    </w:p>
    <w:p w14:paraId="3E2135B8" w14:textId="50F07EEF" w:rsidR="00D43180" w:rsidRDefault="00000000" w:rsidP="00C6234A">
      <w:pPr>
        <w:pStyle w:val="Heading3"/>
      </w:pPr>
      <w:bookmarkStart w:id="32" w:name="X1c8166da5dcaf5eecb16cf83663eaa963bb5b04"/>
      <w:r>
        <w:t>Discuss the potential causal pathways between fathers’ occupational prestige and</w:t>
      </w:r>
      <w:r w:rsidR="00C6234A">
        <w:t xml:space="preserve"> </w:t>
      </w:r>
      <w:r>
        <w:t xml:space="preserve">that of their children. How are sex, race, and educational attainment different, in terms of how they might be related to our research question (e.g. related to the association between the prestige of fathers’ and children’s careers)? </w:t>
      </w:r>
    </w:p>
    <w:p w14:paraId="4E929FBC" w14:textId="77777777" w:rsidR="00C6234A" w:rsidRPr="00C6234A" w:rsidRDefault="00C6234A" w:rsidP="001E04D6">
      <w:pPr>
        <w:pStyle w:val="FirstParagraph"/>
      </w:pPr>
      <w:r w:rsidRPr="00C6234A">
        <w:t>We are looking at the core relationship between the prestige of fathers’ and children’s careers and how sex, race, and educational attainment affect this relationship.  </w:t>
      </w:r>
    </w:p>
    <w:p w14:paraId="6A06C34A" w14:textId="77777777" w:rsidR="00C6234A" w:rsidRPr="00C6234A" w:rsidRDefault="00C6234A" w:rsidP="001E04D6">
      <w:pPr>
        <w:pStyle w:val="FirstParagraph"/>
      </w:pPr>
      <w:r w:rsidRPr="00C6234A">
        <w:t>Because the female coefficient was consistently negative across our models, this indicates that being female lowers children’s occupational prestige, affecting the relationship between the prestige of their career and their father’s. This could be due to gender differences in occupation (i.e., daughters do not go into the same field/job as their fathers) and differences in perceptions of occupations (i.e., feminized occupations may have lower occupational prestige). However, the female coefficient is not significant from our evaluation of the p-value, thus the effect of sex on the children’s career’s occupational prestige may not be profound.  </w:t>
      </w:r>
    </w:p>
    <w:p w14:paraId="207EDF7A" w14:textId="77777777" w:rsidR="00C6234A" w:rsidRPr="00C6234A" w:rsidRDefault="00C6234A" w:rsidP="001E04D6">
      <w:pPr>
        <w:pStyle w:val="FirstParagraph"/>
      </w:pPr>
      <w:r w:rsidRPr="00C6234A">
        <w:t>The Race – Black variable has a consistently negative coefficient across our models, indicating that being in this racial category lowers children’s occupational prestige, affecting the relationship between the prestige of their career and their father’s. This could be due to racial inequality in obtaining and advancing within jobs (i.e., hiring/promotion discrimination, etc.). The p-value for this coefficient was statistically significant, thus Race – Black may have a profound effect on children’s occupational prestige.  </w:t>
      </w:r>
    </w:p>
    <w:p w14:paraId="3E500CE2" w14:textId="77777777" w:rsidR="00C6234A" w:rsidRPr="00C6234A" w:rsidRDefault="00C6234A" w:rsidP="001E04D6">
      <w:pPr>
        <w:pStyle w:val="FirstParagraph"/>
      </w:pPr>
      <w:r w:rsidRPr="00C6234A">
        <w:t>The Race – Other variable has coefficients that “flip” across our models (negative to positive coefficient values from Model 2 to 3), indicating that the effect of being in this racial category on children’s occupational prestige depends on the consideration of the educational attainment variable. Since the “Other” category encompasses a variety of races, considering the educational attainment variable may affect the outcome variable. For instance, being Asian or Hispanic may influence children’s occupational prestige differently, and this might have a correlation with variations in educational attainment that resulted in the coefficient’s sign change.  </w:t>
      </w:r>
    </w:p>
    <w:p w14:paraId="200B1178" w14:textId="77777777" w:rsidR="00C6234A" w:rsidRPr="00C6234A" w:rsidRDefault="00C6234A" w:rsidP="001E04D6">
      <w:pPr>
        <w:pStyle w:val="FirstParagraph"/>
      </w:pPr>
      <w:r w:rsidRPr="00C6234A">
        <w:t xml:space="preserve">The positive and significant coefficient for the </w:t>
      </w:r>
      <w:proofErr w:type="spellStart"/>
      <w:r w:rsidRPr="00C6234A">
        <w:t>YearsEd</w:t>
      </w:r>
      <w:proofErr w:type="spellEnd"/>
      <w:r w:rsidRPr="00C6234A">
        <w:t xml:space="preserve"> variable indicates that educational attainment has a profound effect on children’s occupational prestige. Their fathers’ occupational prestige may have an influence on their children’s career via an educational pathway (e.g., tuition support, legacies, etc.). </w:t>
      </w:r>
    </w:p>
    <w:p w14:paraId="029FBD0F" w14:textId="2076508C" w:rsidR="00507E10" w:rsidRDefault="00C6234A">
      <w:pPr>
        <w:pStyle w:val="FirstParagraph"/>
      </w:pPr>
      <w:r w:rsidRPr="00C6234A">
        <w:t> </w:t>
      </w:r>
    </w:p>
    <w:p w14:paraId="029FBD10" w14:textId="77777777" w:rsidR="00507E10" w:rsidRDefault="00000000">
      <w:pPr>
        <w:pStyle w:val="Heading2"/>
      </w:pPr>
      <w:bookmarkStart w:id="33" w:name="part-d-1"/>
      <w:bookmarkEnd w:id="31"/>
      <w:bookmarkEnd w:id="32"/>
      <w:r>
        <w:lastRenderedPageBreak/>
        <w:t>Part D</w:t>
      </w:r>
    </w:p>
    <w:p w14:paraId="60B3A0B2" w14:textId="7D8CA348" w:rsidR="00292C4F" w:rsidRDefault="00000000" w:rsidP="00292C4F">
      <w:pPr>
        <w:pStyle w:val="Heading3"/>
      </w:pPr>
      <w:bookmarkStart w:id="34" w:name="X1d8ebbba9ca33ff82bde62613bf25c89eb2a007"/>
      <w:r>
        <w:t>Compare the r-squared between Model 3 and Model 1. Explain what this difference</w:t>
      </w:r>
      <w:r w:rsidR="00292C4F">
        <w:t xml:space="preserve"> </w:t>
      </w:r>
      <w:r>
        <w:t xml:space="preserve">means. </w:t>
      </w:r>
    </w:p>
    <w:p w14:paraId="029FBD12" w14:textId="06E4C164" w:rsidR="00507E10" w:rsidRDefault="00292C4F">
      <w:pPr>
        <w:pStyle w:val="FirstParagraph"/>
      </w:pPr>
      <w:r w:rsidRPr="00292C4F">
        <w:t>We found the r-squared for Model 1 from Question 2a, which was 0.037. The r-squared for Model 3 comes from Question 4 (earlier, when we run model3), which was 0.242. We can estimate how well our model fits the data, and this can be measured with the r</w:t>
      </w:r>
      <w:r w:rsidRPr="00292C4F">
        <w:rPr>
          <w:vertAlign w:val="superscript"/>
        </w:rPr>
        <w:t>2</w:t>
      </w:r>
      <w:r w:rsidRPr="00292C4F">
        <w:t xml:space="preserve"> (r-squared). r</w:t>
      </w:r>
      <w:r w:rsidRPr="00292C4F">
        <w:rPr>
          <w:vertAlign w:val="superscript"/>
        </w:rPr>
        <w:t xml:space="preserve">2 </w:t>
      </w:r>
      <w:r w:rsidRPr="00292C4F">
        <w:t>also tells us how much of the variance the data explains. Because the r-squared for Model 3 is 0.242, and the r-squared for Model 1 is 0.037, Model 3 explains 24.2% of the variance, while Model 1 only explains 3.69% of the variance. Since the r-squared for Model 3 is greater than Model 1 (0.242 &gt; 0.037), this indicates that Model 3 fits the data better than Model 1. </w:t>
      </w:r>
    </w:p>
    <w:p w14:paraId="5C6C3F93" w14:textId="77777777" w:rsidR="00292C4F" w:rsidRPr="00292C4F" w:rsidRDefault="00292C4F" w:rsidP="00292C4F">
      <w:pPr>
        <w:pStyle w:val="BodyText"/>
      </w:pPr>
    </w:p>
    <w:p w14:paraId="029FBD13" w14:textId="77777777" w:rsidR="00507E10" w:rsidRDefault="00000000">
      <w:pPr>
        <w:pStyle w:val="Heading1"/>
      </w:pPr>
      <w:bookmarkStart w:id="35" w:name="question-5"/>
      <w:bookmarkEnd w:id="25"/>
      <w:bookmarkEnd w:id="33"/>
      <w:bookmarkEnd w:id="34"/>
      <w:r>
        <w:t>QUESTION 5</w:t>
      </w:r>
    </w:p>
    <w:p w14:paraId="029FBD14" w14:textId="77777777" w:rsidR="00507E10" w:rsidRDefault="00000000">
      <w:pPr>
        <w:pStyle w:val="Heading3"/>
      </w:pPr>
      <w:bookmarkStart w:id="36" w:name="Xa64c2c1656a235d9c3711cf7c88dccbc5daa59d"/>
      <w:r>
        <w:t>Summarize in plain language what you learned about our research question.</w:t>
      </w:r>
    </w:p>
    <w:p w14:paraId="22127FE7" w14:textId="1073722C" w:rsidR="00292C4F" w:rsidRDefault="00292C4F" w:rsidP="001E04D6">
      <w:pPr>
        <w:pStyle w:val="FirstParagraph"/>
      </w:pPr>
      <w:r w:rsidRPr="00292C4F">
        <w:t>Consistent with Peter Blau and Otis Dudley Duncan’s classical study on social mobility, our statistical analysis of the cleaned 2018 General Social Survey dataset indicates that the effect of father’s occupational prestige on their children’s occupational prestige remains significant, however there are other profound factors at play here. For instance, being female or being Black may lower occupational prestige when we compare these variables to our reference group of White men (hiring discrimination via sexism and racism may prevent social mobility). Increased educational attainment and age, on the other hand, increase occupational prestige (when an individual is more educated or older, they may gain the skills/degrees required to attain more prestigious jobs). In other words, even if one’s father’s occupational prestige is high, certain demographic characteristics like being female and black will lower one’s own occupational prestige, while other characteristics like educational attainment will increase it. Thus, we know from our analysis that when one would like to determine the effect of a predictor variable on an outcome variable, they need to account for other factors before they can conclude that there is a profound relationship.  </w:t>
      </w:r>
    </w:p>
    <w:p w14:paraId="278D8B56" w14:textId="4FD8FECA" w:rsidR="00292C4F" w:rsidRPr="00292C4F" w:rsidRDefault="001E04D6" w:rsidP="001E04D6">
      <w:r>
        <w:br w:type="page"/>
      </w:r>
    </w:p>
    <w:p w14:paraId="029FBD16" w14:textId="77777777" w:rsidR="00507E10" w:rsidRDefault="00000000">
      <w:pPr>
        <w:pStyle w:val="Heading1"/>
      </w:pPr>
      <w:bookmarkStart w:id="37" w:name="part-ii"/>
      <w:bookmarkEnd w:id="35"/>
      <w:bookmarkEnd w:id="36"/>
      <w:r>
        <w:lastRenderedPageBreak/>
        <w:t>PART II</w:t>
      </w:r>
    </w:p>
    <w:p w14:paraId="029FBD17" w14:textId="3AB0DE26" w:rsidR="00507E10" w:rsidRDefault="00000000">
      <w:pPr>
        <w:pStyle w:val="FirstParagraph"/>
      </w:pPr>
      <w:r>
        <w:t xml:space="preserve">We are providing you data from a medical trial that included study of how biomarkers are predictive of blood glucose levels in diabetic patients. In 254 subjects, a panel of baseline biomarkers were </w:t>
      </w:r>
      <w:proofErr w:type="gramStart"/>
      <w:r>
        <w:t>measured</w:t>
      </w:r>
      <w:proofErr w:type="gramEnd"/>
      <w:r>
        <w:t xml:space="preserve"> and blood glucose readings were taken 6 hours later after a controlled diet. </w:t>
      </w:r>
      <w:r w:rsidR="00836518">
        <w:t>We</w:t>
      </w:r>
      <w:r>
        <w:t xml:space="preserve"> will </w:t>
      </w:r>
      <w:r w:rsidR="00B75113">
        <w:t>use</w:t>
      </w:r>
      <w:r>
        <w:t xml:space="preserve"> the data on Canvas titled “</w:t>
      </w:r>
      <w:proofErr w:type="gramStart"/>
      <w:r>
        <w:t>glucose.rdata</w:t>
      </w:r>
      <w:proofErr w:type="gramEnd"/>
      <w:r>
        <w:t>”. The outcome measure is change in glucose, and the predictor variables are measures of patient characteristics and biomarkers.</w:t>
      </w:r>
    </w:p>
    <w:p w14:paraId="029FBD18" w14:textId="77777777" w:rsidR="00507E10" w:rsidRDefault="00000000">
      <w:pPr>
        <w:pStyle w:val="Heading1"/>
      </w:pPr>
      <w:bookmarkStart w:id="38" w:name="question-6"/>
      <w:bookmarkEnd w:id="37"/>
      <w:r>
        <w:t>QUESTION 6</w:t>
      </w:r>
    </w:p>
    <w:p w14:paraId="029FBD19" w14:textId="77777777" w:rsidR="00507E10" w:rsidRDefault="00000000">
      <w:pPr>
        <w:pStyle w:val="Heading3"/>
      </w:pPr>
      <w:bookmarkStart w:id="39" w:name="Xc25f2f0bceaeacc4c80871416c17b620c0fa1ca"/>
      <w:r>
        <w:t>Use multiple regression to determine if any of the biomarkers studied are associated with change in blood glucose levels. For the purposes of this assignment, you should include all predictor variables in a single model (omit patient ID numbers).</w:t>
      </w:r>
    </w:p>
    <w:p w14:paraId="029FBD1A" w14:textId="77777777" w:rsidR="00507E10" w:rsidRDefault="00000000">
      <w:pPr>
        <w:pStyle w:val="SourceCode"/>
      </w:pPr>
      <w:r>
        <w:rPr>
          <w:rStyle w:val="NormalTok"/>
        </w:rPr>
        <w:t xml:space="preserve">glucose_regression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delta_glucose </w:t>
      </w:r>
      <w:r>
        <w:rPr>
          <w:rStyle w:val="SpecialCharTok"/>
        </w:rPr>
        <w:t>~</w:t>
      </w:r>
      <w:r>
        <w:rPr>
          <w:rStyle w:val="NormalTok"/>
        </w:rPr>
        <w:t xml:space="preserve"> male </w:t>
      </w:r>
      <w:r>
        <w:rPr>
          <w:rStyle w:val="SpecialCharTok"/>
        </w:rPr>
        <w:t>+</w:t>
      </w:r>
      <w:r>
        <w:rPr>
          <w:rStyle w:val="NormalTok"/>
        </w:rPr>
        <w:t xml:space="preserve"> race </w:t>
      </w:r>
      <w:r>
        <w:rPr>
          <w:rStyle w:val="SpecialCharTok"/>
        </w:rPr>
        <w:t>+</w:t>
      </w:r>
      <w:r>
        <w:rPr>
          <w:rStyle w:val="NormalTok"/>
        </w:rPr>
        <w:t xml:space="preserve"> ldl </w:t>
      </w:r>
      <w:r>
        <w:rPr>
          <w:rStyle w:val="SpecialCharTok"/>
        </w:rPr>
        <w:t>+</w:t>
      </w:r>
      <w:r>
        <w:rPr>
          <w:rStyle w:val="NormalTok"/>
        </w:rPr>
        <w:t xml:space="preserve"> hdl </w:t>
      </w:r>
      <w:r>
        <w:rPr>
          <w:rStyle w:val="SpecialCharTok"/>
        </w:rPr>
        <w:t>+</w:t>
      </w:r>
      <w:r>
        <w:rPr>
          <w:rStyle w:val="NormalTok"/>
        </w:rPr>
        <w:t xml:space="preserve"> trig </w:t>
      </w:r>
      <w:r>
        <w:rPr>
          <w:rStyle w:val="SpecialCharTok"/>
        </w:rPr>
        <w:t>+</w:t>
      </w:r>
      <w:r>
        <w:rPr>
          <w:rStyle w:val="NormalTok"/>
        </w:rPr>
        <w:t xml:space="preserve"> pnh1 </w:t>
      </w:r>
      <w:r>
        <w:rPr>
          <w:rStyle w:val="SpecialCharTok"/>
        </w:rPr>
        <w:t>+</w:t>
      </w:r>
      <w:r>
        <w:rPr>
          <w:rStyle w:val="NormalTok"/>
        </w:rPr>
        <w:t xml:space="preserve"> crot </w:t>
      </w:r>
      <w:r>
        <w:rPr>
          <w:rStyle w:val="SpecialCharTok"/>
        </w:rPr>
        <w:t>+</w:t>
      </w:r>
      <w:r>
        <w:rPr>
          <w:rStyle w:val="NormalTok"/>
        </w:rPr>
        <w:t xml:space="preserve"> ffactor </w:t>
      </w:r>
      <w:r>
        <w:rPr>
          <w:rStyle w:val="SpecialCharTok"/>
        </w:rPr>
        <w:t>+</w:t>
      </w:r>
      <w:r>
        <w:rPr>
          <w:rStyle w:val="NormalTok"/>
        </w:rPr>
        <w:t xml:space="preserve"> cvh1 </w:t>
      </w:r>
      <w:r>
        <w:rPr>
          <w:rStyle w:val="SpecialCharTok"/>
        </w:rPr>
        <w:t>+</w:t>
      </w:r>
      <w:r>
        <w:rPr>
          <w:rStyle w:val="NormalTok"/>
        </w:rPr>
        <w:t xml:space="preserve"> cvh2 </w:t>
      </w:r>
      <w:r>
        <w:rPr>
          <w:rStyle w:val="SpecialCharTok"/>
        </w:rPr>
        <w:t>+</w:t>
      </w:r>
      <w:r>
        <w:rPr>
          <w:rStyle w:val="NormalTok"/>
        </w:rPr>
        <w:t xml:space="preserve"> cvh5 </w:t>
      </w:r>
      <w:r>
        <w:rPr>
          <w:rStyle w:val="SpecialCharTok"/>
        </w:rPr>
        <w:t>+</w:t>
      </w:r>
      <w:r>
        <w:rPr>
          <w:rStyle w:val="NormalTok"/>
        </w:rPr>
        <w:t xml:space="preserve"> crp </w:t>
      </w:r>
      <w:r>
        <w:rPr>
          <w:rStyle w:val="SpecialCharTok"/>
        </w:rPr>
        <w:t>+</w:t>
      </w:r>
      <w:r>
        <w:rPr>
          <w:rStyle w:val="NormalTok"/>
        </w:rPr>
        <w:t xml:space="preserve"> afp </w:t>
      </w:r>
      <w:r>
        <w:rPr>
          <w:rStyle w:val="SpecialCharTok"/>
        </w:rPr>
        <w:t>+</w:t>
      </w:r>
      <w:r>
        <w:rPr>
          <w:rStyle w:val="NormalTok"/>
        </w:rPr>
        <w:t xml:space="preserve"> distalphl </w:t>
      </w:r>
      <w:r>
        <w:rPr>
          <w:rStyle w:val="SpecialCharTok"/>
        </w:rPr>
        <w:t>+</w:t>
      </w:r>
      <w:r>
        <w:rPr>
          <w:rStyle w:val="NormalTok"/>
        </w:rPr>
        <w:t xml:space="preserve"> cchannel </w:t>
      </w:r>
      <w:r>
        <w:rPr>
          <w:rStyle w:val="SpecialCharTok"/>
        </w:rPr>
        <w:t>+</w:t>
      </w:r>
      <w:r>
        <w:rPr>
          <w:rStyle w:val="NormalTok"/>
        </w:rPr>
        <w:t xml:space="preserve"> adsb </w:t>
      </w:r>
      <w:r>
        <w:rPr>
          <w:rStyle w:val="SpecialCharTok"/>
        </w:rPr>
        <w:t>+</w:t>
      </w:r>
      <w:r>
        <w:rPr>
          <w:rStyle w:val="NormalTok"/>
        </w:rPr>
        <w:t xml:space="preserve"> ark, </w:t>
      </w:r>
      <w:r>
        <w:rPr>
          <w:rStyle w:val="AttributeTok"/>
        </w:rPr>
        <w:t>data=</w:t>
      </w:r>
      <w:r>
        <w:rPr>
          <w:rStyle w:val="NormalTok"/>
        </w:rPr>
        <w:t xml:space="preserve">glucose) </w:t>
      </w:r>
      <w:r>
        <w:br/>
      </w:r>
      <w:r>
        <w:rPr>
          <w:rStyle w:val="NormalTok"/>
        </w:rPr>
        <w:t>glucose_regression</w:t>
      </w:r>
    </w:p>
    <w:p w14:paraId="029FBD1B" w14:textId="77777777" w:rsidR="00507E10" w:rsidRDefault="00000000">
      <w:pPr>
        <w:pStyle w:val="SourceCode"/>
      </w:pPr>
      <w:r>
        <w:rPr>
          <w:rStyle w:val="VerbatimChar"/>
        </w:rPr>
        <w:t xml:space="preserve">## </w:t>
      </w:r>
      <w:r>
        <w:br/>
      </w:r>
      <w:r>
        <w:rPr>
          <w:rStyle w:val="VerbatimChar"/>
        </w:rPr>
        <w:t>## Call:</w:t>
      </w:r>
      <w:r>
        <w:br/>
      </w:r>
      <w:r>
        <w:rPr>
          <w:rStyle w:val="VerbatimChar"/>
        </w:rPr>
        <w:t xml:space="preserve">## lm(formula = delta_glucose ~ male + race + ldl + hdl + trig + </w:t>
      </w:r>
      <w:r>
        <w:br/>
      </w:r>
      <w:r>
        <w:rPr>
          <w:rStyle w:val="VerbatimChar"/>
        </w:rPr>
        <w:t xml:space="preserve">##     pnh1 + crot + ffactor + cvh1 + cvh2 + cvh5 + crp + afp + </w:t>
      </w:r>
      <w:r>
        <w:br/>
      </w:r>
      <w:r>
        <w:rPr>
          <w:rStyle w:val="VerbatimChar"/>
        </w:rPr>
        <w:t>##     distalphl + cchannel + adsb + ark, data = glucose)</w:t>
      </w:r>
      <w:r>
        <w:br/>
      </w:r>
      <w:r>
        <w:rPr>
          <w:rStyle w:val="VerbatimChar"/>
        </w:rPr>
        <w:t xml:space="preserve">## </w:t>
      </w:r>
      <w:r>
        <w:br/>
      </w:r>
      <w:r>
        <w:rPr>
          <w:rStyle w:val="VerbatimChar"/>
        </w:rPr>
        <w:t>## Coefficients:</w:t>
      </w:r>
      <w:r>
        <w:br/>
      </w:r>
      <w:r>
        <w:rPr>
          <w:rStyle w:val="VerbatimChar"/>
        </w:rPr>
        <w:t xml:space="preserve">## (Intercept)         male        raceb        raceh        racew          ldl  </w:t>
      </w:r>
      <w:r>
        <w:br/>
      </w:r>
      <w:r>
        <w:rPr>
          <w:rStyle w:val="VerbatimChar"/>
        </w:rPr>
        <w:t xml:space="preserve">##   21.605976    -2.144267    -0.948026    -1.143877    -0.795120    -0.002033  </w:t>
      </w:r>
      <w:r>
        <w:br/>
      </w:r>
      <w:r>
        <w:rPr>
          <w:rStyle w:val="VerbatimChar"/>
        </w:rPr>
        <w:t xml:space="preserve">##         hdl         trig         pnh1         crot      ffactor         cvh1  </w:t>
      </w:r>
      <w:r>
        <w:br/>
      </w:r>
      <w:r>
        <w:rPr>
          <w:rStyle w:val="VerbatimChar"/>
        </w:rPr>
        <w:t xml:space="preserve">##   -0.009079    -0.007659    -0.006830    -0.069625     0.001811    -0.003620  </w:t>
      </w:r>
      <w:r>
        <w:br/>
      </w:r>
      <w:r>
        <w:rPr>
          <w:rStyle w:val="VerbatimChar"/>
        </w:rPr>
        <w:t xml:space="preserve">##        cvh2         cvh5          crp          afp    distalphl     cchannel  </w:t>
      </w:r>
      <w:r>
        <w:br/>
      </w:r>
      <w:r>
        <w:rPr>
          <w:rStyle w:val="VerbatimChar"/>
        </w:rPr>
        <w:t xml:space="preserve">##    0.001947     0.023146    -0.165532     0.043491     0.071188     0.002855  </w:t>
      </w:r>
      <w:r>
        <w:br/>
      </w:r>
      <w:r>
        <w:rPr>
          <w:rStyle w:val="VerbatimChar"/>
        </w:rPr>
        <w:t xml:space="preserve">##        adsb          ark  </w:t>
      </w:r>
      <w:r>
        <w:br/>
      </w:r>
      <w:r>
        <w:rPr>
          <w:rStyle w:val="VerbatimChar"/>
        </w:rPr>
        <w:t>##    0.013970    -0.023433</w:t>
      </w:r>
    </w:p>
    <w:p w14:paraId="029FBD1C" w14:textId="77777777" w:rsidR="00507E10" w:rsidRDefault="00000000">
      <w:pPr>
        <w:pStyle w:val="Heading2"/>
      </w:pPr>
      <w:bookmarkStart w:id="40" w:name="part-a-4"/>
      <w:bookmarkEnd w:id="39"/>
      <w:r>
        <w:lastRenderedPageBreak/>
        <w:t>PART A</w:t>
      </w:r>
    </w:p>
    <w:p w14:paraId="029FBD1D" w14:textId="77777777" w:rsidR="00507E10" w:rsidRDefault="00000000">
      <w:pPr>
        <w:pStyle w:val="Heading3"/>
      </w:pPr>
      <w:bookmarkStart w:id="41" w:name="X0e44e5aa32d729d9a36865e0e2b53d5bdf42556"/>
      <w:r>
        <w:t>Identify any statistically significant predictors at conventional levels of confidence.</w:t>
      </w:r>
    </w:p>
    <w:p w14:paraId="029FBD1E" w14:textId="77777777" w:rsidR="00507E10" w:rsidRDefault="00000000">
      <w:pPr>
        <w:pStyle w:val="SourceCode"/>
      </w:pPr>
      <w:r>
        <w:rPr>
          <w:rStyle w:val="FunctionTok"/>
        </w:rPr>
        <w:t>summary</w:t>
      </w:r>
      <w:r>
        <w:rPr>
          <w:rStyle w:val="NormalTok"/>
        </w:rPr>
        <w:t>(glucose_regression)</w:t>
      </w:r>
    </w:p>
    <w:p w14:paraId="029FBD1F" w14:textId="77777777" w:rsidR="00507E10" w:rsidRDefault="00000000">
      <w:pPr>
        <w:pStyle w:val="SourceCode"/>
      </w:pPr>
      <w:r>
        <w:rPr>
          <w:rStyle w:val="VerbatimChar"/>
        </w:rPr>
        <w:t xml:space="preserve">## </w:t>
      </w:r>
      <w:r>
        <w:br/>
      </w:r>
      <w:r>
        <w:rPr>
          <w:rStyle w:val="VerbatimChar"/>
        </w:rPr>
        <w:t>## Call:</w:t>
      </w:r>
      <w:r>
        <w:br/>
      </w:r>
      <w:r>
        <w:rPr>
          <w:rStyle w:val="VerbatimChar"/>
        </w:rPr>
        <w:t xml:space="preserve">## lm(formula = delta_glucose ~ male + race + ldl + hdl + trig + </w:t>
      </w:r>
      <w:r>
        <w:br/>
      </w:r>
      <w:r>
        <w:rPr>
          <w:rStyle w:val="VerbatimChar"/>
        </w:rPr>
        <w:t xml:space="preserve">##     pnh1 + crot + ffactor + cvh1 + cvh2 + cvh5 + crp + afp + </w:t>
      </w:r>
      <w:r>
        <w:br/>
      </w:r>
      <w:r>
        <w:rPr>
          <w:rStyle w:val="VerbatimChar"/>
        </w:rPr>
        <w:t>##     distalphl + cchannel + adsb + ark, data = glucose)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-13.0386  -3.9141  -0.4959   3.4818  19.6045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21.605976   7.724246   2.797  0.00558 **</w:t>
      </w:r>
      <w:r>
        <w:br/>
      </w:r>
      <w:r>
        <w:rPr>
          <w:rStyle w:val="VerbatimChar"/>
        </w:rPr>
        <w:t>## male        -2.144267   0.824065  -2.602  0.00986 **</w:t>
      </w:r>
      <w:r>
        <w:br/>
      </w:r>
      <w:r>
        <w:rPr>
          <w:rStyle w:val="VerbatimChar"/>
        </w:rPr>
        <w:t xml:space="preserve">## raceb       -0.948026   1.873743  -0.506  0.61337   </w:t>
      </w:r>
      <w:r>
        <w:br/>
      </w:r>
      <w:r>
        <w:rPr>
          <w:rStyle w:val="VerbatimChar"/>
        </w:rPr>
        <w:t xml:space="preserve">## raceh       -1.143877   1.701179  -0.672  0.50199   </w:t>
      </w:r>
      <w:r>
        <w:br/>
      </w:r>
      <w:r>
        <w:rPr>
          <w:rStyle w:val="VerbatimChar"/>
        </w:rPr>
        <w:t xml:space="preserve">## racew       -0.795120   1.506991  -0.528  0.59826   </w:t>
      </w:r>
      <w:r>
        <w:br/>
      </w:r>
      <w:r>
        <w:rPr>
          <w:rStyle w:val="VerbatimChar"/>
        </w:rPr>
        <w:t xml:space="preserve">## ldl         -0.002033   0.009256  -0.220  0.82636   </w:t>
      </w:r>
      <w:r>
        <w:br/>
      </w:r>
      <w:r>
        <w:rPr>
          <w:rStyle w:val="VerbatimChar"/>
        </w:rPr>
        <w:t xml:space="preserve">## hdl         -0.009079   0.018938  -0.479  0.63209   </w:t>
      </w:r>
      <w:r>
        <w:br/>
      </w:r>
      <w:r>
        <w:rPr>
          <w:rStyle w:val="VerbatimChar"/>
        </w:rPr>
        <w:t xml:space="preserve">## trig        -0.007659   0.010879  -0.704  0.48212   </w:t>
      </w:r>
      <w:r>
        <w:br/>
      </w:r>
      <w:r>
        <w:rPr>
          <w:rStyle w:val="VerbatimChar"/>
        </w:rPr>
        <w:t xml:space="preserve">## pnh1        -0.006830   0.013348  -0.512  0.60937   </w:t>
      </w:r>
      <w:r>
        <w:br/>
      </w:r>
      <w:r>
        <w:rPr>
          <w:rStyle w:val="VerbatimChar"/>
        </w:rPr>
        <w:t xml:space="preserve">## crot        -0.069625   0.066240  -1.051  0.29430   </w:t>
      </w:r>
      <w:r>
        <w:br/>
      </w:r>
      <w:r>
        <w:rPr>
          <w:rStyle w:val="VerbatimChar"/>
        </w:rPr>
        <w:t xml:space="preserve">## ffactor      0.001811   0.013695   0.132  0.89491   </w:t>
      </w:r>
      <w:r>
        <w:br/>
      </w:r>
      <w:r>
        <w:rPr>
          <w:rStyle w:val="VerbatimChar"/>
        </w:rPr>
        <w:t xml:space="preserve">## cvh1        -0.003620   0.006765  -0.535  0.59311   </w:t>
      </w:r>
      <w:r>
        <w:br/>
      </w:r>
      <w:r>
        <w:rPr>
          <w:rStyle w:val="VerbatimChar"/>
        </w:rPr>
        <w:t xml:space="preserve">## cvh2         0.001947   0.008236   0.236  0.81336   </w:t>
      </w:r>
      <w:r>
        <w:br/>
      </w:r>
      <w:r>
        <w:rPr>
          <w:rStyle w:val="VerbatimChar"/>
        </w:rPr>
        <w:t>## cvh5         0.023146   0.008754   2.644  0.00875 **</w:t>
      </w:r>
      <w:r>
        <w:br/>
      </w:r>
      <w:r>
        <w:rPr>
          <w:rStyle w:val="VerbatimChar"/>
        </w:rPr>
        <w:t xml:space="preserve">## crp         -0.165532   1.720991  -0.096  0.92346   </w:t>
      </w:r>
      <w:r>
        <w:br/>
      </w:r>
      <w:r>
        <w:rPr>
          <w:rStyle w:val="VerbatimChar"/>
        </w:rPr>
        <w:t xml:space="preserve">## afp          0.043491   0.110005   0.395  0.69294   </w:t>
      </w:r>
      <w:r>
        <w:br/>
      </w:r>
      <w:r>
        <w:rPr>
          <w:rStyle w:val="VerbatimChar"/>
        </w:rPr>
        <w:t>## distalphl    0.071188   0.025356   2.808  0.00541 **</w:t>
      </w:r>
      <w:r>
        <w:br/>
      </w:r>
      <w:r>
        <w:rPr>
          <w:rStyle w:val="VerbatimChar"/>
        </w:rPr>
        <w:t xml:space="preserve">## cchannel     0.002855   0.006190   0.461  0.64503   </w:t>
      </w:r>
      <w:r>
        <w:br/>
      </w:r>
      <w:r>
        <w:rPr>
          <w:rStyle w:val="VerbatimChar"/>
        </w:rPr>
        <w:t xml:space="preserve">## adsb         0.013970   0.011796   1.184  0.23748   </w:t>
      </w:r>
      <w:r>
        <w:br/>
      </w:r>
      <w:r>
        <w:rPr>
          <w:rStyle w:val="VerbatimChar"/>
        </w:rPr>
        <w:t xml:space="preserve">## ark         -0.023433   0.018522  -1.265  0.20709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6.246 on 234 degrees of freedom</w:t>
      </w:r>
      <w:r>
        <w:br/>
      </w:r>
      <w:r>
        <w:rPr>
          <w:rStyle w:val="VerbatimChar"/>
        </w:rPr>
        <w:t xml:space="preserve">## Multiple R-squared:  0.1086, Adjusted R-squared:  0.03617 </w:t>
      </w:r>
      <w:r>
        <w:br/>
      </w:r>
      <w:r>
        <w:rPr>
          <w:rStyle w:val="VerbatimChar"/>
        </w:rPr>
        <w:t xml:space="preserve">## F-statistic:   1.5 on 19 and 234 </w:t>
      </w:r>
      <w:proofErr w:type="gramStart"/>
      <w:r>
        <w:rPr>
          <w:rStyle w:val="VerbatimChar"/>
        </w:rPr>
        <w:t>DF,  p</w:t>
      </w:r>
      <w:proofErr w:type="gramEnd"/>
      <w:r>
        <w:rPr>
          <w:rStyle w:val="VerbatimChar"/>
        </w:rPr>
        <w:t>-value: 0.08638</w:t>
      </w:r>
    </w:p>
    <w:p w14:paraId="029FBD20" w14:textId="4C37F1D1" w:rsidR="00507E10" w:rsidRDefault="00E54CE7">
      <w:pPr>
        <w:pStyle w:val="FirstParagraph"/>
      </w:pPr>
      <w:r w:rsidRPr="00E54CE7">
        <w:t xml:space="preserve">Given that the conventional level of confidence is 0.05, the predictors that are statistically significant have p-values less than 0.05, which include male (p-value of 0.00986), cvh5 (p-value of 0.00875), and </w:t>
      </w:r>
      <w:proofErr w:type="spellStart"/>
      <w:r w:rsidRPr="00E54CE7">
        <w:t>distalphl</w:t>
      </w:r>
      <w:proofErr w:type="spellEnd"/>
      <w:r w:rsidRPr="00E54CE7">
        <w:t xml:space="preserve"> (p-value of 0.00541).  </w:t>
      </w:r>
    </w:p>
    <w:p w14:paraId="7E5C92C2" w14:textId="77777777" w:rsidR="00E54CE7" w:rsidRPr="00E54CE7" w:rsidRDefault="00E54CE7" w:rsidP="00E54CE7">
      <w:pPr>
        <w:pStyle w:val="BodyText"/>
      </w:pPr>
    </w:p>
    <w:p w14:paraId="029FBD21" w14:textId="77777777" w:rsidR="00507E10" w:rsidRDefault="00000000">
      <w:pPr>
        <w:pStyle w:val="Heading2"/>
      </w:pPr>
      <w:bookmarkStart w:id="42" w:name="part-b-4"/>
      <w:bookmarkEnd w:id="40"/>
      <w:bookmarkEnd w:id="41"/>
      <w:r>
        <w:t>PART B</w:t>
      </w:r>
    </w:p>
    <w:p w14:paraId="029FBD22" w14:textId="77777777" w:rsidR="00507E10" w:rsidRDefault="00000000">
      <w:pPr>
        <w:pStyle w:val="Heading3"/>
      </w:pPr>
      <w:bookmarkStart w:id="43" w:name="X668bf8fc636faec62cbc7905c4e663288cda7a0"/>
      <w:r>
        <w:t>Interpret the r-squared and adjusted r-squared.</w:t>
      </w:r>
    </w:p>
    <w:p w14:paraId="6CA51C6D" w14:textId="77777777" w:rsidR="00E54CE7" w:rsidRPr="00E54CE7" w:rsidRDefault="00E54CE7" w:rsidP="001E04D6">
      <w:pPr>
        <w:pStyle w:val="FirstParagraph"/>
      </w:pPr>
      <w:r w:rsidRPr="00E54CE7">
        <w:t>The r-squared is 0.109, so the model explains 10.9% of the variance in change in glucose (the outcome measure). R-squared represents the proportion of variance explained by the model – in multiple regression, it can be interpreted in the same way as with simple regression (Jean, Lecture Day 12, Slide 5). Essentially, the r-squared indicates how well the model fits the data, with values ranging from 0 to 1 (higher r-squared values signify a better fit). Since the r-squared value is closer to zero, we may interpret the model as not fitting the data very closely. </w:t>
      </w:r>
    </w:p>
    <w:p w14:paraId="029FBD23" w14:textId="296C08F5" w:rsidR="00507E10" w:rsidRDefault="00E54CE7" w:rsidP="001E04D6">
      <w:pPr>
        <w:pStyle w:val="FirstParagraph"/>
      </w:pPr>
      <w:r w:rsidRPr="00E54CE7">
        <w:t xml:space="preserve">Since none of our predictors are completely uncorrelated by the outcome (e.g., none has a point estimate of β that is exactly 0), they each “explain” some of the variance in the outcome. Yet, this can be due to chance variation, and the adjusted r-squared takes this into account to give us a more conservative estimate of how well the predictors explain variance in the outcome in the population. (The adjusted r-squared adjusts for the number of predictors by adding a penalty for each variable added to the model.) Considering this, the adjusted r-squared is 0.036. Thus, this </w:t>
      </w:r>
      <w:proofErr w:type="gramStart"/>
      <w:r w:rsidRPr="00E54CE7">
        <w:t>decrease</w:t>
      </w:r>
      <w:proofErr w:type="gramEnd"/>
      <w:r w:rsidRPr="00E54CE7">
        <w:t xml:space="preserve"> from the r-squared of 0.109 to the adjusted r-squared of 0.036 indicates that the additional variables do not explain the variance in the outcome well.</w:t>
      </w:r>
      <w:bookmarkEnd w:id="38"/>
      <w:bookmarkEnd w:id="42"/>
      <w:bookmarkEnd w:id="43"/>
    </w:p>
    <w:sectPr w:rsidR="00507E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2E8D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E04C8E"/>
    <w:multiLevelType w:val="multilevel"/>
    <w:tmpl w:val="5830B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62B14"/>
    <w:multiLevelType w:val="multilevel"/>
    <w:tmpl w:val="A79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8681E"/>
    <w:multiLevelType w:val="multilevel"/>
    <w:tmpl w:val="42B0C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B1AA2"/>
    <w:multiLevelType w:val="multilevel"/>
    <w:tmpl w:val="D2BACD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C6283"/>
    <w:multiLevelType w:val="multilevel"/>
    <w:tmpl w:val="285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F26F1"/>
    <w:multiLevelType w:val="multilevel"/>
    <w:tmpl w:val="6D0E0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B6640"/>
    <w:multiLevelType w:val="multilevel"/>
    <w:tmpl w:val="C6346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B601B"/>
    <w:multiLevelType w:val="multilevel"/>
    <w:tmpl w:val="57CC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B28CB"/>
    <w:multiLevelType w:val="multilevel"/>
    <w:tmpl w:val="7D7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44EDB"/>
    <w:multiLevelType w:val="multilevel"/>
    <w:tmpl w:val="D1D46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D1208"/>
    <w:multiLevelType w:val="multilevel"/>
    <w:tmpl w:val="C7C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DD6E45"/>
    <w:multiLevelType w:val="multilevel"/>
    <w:tmpl w:val="1F266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031320">
    <w:abstractNumId w:val="0"/>
  </w:num>
  <w:num w:numId="2" w16cid:durableId="2035619000">
    <w:abstractNumId w:val="9"/>
  </w:num>
  <w:num w:numId="3" w16cid:durableId="307785090">
    <w:abstractNumId w:val="11"/>
  </w:num>
  <w:num w:numId="4" w16cid:durableId="1303577302">
    <w:abstractNumId w:val="5"/>
  </w:num>
  <w:num w:numId="5" w16cid:durableId="649284317">
    <w:abstractNumId w:val="2"/>
  </w:num>
  <w:num w:numId="6" w16cid:durableId="1770272031">
    <w:abstractNumId w:val="10"/>
  </w:num>
  <w:num w:numId="7" w16cid:durableId="697970080">
    <w:abstractNumId w:val="6"/>
  </w:num>
  <w:num w:numId="8" w16cid:durableId="500438324">
    <w:abstractNumId w:val="3"/>
  </w:num>
  <w:num w:numId="9" w16cid:durableId="1893150112">
    <w:abstractNumId w:val="8"/>
  </w:num>
  <w:num w:numId="10" w16cid:durableId="1631935767">
    <w:abstractNumId w:val="12"/>
  </w:num>
  <w:num w:numId="11" w16cid:durableId="865825167">
    <w:abstractNumId w:val="7"/>
  </w:num>
  <w:num w:numId="12" w16cid:durableId="631256416">
    <w:abstractNumId w:val="4"/>
  </w:num>
  <w:num w:numId="13" w16cid:durableId="123851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10"/>
    <w:rsid w:val="001E04D6"/>
    <w:rsid w:val="00223999"/>
    <w:rsid w:val="00241ADA"/>
    <w:rsid w:val="00292C4F"/>
    <w:rsid w:val="0032693D"/>
    <w:rsid w:val="003B4FC6"/>
    <w:rsid w:val="003D1150"/>
    <w:rsid w:val="00400185"/>
    <w:rsid w:val="004B5FA9"/>
    <w:rsid w:val="004F7739"/>
    <w:rsid w:val="00507E10"/>
    <w:rsid w:val="00514503"/>
    <w:rsid w:val="005D450E"/>
    <w:rsid w:val="00653862"/>
    <w:rsid w:val="00676183"/>
    <w:rsid w:val="006811CF"/>
    <w:rsid w:val="00795E03"/>
    <w:rsid w:val="00836518"/>
    <w:rsid w:val="00881CDA"/>
    <w:rsid w:val="009206C4"/>
    <w:rsid w:val="009C52B1"/>
    <w:rsid w:val="00A82AC0"/>
    <w:rsid w:val="00B14A49"/>
    <w:rsid w:val="00B75113"/>
    <w:rsid w:val="00C6234A"/>
    <w:rsid w:val="00D43180"/>
    <w:rsid w:val="00DB0A1A"/>
    <w:rsid w:val="00E54CE7"/>
    <w:rsid w:val="00EC0ED3"/>
    <w:rsid w:val="00FF41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CBB"/>
  <w15:docId w15:val="{DCA281E3-144C-411F-BD90-942221EC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4448">
      <w:bodyDiv w:val="1"/>
      <w:marLeft w:val="0"/>
      <w:marRight w:val="0"/>
      <w:marTop w:val="0"/>
      <w:marBottom w:val="0"/>
      <w:divBdr>
        <w:top w:val="none" w:sz="0" w:space="0" w:color="auto"/>
        <w:left w:val="none" w:sz="0" w:space="0" w:color="auto"/>
        <w:bottom w:val="none" w:sz="0" w:space="0" w:color="auto"/>
        <w:right w:val="none" w:sz="0" w:space="0" w:color="auto"/>
      </w:divBdr>
      <w:divsChild>
        <w:div w:id="1991710445">
          <w:marLeft w:val="0"/>
          <w:marRight w:val="0"/>
          <w:marTop w:val="0"/>
          <w:marBottom w:val="0"/>
          <w:divBdr>
            <w:top w:val="none" w:sz="0" w:space="0" w:color="auto"/>
            <w:left w:val="none" w:sz="0" w:space="0" w:color="auto"/>
            <w:bottom w:val="none" w:sz="0" w:space="0" w:color="auto"/>
            <w:right w:val="none" w:sz="0" w:space="0" w:color="auto"/>
          </w:divBdr>
        </w:div>
        <w:div w:id="157887525">
          <w:marLeft w:val="0"/>
          <w:marRight w:val="0"/>
          <w:marTop w:val="0"/>
          <w:marBottom w:val="0"/>
          <w:divBdr>
            <w:top w:val="none" w:sz="0" w:space="0" w:color="auto"/>
            <w:left w:val="none" w:sz="0" w:space="0" w:color="auto"/>
            <w:bottom w:val="none" w:sz="0" w:space="0" w:color="auto"/>
            <w:right w:val="none" w:sz="0" w:space="0" w:color="auto"/>
          </w:divBdr>
        </w:div>
      </w:divsChild>
    </w:div>
    <w:div w:id="359015683">
      <w:bodyDiv w:val="1"/>
      <w:marLeft w:val="0"/>
      <w:marRight w:val="0"/>
      <w:marTop w:val="0"/>
      <w:marBottom w:val="0"/>
      <w:divBdr>
        <w:top w:val="none" w:sz="0" w:space="0" w:color="auto"/>
        <w:left w:val="none" w:sz="0" w:space="0" w:color="auto"/>
        <w:bottom w:val="none" w:sz="0" w:space="0" w:color="auto"/>
        <w:right w:val="none" w:sz="0" w:space="0" w:color="auto"/>
      </w:divBdr>
      <w:divsChild>
        <w:div w:id="849637547">
          <w:marLeft w:val="0"/>
          <w:marRight w:val="0"/>
          <w:marTop w:val="0"/>
          <w:marBottom w:val="0"/>
          <w:divBdr>
            <w:top w:val="none" w:sz="0" w:space="0" w:color="auto"/>
            <w:left w:val="none" w:sz="0" w:space="0" w:color="auto"/>
            <w:bottom w:val="none" w:sz="0" w:space="0" w:color="auto"/>
            <w:right w:val="none" w:sz="0" w:space="0" w:color="auto"/>
          </w:divBdr>
        </w:div>
        <w:div w:id="40136652">
          <w:marLeft w:val="0"/>
          <w:marRight w:val="0"/>
          <w:marTop w:val="0"/>
          <w:marBottom w:val="0"/>
          <w:divBdr>
            <w:top w:val="none" w:sz="0" w:space="0" w:color="auto"/>
            <w:left w:val="none" w:sz="0" w:space="0" w:color="auto"/>
            <w:bottom w:val="none" w:sz="0" w:space="0" w:color="auto"/>
            <w:right w:val="none" w:sz="0" w:space="0" w:color="auto"/>
          </w:divBdr>
        </w:div>
      </w:divsChild>
    </w:div>
    <w:div w:id="414397852">
      <w:bodyDiv w:val="1"/>
      <w:marLeft w:val="0"/>
      <w:marRight w:val="0"/>
      <w:marTop w:val="0"/>
      <w:marBottom w:val="0"/>
      <w:divBdr>
        <w:top w:val="none" w:sz="0" w:space="0" w:color="auto"/>
        <w:left w:val="none" w:sz="0" w:space="0" w:color="auto"/>
        <w:bottom w:val="none" w:sz="0" w:space="0" w:color="auto"/>
        <w:right w:val="none" w:sz="0" w:space="0" w:color="auto"/>
      </w:divBdr>
      <w:divsChild>
        <w:div w:id="2007320475">
          <w:marLeft w:val="0"/>
          <w:marRight w:val="0"/>
          <w:marTop w:val="0"/>
          <w:marBottom w:val="0"/>
          <w:divBdr>
            <w:top w:val="none" w:sz="0" w:space="0" w:color="auto"/>
            <w:left w:val="none" w:sz="0" w:space="0" w:color="auto"/>
            <w:bottom w:val="none" w:sz="0" w:space="0" w:color="auto"/>
            <w:right w:val="none" w:sz="0" w:space="0" w:color="auto"/>
          </w:divBdr>
        </w:div>
        <w:div w:id="297882084">
          <w:marLeft w:val="0"/>
          <w:marRight w:val="0"/>
          <w:marTop w:val="0"/>
          <w:marBottom w:val="0"/>
          <w:divBdr>
            <w:top w:val="none" w:sz="0" w:space="0" w:color="auto"/>
            <w:left w:val="none" w:sz="0" w:space="0" w:color="auto"/>
            <w:bottom w:val="none" w:sz="0" w:space="0" w:color="auto"/>
            <w:right w:val="none" w:sz="0" w:space="0" w:color="auto"/>
          </w:divBdr>
        </w:div>
        <w:div w:id="706833920">
          <w:marLeft w:val="0"/>
          <w:marRight w:val="0"/>
          <w:marTop w:val="0"/>
          <w:marBottom w:val="0"/>
          <w:divBdr>
            <w:top w:val="none" w:sz="0" w:space="0" w:color="auto"/>
            <w:left w:val="none" w:sz="0" w:space="0" w:color="auto"/>
            <w:bottom w:val="none" w:sz="0" w:space="0" w:color="auto"/>
            <w:right w:val="none" w:sz="0" w:space="0" w:color="auto"/>
          </w:divBdr>
        </w:div>
      </w:divsChild>
    </w:div>
    <w:div w:id="706485798">
      <w:bodyDiv w:val="1"/>
      <w:marLeft w:val="0"/>
      <w:marRight w:val="0"/>
      <w:marTop w:val="0"/>
      <w:marBottom w:val="0"/>
      <w:divBdr>
        <w:top w:val="none" w:sz="0" w:space="0" w:color="auto"/>
        <w:left w:val="none" w:sz="0" w:space="0" w:color="auto"/>
        <w:bottom w:val="none" w:sz="0" w:space="0" w:color="auto"/>
        <w:right w:val="none" w:sz="0" w:space="0" w:color="auto"/>
      </w:divBdr>
    </w:div>
    <w:div w:id="715466755">
      <w:bodyDiv w:val="1"/>
      <w:marLeft w:val="0"/>
      <w:marRight w:val="0"/>
      <w:marTop w:val="0"/>
      <w:marBottom w:val="0"/>
      <w:divBdr>
        <w:top w:val="none" w:sz="0" w:space="0" w:color="auto"/>
        <w:left w:val="none" w:sz="0" w:space="0" w:color="auto"/>
        <w:bottom w:val="none" w:sz="0" w:space="0" w:color="auto"/>
        <w:right w:val="none" w:sz="0" w:space="0" w:color="auto"/>
      </w:divBdr>
      <w:divsChild>
        <w:div w:id="1548688630">
          <w:marLeft w:val="0"/>
          <w:marRight w:val="0"/>
          <w:marTop w:val="0"/>
          <w:marBottom w:val="0"/>
          <w:divBdr>
            <w:top w:val="none" w:sz="0" w:space="0" w:color="auto"/>
            <w:left w:val="none" w:sz="0" w:space="0" w:color="auto"/>
            <w:bottom w:val="none" w:sz="0" w:space="0" w:color="auto"/>
            <w:right w:val="none" w:sz="0" w:space="0" w:color="auto"/>
          </w:divBdr>
        </w:div>
        <w:div w:id="421416503">
          <w:marLeft w:val="0"/>
          <w:marRight w:val="0"/>
          <w:marTop w:val="0"/>
          <w:marBottom w:val="0"/>
          <w:divBdr>
            <w:top w:val="none" w:sz="0" w:space="0" w:color="auto"/>
            <w:left w:val="none" w:sz="0" w:space="0" w:color="auto"/>
            <w:bottom w:val="none" w:sz="0" w:space="0" w:color="auto"/>
            <w:right w:val="none" w:sz="0" w:space="0" w:color="auto"/>
          </w:divBdr>
        </w:div>
      </w:divsChild>
    </w:div>
    <w:div w:id="740830350">
      <w:bodyDiv w:val="1"/>
      <w:marLeft w:val="0"/>
      <w:marRight w:val="0"/>
      <w:marTop w:val="0"/>
      <w:marBottom w:val="0"/>
      <w:divBdr>
        <w:top w:val="none" w:sz="0" w:space="0" w:color="auto"/>
        <w:left w:val="none" w:sz="0" w:space="0" w:color="auto"/>
        <w:bottom w:val="none" w:sz="0" w:space="0" w:color="auto"/>
        <w:right w:val="none" w:sz="0" w:space="0" w:color="auto"/>
      </w:divBdr>
      <w:divsChild>
        <w:div w:id="409037926">
          <w:marLeft w:val="0"/>
          <w:marRight w:val="0"/>
          <w:marTop w:val="0"/>
          <w:marBottom w:val="0"/>
          <w:divBdr>
            <w:top w:val="none" w:sz="0" w:space="0" w:color="auto"/>
            <w:left w:val="none" w:sz="0" w:space="0" w:color="auto"/>
            <w:bottom w:val="none" w:sz="0" w:space="0" w:color="auto"/>
            <w:right w:val="none" w:sz="0" w:space="0" w:color="auto"/>
          </w:divBdr>
        </w:div>
        <w:div w:id="730347275">
          <w:marLeft w:val="0"/>
          <w:marRight w:val="0"/>
          <w:marTop w:val="0"/>
          <w:marBottom w:val="0"/>
          <w:divBdr>
            <w:top w:val="none" w:sz="0" w:space="0" w:color="auto"/>
            <w:left w:val="none" w:sz="0" w:space="0" w:color="auto"/>
            <w:bottom w:val="none" w:sz="0" w:space="0" w:color="auto"/>
            <w:right w:val="none" w:sz="0" w:space="0" w:color="auto"/>
          </w:divBdr>
        </w:div>
      </w:divsChild>
    </w:div>
    <w:div w:id="761685950">
      <w:bodyDiv w:val="1"/>
      <w:marLeft w:val="0"/>
      <w:marRight w:val="0"/>
      <w:marTop w:val="0"/>
      <w:marBottom w:val="0"/>
      <w:divBdr>
        <w:top w:val="none" w:sz="0" w:space="0" w:color="auto"/>
        <w:left w:val="none" w:sz="0" w:space="0" w:color="auto"/>
        <w:bottom w:val="none" w:sz="0" w:space="0" w:color="auto"/>
        <w:right w:val="none" w:sz="0" w:space="0" w:color="auto"/>
      </w:divBdr>
    </w:div>
    <w:div w:id="952789273">
      <w:bodyDiv w:val="1"/>
      <w:marLeft w:val="0"/>
      <w:marRight w:val="0"/>
      <w:marTop w:val="0"/>
      <w:marBottom w:val="0"/>
      <w:divBdr>
        <w:top w:val="none" w:sz="0" w:space="0" w:color="auto"/>
        <w:left w:val="none" w:sz="0" w:space="0" w:color="auto"/>
        <w:bottom w:val="none" w:sz="0" w:space="0" w:color="auto"/>
        <w:right w:val="none" w:sz="0" w:space="0" w:color="auto"/>
      </w:divBdr>
      <w:divsChild>
        <w:div w:id="445853521">
          <w:marLeft w:val="0"/>
          <w:marRight w:val="0"/>
          <w:marTop w:val="0"/>
          <w:marBottom w:val="0"/>
          <w:divBdr>
            <w:top w:val="none" w:sz="0" w:space="0" w:color="auto"/>
            <w:left w:val="none" w:sz="0" w:space="0" w:color="auto"/>
            <w:bottom w:val="none" w:sz="0" w:space="0" w:color="auto"/>
            <w:right w:val="none" w:sz="0" w:space="0" w:color="auto"/>
          </w:divBdr>
        </w:div>
        <w:div w:id="1018392302">
          <w:marLeft w:val="0"/>
          <w:marRight w:val="0"/>
          <w:marTop w:val="0"/>
          <w:marBottom w:val="0"/>
          <w:divBdr>
            <w:top w:val="none" w:sz="0" w:space="0" w:color="auto"/>
            <w:left w:val="none" w:sz="0" w:space="0" w:color="auto"/>
            <w:bottom w:val="none" w:sz="0" w:space="0" w:color="auto"/>
            <w:right w:val="none" w:sz="0" w:space="0" w:color="auto"/>
          </w:divBdr>
        </w:div>
      </w:divsChild>
    </w:div>
    <w:div w:id="1002246901">
      <w:bodyDiv w:val="1"/>
      <w:marLeft w:val="0"/>
      <w:marRight w:val="0"/>
      <w:marTop w:val="0"/>
      <w:marBottom w:val="0"/>
      <w:divBdr>
        <w:top w:val="none" w:sz="0" w:space="0" w:color="auto"/>
        <w:left w:val="none" w:sz="0" w:space="0" w:color="auto"/>
        <w:bottom w:val="none" w:sz="0" w:space="0" w:color="auto"/>
        <w:right w:val="none" w:sz="0" w:space="0" w:color="auto"/>
      </w:divBdr>
      <w:divsChild>
        <w:div w:id="887103917">
          <w:marLeft w:val="0"/>
          <w:marRight w:val="0"/>
          <w:marTop w:val="0"/>
          <w:marBottom w:val="0"/>
          <w:divBdr>
            <w:top w:val="none" w:sz="0" w:space="0" w:color="auto"/>
            <w:left w:val="none" w:sz="0" w:space="0" w:color="auto"/>
            <w:bottom w:val="none" w:sz="0" w:space="0" w:color="auto"/>
            <w:right w:val="none" w:sz="0" w:space="0" w:color="auto"/>
          </w:divBdr>
        </w:div>
        <w:div w:id="1913614346">
          <w:marLeft w:val="0"/>
          <w:marRight w:val="0"/>
          <w:marTop w:val="0"/>
          <w:marBottom w:val="0"/>
          <w:divBdr>
            <w:top w:val="none" w:sz="0" w:space="0" w:color="auto"/>
            <w:left w:val="none" w:sz="0" w:space="0" w:color="auto"/>
            <w:bottom w:val="none" w:sz="0" w:space="0" w:color="auto"/>
            <w:right w:val="none" w:sz="0" w:space="0" w:color="auto"/>
          </w:divBdr>
        </w:div>
        <w:div w:id="18701695">
          <w:marLeft w:val="0"/>
          <w:marRight w:val="0"/>
          <w:marTop w:val="0"/>
          <w:marBottom w:val="0"/>
          <w:divBdr>
            <w:top w:val="none" w:sz="0" w:space="0" w:color="auto"/>
            <w:left w:val="none" w:sz="0" w:space="0" w:color="auto"/>
            <w:bottom w:val="none" w:sz="0" w:space="0" w:color="auto"/>
            <w:right w:val="none" w:sz="0" w:space="0" w:color="auto"/>
          </w:divBdr>
        </w:div>
        <w:div w:id="1621837406">
          <w:marLeft w:val="0"/>
          <w:marRight w:val="0"/>
          <w:marTop w:val="0"/>
          <w:marBottom w:val="0"/>
          <w:divBdr>
            <w:top w:val="none" w:sz="0" w:space="0" w:color="auto"/>
            <w:left w:val="none" w:sz="0" w:space="0" w:color="auto"/>
            <w:bottom w:val="none" w:sz="0" w:space="0" w:color="auto"/>
            <w:right w:val="none" w:sz="0" w:space="0" w:color="auto"/>
          </w:divBdr>
        </w:div>
        <w:div w:id="130640315">
          <w:marLeft w:val="0"/>
          <w:marRight w:val="0"/>
          <w:marTop w:val="0"/>
          <w:marBottom w:val="0"/>
          <w:divBdr>
            <w:top w:val="none" w:sz="0" w:space="0" w:color="auto"/>
            <w:left w:val="none" w:sz="0" w:space="0" w:color="auto"/>
            <w:bottom w:val="none" w:sz="0" w:space="0" w:color="auto"/>
            <w:right w:val="none" w:sz="0" w:space="0" w:color="auto"/>
          </w:divBdr>
        </w:div>
        <w:div w:id="1548712406">
          <w:marLeft w:val="0"/>
          <w:marRight w:val="0"/>
          <w:marTop w:val="0"/>
          <w:marBottom w:val="0"/>
          <w:divBdr>
            <w:top w:val="none" w:sz="0" w:space="0" w:color="auto"/>
            <w:left w:val="none" w:sz="0" w:space="0" w:color="auto"/>
            <w:bottom w:val="none" w:sz="0" w:space="0" w:color="auto"/>
            <w:right w:val="none" w:sz="0" w:space="0" w:color="auto"/>
          </w:divBdr>
        </w:div>
      </w:divsChild>
    </w:div>
    <w:div w:id="1023704443">
      <w:bodyDiv w:val="1"/>
      <w:marLeft w:val="0"/>
      <w:marRight w:val="0"/>
      <w:marTop w:val="0"/>
      <w:marBottom w:val="0"/>
      <w:divBdr>
        <w:top w:val="none" w:sz="0" w:space="0" w:color="auto"/>
        <w:left w:val="none" w:sz="0" w:space="0" w:color="auto"/>
        <w:bottom w:val="none" w:sz="0" w:space="0" w:color="auto"/>
        <w:right w:val="none" w:sz="0" w:space="0" w:color="auto"/>
      </w:divBdr>
      <w:divsChild>
        <w:div w:id="1292321573">
          <w:marLeft w:val="0"/>
          <w:marRight w:val="0"/>
          <w:marTop w:val="0"/>
          <w:marBottom w:val="0"/>
          <w:divBdr>
            <w:top w:val="none" w:sz="0" w:space="0" w:color="auto"/>
            <w:left w:val="none" w:sz="0" w:space="0" w:color="auto"/>
            <w:bottom w:val="none" w:sz="0" w:space="0" w:color="auto"/>
            <w:right w:val="none" w:sz="0" w:space="0" w:color="auto"/>
          </w:divBdr>
        </w:div>
        <w:div w:id="2143496702">
          <w:marLeft w:val="0"/>
          <w:marRight w:val="0"/>
          <w:marTop w:val="0"/>
          <w:marBottom w:val="0"/>
          <w:divBdr>
            <w:top w:val="none" w:sz="0" w:space="0" w:color="auto"/>
            <w:left w:val="none" w:sz="0" w:space="0" w:color="auto"/>
            <w:bottom w:val="none" w:sz="0" w:space="0" w:color="auto"/>
            <w:right w:val="none" w:sz="0" w:space="0" w:color="auto"/>
          </w:divBdr>
        </w:div>
        <w:div w:id="2025858803">
          <w:marLeft w:val="0"/>
          <w:marRight w:val="0"/>
          <w:marTop w:val="0"/>
          <w:marBottom w:val="0"/>
          <w:divBdr>
            <w:top w:val="none" w:sz="0" w:space="0" w:color="auto"/>
            <w:left w:val="none" w:sz="0" w:space="0" w:color="auto"/>
            <w:bottom w:val="none" w:sz="0" w:space="0" w:color="auto"/>
            <w:right w:val="none" w:sz="0" w:space="0" w:color="auto"/>
          </w:divBdr>
        </w:div>
      </w:divsChild>
    </w:div>
    <w:div w:id="1151481714">
      <w:bodyDiv w:val="1"/>
      <w:marLeft w:val="0"/>
      <w:marRight w:val="0"/>
      <w:marTop w:val="0"/>
      <w:marBottom w:val="0"/>
      <w:divBdr>
        <w:top w:val="none" w:sz="0" w:space="0" w:color="auto"/>
        <w:left w:val="none" w:sz="0" w:space="0" w:color="auto"/>
        <w:bottom w:val="none" w:sz="0" w:space="0" w:color="auto"/>
        <w:right w:val="none" w:sz="0" w:space="0" w:color="auto"/>
      </w:divBdr>
      <w:divsChild>
        <w:div w:id="2010017894">
          <w:marLeft w:val="0"/>
          <w:marRight w:val="0"/>
          <w:marTop w:val="0"/>
          <w:marBottom w:val="0"/>
          <w:divBdr>
            <w:top w:val="none" w:sz="0" w:space="0" w:color="auto"/>
            <w:left w:val="none" w:sz="0" w:space="0" w:color="auto"/>
            <w:bottom w:val="none" w:sz="0" w:space="0" w:color="auto"/>
            <w:right w:val="none" w:sz="0" w:space="0" w:color="auto"/>
          </w:divBdr>
        </w:div>
        <w:div w:id="560671723">
          <w:marLeft w:val="0"/>
          <w:marRight w:val="0"/>
          <w:marTop w:val="0"/>
          <w:marBottom w:val="0"/>
          <w:divBdr>
            <w:top w:val="none" w:sz="0" w:space="0" w:color="auto"/>
            <w:left w:val="none" w:sz="0" w:space="0" w:color="auto"/>
            <w:bottom w:val="none" w:sz="0" w:space="0" w:color="auto"/>
            <w:right w:val="none" w:sz="0" w:space="0" w:color="auto"/>
          </w:divBdr>
        </w:div>
        <w:div w:id="1981418611">
          <w:marLeft w:val="0"/>
          <w:marRight w:val="0"/>
          <w:marTop w:val="0"/>
          <w:marBottom w:val="0"/>
          <w:divBdr>
            <w:top w:val="none" w:sz="0" w:space="0" w:color="auto"/>
            <w:left w:val="none" w:sz="0" w:space="0" w:color="auto"/>
            <w:bottom w:val="none" w:sz="0" w:space="0" w:color="auto"/>
            <w:right w:val="none" w:sz="0" w:space="0" w:color="auto"/>
          </w:divBdr>
        </w:div>
        <w:div w:id="1160926685">
          <w:marLeft w:val="0"/>
          <w:marRight w:val="0"/>
          <w:marTop w:val="0"/>
          <w:marBottom w:val="0"/>
          <w:divBdr>
            <w:top w:val="none" w:sz="0" w:space="0" w:color="auto"/>
            <w:left w:val="none" w:sz="0" w:space="0" w:color="auto"/>
            <w:bottom w:val="none" w:sz="0" w:space="0" w:color="auto"/>
            <w:right w:val="none" w:sz="0" w:space="0" w:color="auto"/>
          </w:divBdr>
        </w:div>
        <w:div w:id="1516924876">
          <w:marLeft w:val="0"/>
          <w:marRight w:val="0"/>
          <w:marTop w:val="0"/>
          <w:marBottom w:val="0"/>
          <w:divBdr>
            <w:top w:val="none" w:sz="0" w:space="0" w:color="auto"/>
            <w:left w:val="none" w:sz="0" w:space="0" w:color="auto"/>
            <w:bottom w:val="none" w:sz="0" w:space="0" w:color="auto"/>
            <w:right w:val="none" w:sz="0" w:space="0" w:color="auto"/>
          </w:divBdr>
        </w:div>
        <w:div w:id="1582133080">
          <w:marLeft w:val="0"/>
          <w:marRight w:val="0"/>
          <w:marTop w:val="0"/>
          <w:marBottom w:val="0"/>
          <w:divBdr>
            <w:top w:val="none" w:sz="0" w:space="0" w:color="auto"/>
            <w:left w:val="none" w:sz="0" w:space="0" w:color="auto"/>
            <w:bottom w:val="none" w:sz="0" w:space="0" w:color="auto"/>
            <w:right w:val="none" w:sz="0" w:space="0" w:color="auto"/>
          </w:divBdr>
        </w:div>
        <w:div w:id="804198130">
          <w:marLeft w:val="0"/>
          <w:marRight w:val="0"/>
          <w:marTop w:val="0"/>
          <w:marBottom w:val="0"/>
          <w:divBdr>
            <w:top w:val="none" w:sz="0" w:space="0" w:color="auto"/>
            <w:left w:val="none" w:sz="0" w:space="0" w:color="auto"/>
            <w:bottom w:val="none" w:sz="0" w:space="0" w:color="auto"/>
            <w:right w:val="none" w:sz="0" w:space="0" w:color="auto"/>
          </w:divBdr>
        </w:div>
      </w:divsChild>
    </w:div>
    <w:div w:id="1206603316">
      <w:bodyDiv w:val="1"/>
      <w:marLeft w:val="0"/>
      <w:marRight w:val="0"/>
      <w:marTop w:val="0"/>
      <w:marBottom w:val="0"/>
      <w:divBdr>
        <w:top w:val="none" w:sz="0" w:space="0" w:color="auto"/>
        <w:left w:val="none" w:sz="0" w:space="0" w:color="auto"/>
        <w:bottom w:val="none" w:sz="0" w:space="0" w:color="auto"/>
        <w:right w:val="none" w:sz="0" w:space="0" w:color="auto"/>
      </w:divBdr>
      <w:divsChild>
        <w:div w:id="1050232433">
          <w:marLeft w:val="0"/>
          <w:marRight w:val="0"/>
          <w:marTop w:val="0"/>
          <w:marBottom w:val="0"/>
          <w:divBdr>
            <w:top w:val="none" w:sz="0" w:space="0" w:color="auto"/>
            <w:left w:val="none" w:sz="0" w:space="0" w:color="auto"/>
            <w:bottom w:val="none" w:sz="0" w:space="0" w:color="auto"/>
            <w:right w:val="none" w:sz="0" w:space="0" w:color="auto"/>
          </w:divBdr>
        </w:div>
        <w:div w:id="1769155301">
          <w:marLeft w:val="0"/>
          <w:marRight w:val="0"/>
          <w:marTop w:val="0"/>
          <w:marBottom w:val="0"/>
          <w:divBdr>
            <w:top w:val="none" w:sz="0" w:space="0" w:color="auto"/>
            <w:left w:val="none" w:sz="0" w:space="0" w:color="auto"/>
            <w:bottom w:val="none" w:sz="0" w:space="0" w:color="auto"/>
            <w:right w:val="none" w:sz="0" w:space="0" w:color="auto"/>
          </w:divBdr>
        </w:div>
        <w:div w:id="504710713">
          <w:marLeft w:val="0"/>
          <w:marRight w:val="0"/>
          <w:marTop w:val="0"/>
          <w:marBottom w:val="0"/>
          <w:divBdr>
            <w:top w:val="none" w:sz="0" w:space="0" w:color="auto"/>
            <w:left w:val="none" w:sz="0" w:space="0" w:color="auto"/>
            <w:bottom w:val="none" w:sz="0" w:space="0" w:color="auto"/>
            <w:right w:val="none" w:sz="0" w:space="0" w:color="auto"/>
          </w:divBdr>
        </w:div>
        <w:div w:id="499658720">
          <w:marLeft w:val="0"/>
          <w:marRight w:val="0"/>
          <w:marTop w:val="0"/>
          <w:marBottom w:val="0"/>
          <w:divBdr>
            <w:top w:val="none" w:sz="0" w:space="0" w:color="auto"/>
            <w:left w:val="none" w:sz="0" w:space="0" w:color="auto"/>
            <w:bottom w:val="none" w:sz="0" w:space="0" w:color="auto"/>
            <w:right w:val="none" w:sz="0" w:space="0" w:color="auto"/>
          </w:divBdr>
        </w:div>
      </w:divsChild>
    </w:div>
    <w:div w:id="1311790688">
      <w:bodyDiv w:val="1"/>
      <w:marLeft w:val="0"/>
      <w:marRight w:val="0"/>
      <w:marTop w:val="0"/>
      <w:marBottom w:val="0"/>
      <w:divBdr>
        <w:top w:val="none" w:sz="0" w:space="0" w:color="auto"/>
        <w:left w:val="none" w:sz="0" w:space="0" w:color="auto"/>
        <w:bottom w:val="none" w:sz="0" w:space="0" w:color="auto"/>
        <w:right w:val="none" w:sz="0" w:space="0" w:color="auto"/>
      </w:divBdr>
      <w:divsChild>
        <w:div w:id="1928996728">
          <w:marLeft w:val="0"/>
          <w:marRight w:val="0"/>
          <w:marTop w:val="0"/>
          <w:marBottom w:val="0"/>
          <w:divBdr>
            <w:top w:val="none" w:sz="0" w:space="0" w:color="auto"/>
            <w:left w:val="none" w:sz="0" w:space="0" w:color="auto"/>
            <w:bottom w:val="none" w:sz="0" w:space="0" w:color="auto"/>
            <w:right w:val="none" w:sz="0" w:space="0" w:color="auto"/>
          </w:divBdr>
        </w:div>
        <w:div w:id="777915724">
          <w:marLeft w:val="0"/>
          <w:marRight w:val="0"/>
          <w:marTop w:val="0"/>
          <w:marBottom w:val="0"/>
          <w:divBdr>
            <w:top w:val="none" w:sz="0" w:space="0" w:color="auto"/>
            <w:left w:val="none" w:sz="0" w:space="0" w:color="auto"/>
            <w:bottom w:val="none" w:sz="0" w:space="0" w:color="auto"/>
            <w:right w:val="none" w:sz="0" w:space="0" w:color="auto"/>
          </w:divBdr>
        </w:div>
        <w:div w:id="754590844">
          <w:marLeft w:val="0"/>
          <w:marRight w:val="0"/>
          <w:marTop w:val="0"/>
          <w:marBottom w:val="0"/>
          <w:divBdr>
            <w:top w:val="none" w:sz="0" w:space="0" w:color="auto"/>
            <w:left w:val="none" w:sz="0" w:space="0" w:color="auto"/>
            <w:bottom w:val="none" w:sz="0" w:space="0" w:color="auto"/>
            <w:right w:val="none" w:sz="0" w:space="0" w:color="auto"/>
          </w:divBdr>
        </w:div>
        <w:div w:id="38282674">
          <w:marLeft w:val="0"/>
          <w:marRight w:val="0"/>
          <w:marTop w:val="0"/>
          <w:marBottom w:val="0"/>
          <w:divBdr>
            <w:top w:val="none" w:sz="0" w:space="0" w:color="auto"/>
            <w:left w:val="none" w:sz="0" w:space="0" w:color="auto"/>
            <w:bottom w:val="none" w:sz="0" w:space="0" w:color="auto"/>
            <w:right w:val="none" w:sz="0" w:space="0" w:color="auto"/>
          </w:divBdr>
        </w:div>
        <w:div w:id="133645591">
          <w:marLeft w:val="0"/>
          <w:marRight w:val="0"/>
          <w:marTop w:val="0"/>
          <w:marBottom w:val="0"/>
          <w:divBdr>
            <w:top w:val="none" w:sz="0" w:space="0" w:color="auto"/>
            <w:left w:val="none" w:sz="0" w:space="0" w:color="auto"/>
            <w:bottom w:val="none" w:sz="0" w:space="0" w:color="auto"/>
            <w:right w:val="none" w:sz="0" w:space="0" w:color="auto"/>
          </w:divBdr>
        </w:div>
        <w:div w:id="1907641927">
          <w:marLeft w:val="0"/>
          <w:marRight w:val="0"/>
          <w:marTop w:val="0"/>
          <w:marBottom w:val="0"/>
          <w:divBdr>
            <w:top w:val="none" w:sz="0" w:space="0" w:color="auto"/>
            <w:left w:val="none" w:sz="0" w:space="0" w:color="auto"/>
            <w:bottom w:val="none" w:sz="0" w:space="0" w:color="auto"/>
            <w:right w:val="none" w:sz="0" w:space="0" w:color="auto"/>
          </w:divBdr>
        </w:div>
        <w:div w:id="172573983">
          <w:marLeft w:val="0"/>
          <w:marRight w:val="0"/>
          <w:marTop w:val="0"/>
          <w:marBottom w:val="0"/>
          <w:divBdr>
            <w:top w:val="none" w:sz="0" w:space="0" w:color="auto"/>
            <w:left w:val="none" w:sz="0" w:space="0" w:color="auto"/>
            <w:bottom w:val="none" w:sz="0" w:space="0" w:color="auto"/>
            <w:right w:val="none" w:sz="0" w:space="0" w:color="auto"/>
          </w:divBdr>
        </w:div>
      </w:divsChild>
    </w:div>
    <w:div w:id="1321543408">
      <w:bodyDiv w:val="1"/>
      <w:marLeft w:val="0"/>
      <w:marRight w:val="0"/>
      <w:marTop w:val="0"/>
      <w:marBottom w:val="0"/>
      <w:divBdr>
        <w:top w:val="none" w:sz="0" w:space="0" w:color="auto"/>
        <w:left w:val="none" w:sz="0" w:space="0" w:color="auto"/>
        <w:bottom w:val="none" w:sz="0" w:space="0" w:color="auto"/>
        <w:right w:val="none" w:sz="0" w:space="0" w:color="auto"/>
      </w:divBdr>
      <w:divsChild>
        <w:div w:id="1872719400">
          <w:marLeft w:val="0"/>
          <w:marRight w:val="0"/>
          <w:marTop w:val="0"/>
          <w:marBottom w:val="0"/>
          <w:divBdr>
            <w:top w:val="none" w:sz="0" w:space="0" w:color="auto"/>
            <w:left w:val="none" w:sz="0" w:space="0" w:color="auto"/>
            <w:bottom w:val="none" w:sz="0" w:space="0" w:color="auto"/>
            <w:right w:val="none" w:sz="0" w:space="0" w:color="auto"/>
          </w:divBdr>
        </w:div>
        <w:div w:id="233466962">
          <w:marLeft w:val="0"/>
          <w:marRight w:val="0"/>
          <w:marTop w:val="0"/>
          <w:marBottom w:val="0"/>
          <w:divBdr>
            <w:top w:val="none" w:sz="0" w:space="0" w:color="auto"/>
            <w:left w:val="none" w:sz="0" w:space="0" w:color="auto"/>
            <w:bottom w:val="none" w:sz="0" w:space="0" w:color="auto"/>
            <w:right w:val="none" w:sz="0" w:space="0" w:color="auto"/>
          </w:divBdr>
        </w:div>
        <w:div w:id="1057045657">
          <w:marLeft w:val="0"/>
          <w:marRight w:val="0"/>
          <w:marTop w:val="0"/>
          <w:marBottom w:val="0"/>
          <w:divBdr>
            <w:top w:val="none" w:sz="0" w:space="0" w:color="auto"/>
            <w:left w:val="none" w:sz="0" w:space="0" w:color="auto"/>
            <w:bottom w:val="none" w:sz="0" w:space="0" w:color="auto"/>
            <w:right w:val="none" w:sz="0" w:space="0" w:color="auto"/>
          </w:divBdr>
        </w:div>
        <w:div w:id="1429234980">
          <w:marLeft w:val="0"/>
          <w:marRight w:val="0"/>
          <w:marTop w:val="0"/>
          <w:marBottom w:val="0"/>
          <w:divBdr>
            <w:top w:val="none" w:sz="0" w:space="0" w:color="auto"/>
            <w:left w:val="none" w:sz="0" w:space="0" w:color="auto"/>
            <w:bottom w:val="none" w:sz="0" w:space="0" w:color="auto"/>
            <w:right w:val="none" w:sz="0" w:space="0" w:color="auto"/>
          </w:divBdr>
        </w:div>
        <w:div w:id="916019932">
          <w:marLeft w:val="0"/>
          <w:marRight w:val="0"/>
          <w:marTop w:val="0"/>
          <w:marBottom w:val="0"/>
          <w:divBdr>
            <w:top w:val="none" w:sz="0" w:space="0" w:color="auto"/>
            <w:left w:val="none" w:sz="0" w:space="0" w:color="auto"/>
            <w:bottom w:val="none" w:sz="0" w:space="0" w:color="auto"/>
            <w:right w:val="none" w:sz="0" w:space="0" w:color="auto"/>
          </w:divBdr>
        </w:div>
        <w:div w:id="992870859">
          <w:marLeft w:val="0"/>
          <w:marRight w:val="0"/>
          <w:marTop w:val="0"/>
          <w:marBottom w:val="0"/>
          <w:divBdr>
            <w:top w:val="none" w:sz="0" w:space="0" w:color="auto"/>
            <w:left w:val="none" w:sz="0" w:space="0" w:color="auto"/>
            <w:bottom w:val="none" w:sz="0" w:space="0" w:color="auto"/>
            <w:right w:val="none" w:sz="0" w:space="0" w:color="auto"/>
          </w:divBdr>
        </w:div>
      </w:divsChild>
    </w:div>
    <w:div w:id="1332677262">
      <w:bodyDiv w:val="1"/>
      <w:marLeft w:val="0"/>
      <w:marRight w:val="0"/>
      <w:marTop w:val="0"/>
      <w:marBottom w:val="0"/>
      <w:divBdr>
        <w:top w:val="none" w:sz="0" w:space="0" w:color="auto"/>
        <w:left w:val="none" w:sz="0" w:space="0" w:color="auto"/>
        <w:bottom w:val="none" w:sz="0" w:space="0" w:color="auto"/>
        <w:right w:val="none" w:sz="0" w:space="0" w:color="auto"/>
      </w:divBdr>
      <w:divsChild>
        <w:div w:id="1884362578">
          <w:marLeft w:val="0"/>
          <w:marRight w:val="0"/>
          <w:marTop w:val="0"/>
          <w:marBottom w:val="0"/>
          <w:divBdr>
            <w:top w:val="none" w:sz="0" w:space="0" w:color="auto"/>
            <w:left w:val="none" w:sz="0" w:space="0" w:color="auto"/>
            <w:bottom w:val="none" w:sz="0" w:space="0" w:color="auto"/>
            <w:right w:val="none" w:sz="0" w:space="0" w:color="auto"/>
          </w:divBdr>
        </w:div>
        <w:div w:id="824126153">
          <w:marLeft w:val="0"/>
          <w:marRight w:val="0"/>
          <w:marTop w:val="0"/>
          <w:marBottom w:val="0"/>
          <w:divBdr>
            <w:top w:val="none" w:sz="0" w:space="0" w:color="auto"/>
            <w:left w:val="none" w:sz="0" w:space="0" w:color="auto"/>
            <w:bottom w:val="none" w:sz="0" w:space="0" w:color="auto"/>
            <w:right w:val="none" w:sz="0" w:space="0" w:color="auto"/>
          </w:divBdr>
        </w:div>
        <w:div w:id="1976720542">
          <w:marLeft w:val="0"/>
          <w:marRight w:val="0"/>
          <w:marTop w:val="0"/>
          <w:marBottom w:val="0"/>
          <w:divBdr>
            <w:top w:val="none" w:sz="0" w:space="0" w:color="auto"/>
            <w:left w:val="none" w:sz="0" w:space="0" w:color="auto"/>
            <w:bottom w:val="none" w:sz="0" w:space="0" w:color="auto"/>
            <w:right w:val="none" w:sz="0" w:space="0" w:color="auto"/>
          </w:divBdr>
        </w:div>
      </w:divsChild>
    </w:div>
    <w:div w:id="1498570153">
      <w:bodyDiv w:val="1"/>
      <w:marLeft w:val="0"/>
      <w:marRight w:val="0"/>
      <w:marTop w:val="0"/>
      <w:marBottom w:val="0"/>
      <w:divBdr>
        <w:top w:val="none" w:sz="0" w:space="0" w:color="auto"/>
        <w:left w:val="none" w:sz="0" w:space="0" w:color="auto"/>
        <w:bottom w:val="none" w:sz="0" w:space="0" w:color="auto"/>
        <w:right w:val="none" w:sz="0" w:space="0" w:color="auto"/>
      </w:divBdr>
      <w:divsChild>
        <w:div w:id="659115234">
          <w:marLeft w:val="0"/>
          <w:marRight w:val="0"/>
          <w:marTop w:val="0"/>
          <w:marBottom w:val="0"/>
          <w:divBdr>
            <w:top w:val="none" w:sz="0" w:space="0" w:color="auto"/>
            <w:left w:val="none" w:sz="0" w:space="0" w:color="auto"/>
            <w:bottom w:val="none" w:sz="0" w:space="0" w:color="auto"/>
            <w:right w:val="none" w:sz="0" w:space="0" w:color="auto"/>
          </w:divBdr>
        </w:div>
        <w:div w:id="623929568">
          <w:marLeft w:val="0"/>
          <w:marRight w:val="0"/>
          <w:marTop w:val="0"/>
          <w:marBottom w:val="0"/>
          <w:divBdr>
            <w:top w:val="none" w:sz="0" w:space="0" w:color="auto"/>
            <w:left w:val="none" w:sz="0" w:space="0" w:color="auto"/>
            <w:bottom w:val="none" w:sz="0" w:space="0" w:color="auto"/>
            <w:right w:val="none" w:sz="0" w:space="0" w:color="auto"/>
          </w:divBdr>
        </w:div>
        <w:div w:id="119350390">
          <w:marLeft w:val="0"/>
          <w:marRight w:val="0"/>
          <w:marTop w:val="0"/>
          <w:marBottom w:val="0"/>
          <w:divBdr>
            <w:top w:val="none" w:sz="0" w:space="0" w:color="auto"/>
            <w:left w:val="none" w:sz="0" w:space="0" w:color="auto"/>
            <w:bottom w:val="none" w:sz="0" w:space="0" w:color="auto"/>
            <w:right w:val="none" w:sz="0" w:space="0" w:color="auto"/>
          </w:divBdr>
        </w:div>
        <w:div w:id="1072893568">
          <w:marLeft w:val="0"/>
          <w:marRight w:val="0"/>
          <w:marTop w:val="0"/>
          <w:marBottom w:val="0"/>
          <w:divBdr>
            <w:top w:val="none" w:sz="0" w:space="0" w:color="auto"/>
            <w:left w:val="none" w:sz="0" w:space="0" w:color="auto"/>
            <w:bottom w:val="none" w:sz="0" w:space="0" w:color="auto"/>
            <w:right w:val="none" w:sz="0" w:space="0" w:color="auto"/>
          </w:divBdr>
        </w:div>
        <w:div w:id="1640456741">
          <w:marLeft w:val="0"/>
          <w:marRight w:val="0"/>
          <w:marTop w:val="0"/>
          <w:marBottom w:val="0"/>
          <w:divBdr>
            <w:top w:val="none" w:sz="0" w:space="0" w:color="auto"/>
            <w:left w:val="none" w:sz="0" w:space="0" w:color="auto"/>
            <w:bottom w:val="none" w:sz="0" w:space="0" w:color="auto"/>
            <w:right w:val="none" w:sz="0" w:space="0" w:color="auto"/>
          </w:divBdr>
        </w:div>
        <w:div w:id="975644900">
          <w:marLeft w:val="0"/>
          <w:marRight w:val="0"/>
          <w:marTop w:val="0"/>
          <w:marBottom w:val="0"/>
          <w:divBdr>
            <w:top w:val="none" w:sz="0" w:space="0" w:color="auto"/>
            <w:left w:val="none" w:sz="0" w:space="0" w:color="auto"/>
            <w:bottom w:val="none" w:sz="0" w:space="0" w:color="auto"/>
            <w:right w:val="none" w:sz="0" w:space="0" w:color="auto"/>
          </w:divBdr>
        </w:div>
      </w:divsChild>
    </w:div>
    <w:div w:id="1512062781">
      <w:bodyDiv w:val="1"/>
      <w:marLeft w:val="0"/>
      <w:marRight w:val="0"/>
      <w:marTop w:val="0"/>
      <w:marBottom w:val="0"/>
      <w:divBdr>
        <w:top w:val="none" w:sz="0" w:space="0" w:color="auto"/>
        <w:left w:val="none" w:sz="0" w:space="0" w:color="auto"/>
        <w:bottom w:val="none" w:sz="0" w:space="0" w:color="auto"/>
        <w:right w:val="none" w:sz="0" w:space="0" w:color="auto"/>
      </w:divBdr>
      <w:divsChild>
        <w:div w:id="848716186">
          <w:marLeft w:val="0"/>
          <w:marRight w:val="0"/>
          <w:marTop w:val="0"/>
          <w:marBottom w:val="0"/>
          <w:divBdr>
            <w:top w:val="none" w:sz="0" w:space="0" w:color="auto"/>
            <w:left w:val="none" w:sz="0" w:space="0" w:color="auto"/>
            <w:bottom w:val="none" w:sz="0" w:space="0" w:color="auto"/>
            <w:right w:val="none" w:sz="0" w:space="0" w:color="auto"/>
          </w:divBdr>
        </w:div>
        <w:div w:id="2060126340">
          <w:marLeft w:val="0"/>
          <w:marRight w:val="0"/>
          <w:marTop w:val="0"/>
          <w:marBottom w:val="0"/>
          <w:divBdr>
            <w:top w:val="none" w:sz="0" w:space="0" w:color="auto"/>
            <w:left w:val="none" w:sz="0" w:space="0" w:color="auto"/>
            <w:bottom w:val="none" w:sz="0" w:space="0" w:color="auto"/>
            <w:right w:val="none" w:sz="0" w:space="0" w:color="auto"/>
          </w:divBdr>
        </w:div>
        <w:div w:id="789013833">
          <w:marLeft w:val="0"/>
          <w:marRight w:val="0"/>
          <w:marTop w:val="0"/>
          <w:marBottom w:val="0"/>
          <w:divBdr>
            <w:top w:val="none" w:sz="0" w:space="0" w:color="auto"/>
            <w:left w:val="none" w:sz="0" w:space="0" w:color="auto"/>
            <w:bottom w:val="none" w:sz="0" w:space="0" w:color="auto"/>
            <w:right w:val="none" w:sz="0" w:space="0" w:color="auto"/>
          </w:divBdr>
        </w:div>
      </w:divsChild>
    </w:div>
    <w:div w:id="1520705976">
      <w:bodyDiv w:val="1"/>
      <w:marLeft w:val="0"/>
      <w:marRight w:val="0"/>
      <w:marTop w:val="0"/>
      <w:marBottom w:val="0"/>
      <w:divBdr>
        <w:top w:val="none" w:sz="0" w:space="0" w:color="auto"/>
        <w:left w:val="none" w:sz="0" w:space="0" w:color="auto"/>
        <w:bottom w:val="none" w:sz="0" w:space="0" w:color="auto"/>
        <w:right w:val="none" w:sz="0" w:space="0" w:color="auto"/>
      </w:divBdr>
      <w:divsChild>
        <w:div w:id="396129068">
          <w:marLeft w:val="0"/>
          <w:marRight w:val="0"/>
          <w:marTop w:val="0"/>
          <w:marBottom w:val="0"/>
          <w:divBdr>
            <w:top w:val="none" w:sz="0" w:space="0" w:color="auto"/>
            <w:left w:val="none" w:sz="0" w:space="0" w:color="auto"/>
            <w:bottom w:val="none" w:sz="0" w:space="0" w:color="auto"/>
            <w:right w:val="none" w:sz="0" w:space="0" w:color="auto"/>
          </w:divBdr>
        </w:div>
        <w:div w:id="365834379">
          <w:marLeft w:val="0"/>
          <w:marRight w:val="0"/>
          <w:marTop w:val="0"/>
          <w:marBottom w:val="0"/>
          <w:divBdr>
            <w:top w:val="none" w:sz="0" w:space="0" w:color="auto"/>
            <w:left w:val="none" w:sz="0" w:space="0" w:color="auto"/>
            <w:bottom w:val="none" w:sz="0" w:space="0" w:color="auto"/>
            <w:right w:val="none" w:sz="0" w:space="0" w:color="auto"/>
          </w:divBdr>
        </w:div>
        <w:div w:id="1481969673">
          <w:marLeft w:val="0"/>
          <w:marRight w:val="0"/>
          <w:marTop w:val="0"/>
          <w:marBottom w:val="0"/>
          <w:divBdr>
            <w:top w:val="none" w:sz="0" w:space="0" w:color="auto"/>
            <w:left w:val="none" w:sz="0" w:space="0" w:color="auto"/>
            <w:bottom w:val="none" w:sz="0" w:space="0" w:color="auto"/>
            <w:right w:val="none" w:sz="0" w:space="0" w:color="auto"/>
          </w:divBdr>
        </w:div>
        <w:div w:id="1334263928">
          <w:marLeft w:val="0"/>
          <w:marRight w:val="0"/>
          <w:marTop w:val="0"/>
          <w:marBottom w:val="0"/>
          <w:divBdr>
            <w:top w:val="none" w:sz="0" w:space="0" w:color="auto"/>
            <w:left w:val="none" w:sz="0" w:space="0" w:color="auto"/>
            <w:bottom w:val="none" w:sz="0" w:space="0" w:color="auto"/>
            <w:right w:val="none" w:sz="0" w:space="0" w:color="auto"/>
          </w:divBdr>
        </w:div>
        <w:div w:id="660282011">
          <w:marLeft w:val="0"/>
          <w:marRight w:val="0"/>
          <w:marTop w:val="0"/>
          <w:marBottom w:val="0"/>
          <w:divBdr>
            <w:top w:val="none" w:sz="0" w:space="0" w:color="auto"/>
            <w:left w:val="none" w:sz="0" w:space="0" w:color="auto"/>
            <w:bottom w:val="none" w:sz="0" w:space="0" w:color="auto"/>
            <w:right w:val="none" w:sz="0" w:space="0" w:color="auto"/>
          </w:divBdr>
        </w:div>
        <w:div w:id="1188444536">
          <w:marLeft w:val="0"/>
          <w:marRight w:val="0"/>
          <w:marTop w:val="0"/>
          <w:marBottom w:val="0"/>
          <w:divBdr>
            <w:top w:val="none" w:sz="0" w:space="0" w:color="auto"/>
            <w:left w:val="none" w:sz="0" w:space="0" w:color="auto"/>
            <w:bottom w:val="none" w:sz="0" w:space="0" w:color="auto"/>
            <w:right w:val="none" w:sz="0" w:space="0" w:color="auto"/>
          </w:divBdr>
        </w:div>
      </w:divsChild>
    </w:div>
    <w:div w:id="1582059726">
      <w:bodyDiv w:val="1"/>
      <w:marLeft w:val="0"/>
      <w:marRight w:val="0"/>
      <w:marTop w:val="0"/>
      <w:marBottom w:val="0"/>
      <w:divBdr>
        <w:top w:val="none" w:sz="0" w:space="0" w:color="auto"/>
        <w:left w:val="none" w:sz="0" w:space="0" w:color="auto"/>
        <w:bottom w:val="none" w:sz="0" w:space="0" w:color="auto"/>
        <w:right w:val="none" w:sz="0" w:space="0" w:color="auto"/>
      </w:divBdr>
      <w:divsChild>
        <w:div w:id="541792692">
          <w:marLeft w:val="0"/>
          <w:marRight w:val="0"/>
          <w:marTop w:val="0"/>
          <w:marBottom w:val="0"/>
          <w:divBdr>
            <w:top w:val="none" w:sz="0" w:space="0" w:color="auto"/>
            <w:left w:val="none" w:sz="0" w:space="0" w:color="auto"/>
            <w:bottom w:val="none" w:sz="0" w:space="0" w:color="auto"/>
            <w:right w:val="none" w:sz="0" w:space="0" w:color="auto"/>
          </w:divBdr>
        </w:div>
        <w:div w:id="373581580">
          <w:marLeft w:val="0"/>
          <w:marRight w:val="0"/>
          <w:marTop w:val="0"/>
          <w:marBottom w:val="0"/>
          <w:divBdr>
            <w:top w:val="none" w:sz="0" w:space="0" w:color="auto"/>
            <w:left w:val="none" w:sz="0" w:space="0" w:color="auto"/>
            <w:bottom w:val="none" w:sz="0" w:space="0" w:color="auto"/>
            <w:right w:val="none" w:sz="0" w:space="0" w:color="auto"/>
          </w:divBdr>
        </w:div>
        <w:div w:id="740637172">
          <w:marLeft w:val="0"/>
          <w:marRight w:val="0"/>
          <w:marTop w:val="0"/>
          <w:marBottom w:val="0"/>
          <w:divBdr>
            <w:top w:val="none" w:sz="0" w:space="0" w:color="auto"/>
            <w:left w:val="none" w:sz="0" w:space="0" w:color="auto"/>
            <w:bottom w:val="none" w:sz="0" w:space="0" w:color="auto"/>
            <w:right w:val="none" w:sz="0" w:space="0" w:color="auto"/>
          </w:divBdr>
        </w:div>
        <w:div w:id="745802299">
          <w:marLeft w:val="0"/>
          <w:marRight w:val="0"/>
          <w:marTop w:val="0"/>
          <w:marBottom w:val="0"/>
          <w:divBdr>
            <w:top w:val="none" w:sz="0" w:space="0" w:color="auto"/>
            <w:left w:val="none" w:sz="0" w:space="0" w:color="auto"/>
            <w:bottom w:val="none" w:sz="0" w:space="0" w:color="auto"/>
            <w:right w:val="none" w:sz="0" w:space="0" w:color="auto"/>
          </w:divBdr>
        </w:div>
        <w:div w:id="1899055137">
          <w:marLeft w:val="0"/>
          <w:marRight w:val="0"/>
          <w:marTop w:val="0"/>
          <w:marBottom w:val="0"/>
          <w:divBdr>
            <w:top w:val="none" w:sz="0" w:space="0" w:color="auto"/>
            <w:left w:val="none" w:sz="0" w:space="0" w:color="auto"/>
            <w:bottom w:val="none" w:sz="0" w:space="0" w:color="auto"/>
            <w:right w:val="none" w:sz="0" w:space="0" w:color="auto"/>
          </w:divBdr>
        </w:div>
        <w:div w:id="1108744213">
          <w:marLeft w:val="0"/>
          <w:marRight w:val="0"/>
          <w:marTop w:val="0"/>
          <w:marBottom w:val="0"/>
          <w:divBdr>
            <w:top w:val="none" w:sz="0" w:space="0" w:color="auto"/>
            <w:left w:val="none" w:sz="0" w:space="0" w:color="auto"/>
            <w:bottom w:val="none" w:sz="0" w:space="0" w:color="auto"/>
            <w:right w:val="none" w:sz="0" w:space="0" w:color="auto"/>
          </w:divBdr>
        </w:div>
      </w:divsChild>
    </w:div>
    <w:div w:id="1716849136">
      <w:bodyDiv w:val="1"/>
      <w:marLeft w:val="0"/>
      <w:marRight w:val="0"/>
      <w:marTop w:val="0"/>
      <w:marBottom w:val="0"/>
      <w:divBdr>
        <w:top w:val="none" w:sz="0" w:space="0" w:color="auto"/>
        <w:left w:val="none" w:sz="0" w:space="0" w:color="auto"/>
        <w:bottom w:val="none" w:sz="0" w:space="0" w:color="auto"/>
        <w:right w:val="none" w:sz="0" w:space="0" w:color="auto"/>
      </w:divBdr>
      <w:divsChild>
        <w:div w:id="1076635267">
          <w:marLeft w:val="0"/>
          <w:marRight w:val="0"/>
          <w:marTop w:val="0"/>
          <w:marBottom w:val="0"/>
          <w:divBdr>
            <w:top w:val="none" w:sz="0" w:space="0" w:color="auto"/>
            <w:left w:val="none" w:sz="0" w:space="0" w:color="auto"/>
            <w:bottom w:val="none" w:sz="0" w:space="0" w:color="auto"/>
            <w:right w:val="none" w:sz="0" w:space="0" w:color="auto"/>
          </w:divBdr>
        </w:div>
        <w:div w:id="2055078046">
          <w:marLeft w:val="0"/>
          <w:marRight w:val="0"/>
          <w:marTop w:val="0"/>
          <w:marBottom w:val="0"/>
          <w:divBdr>
            <w:top w:val="none" w:sz="0" w:space="0" w:color="auto"/>
            <w:left w:val="none" w:sz="0" w:space="0" w:color="auto"/>
            <w:bottom w:val="none" w:sz="0" w:space="0" w:color="auto"/>
            <w:right w:val="none" w:sz="0" w:space="0" w:color="auto"/>
          </w:divBdr>
        </w:div>
        <w:div w:id="1142893259">
          <w:marLeft w:val="0"/>
          <w:marRight w:val="0"/>
          <w:marTop w:val="0"/>
          <w:marBottom w:val="0"/>
          <w:divBdr>
            <w:top w:val="none" w:sz="0" w:space="0" w:color="auto"/>
            <w:left w:val="none" w:sz="0" w:space="0" w:color="auto"/>
            <w:bottom w:val="none" w:sz="0" w:space="0" w:color="auto"/>
            <w:right w:val="none" w:sz="0" w:space="0" w:color="auto"/>
          </w:divBdr>
        </w:div>
        <w:div w:id="941105644">
          <w:marLeft w:val="0"/>
          <w:marRight w:val="0"/>
          <w:marTop w:val="0"/>
          <w:marBottom w:val="0"/>
          <w:divBdr>
            <w:top w:val="none" w:sz="0" w:space="0" w:color="auto"/>
            <w:left w:val="none" w:sz="0" w:space="0" w:color="auto"/>
            <w:bottom w:val="none" w:sz="0" w:space="0" w:color="auto"/>
            <w:right w:val="none" w:sz="0" w:space="0" w:color="auto"/>
          </w:divBdr>
        </w:div>
      </w:divsChild>
    </w:div>
    <w:div w:id="1912301513">
      <w:bodyDiv w:val="1"/>
      <w:marLeft w:val="0"/>
      <w:marRight w:val="0"/>
      <w:marTop w:val="0"/>
      <w:marBottom w:val="0"/>
      <w:divBdr>
        <w:top w:val="none" w:sz="0" w:space="0" w:color="auto"/>
        <w:left w:val="none" w:sz="0" w:space="0" w:color="auto"/>
        <w:bottom w:val="none" w:sz="0" w:space="0" w:color="auto"/>
        <w:right w:val="none" w:sz="0" w:space="0" w:color="auto"/>
      </w:divBdr>
      <w:divsChild>
        <w:div w:id="456028709">
          <w:marLeft w:val="0"/>
          <w:marRight w:val="0"/>
          <w:marTop w:val="0"/>
          <w:marBottom w:val="0"/>
          <w:divBdr>
            <w:top w:val="none" w:sz="0" w:space="0" w:color="auto"/>
            <w:left w:val="none" w:sz="0" w:space="0" w:color="auto"/>
            <w:bottom w:val="none" w:sz="0" w:space="0" w:color="auto"/>
            <w:right w:val="none" w:sz="0" w:space="0" w:color="auto"/>
          </w:divBdr>
        </w:div>
        <w:div w:id="547495067">
          <w:marLeft w:val="0"/>
          <w:marRight w:val="0"/>
          <w:marTop w:val="0"/>
          <w:marBottom w:val="0"/>
          <w:divBdr>
            <w:top w:val="none" w:sz="0" w:space="0" w:color="auto"/>
            <w:left w:val="none" w:sz="0" w:space="0" w:color="auto"/>
            <w:bottom w:val="none" w:sz="0" w:space="0" w:color="auto"/>
            <w:right w:val="none" w:sz="0" w:space="0" w:color="auto"/>
          </w:divBdr>
        </w:div>
      </w:divsChild>
    </w:div>
    <w:div w:id="1960840412">
      <w:bodyDiv w:val="1"/>
      <w:marLeft w:val="0"/>
      <w:marRight w:val="0"/>
      <w:marTop w:val="0"/>
      <w:marBottom w:val="0"/>
      <w:divBdr>
        <w:top w:val="none" w:sz="0" w:space="0" w:color="auto"/>
        <w:left w:val="none" w:sz="0" w:space="0" w:color="auto"/>
        <w:bottom w:val="none" w:sz="0" w:space="0" w:color="auto"/>
        <w:right w:val="none" w:sz="0" w:space="0" w:color="auto"/>
      </w:divBdr>
      <w:divsChild>
        <w:div w:id="1582762769">
          <w:marLeft w:val="0"/>
          <w:marRight w:val="0"/>
          <w:marTop w:val="0"/>
          <w:marBottom w:val="0"/>
          <w:divBdr>
            <w:top w:val="none" w:sz="0" w:space="0" w:color="auto"/>
            <w:left w:val="none" w:sz="0" w:space="0" w:color="auto"/>
            <w:bottom w:val="none" w:sz="0" w:space="0" w:color="auto"/>
            <w:right w:val="none" w:sz="0" w:space="0" w:color="auto"/>
          </w:divBdr>
        </w:div>
        <w:div w:id="207187358">
          <w:marLeft w:val="0"/>
          <w:marRight w:val="0"/>
          <w:marTop w:val="0"/>
          <w:marBottom w:val="0"/>
          <w:divBdr>
            <w:top w:val="none" w:sz="0" w:space="0" w:color="auto"/>
            <w:left w:val="none" w:sz="0" w:space="0" w:color="auto"/>
            <w:bottom w:val="none" w:sz="0" w:space="0" w:color="auto"/>
            <w:right w:val="none" w:sz="0" w:space="0" w:color="auto"/>
          </w:divBdr>
        </w:div>
      </w:divsChild>
    </w:div>
    <w:div w:id="2013602734">
      <w:bodyDiv w:val="1"/>
      <w:marLeft w:val="0"/>
      <w:marRight w:val="0"/>
      <w:marTop w:val="0"/>
      <w:marBottom w:val="0"/>
      <w:divBdr>
        <w:top w:val="none" w:sz="0" w:space="0" w:color="auto"/>
        <w:left w:val="none" w:sz="0" w:space="0" w:color="auto"/>
        <w:bottom w:val="none" w:sz="0" w:space="0" w:color="auto"/>
        <w:right w:val="none" w:sz="0" w:space="0" w:color="auto"/>
      </w:divBdr>
      <w:divsChild>
        <w:div w:id="306208198">
          <w:marLeft w:val="0"/>
          <w:marRight w:val="0"/>
          <w:marTop w:val="0"/>
          <w:marBottom w:val="0"/>
          <w:divBdr>
            <w:top w:val="none" w:sz="0" w:space="0" w:color="auto"/>
            <w:left w:val="none" w:sz="0" w:space="0" w:color="auto"/>
            <w:bottom w:val="none" w:sz="0" w:space="0" w:color="auto"/>
            <w:right w:val="none" w:sz="0" w:space="0" w:color="auto"/>
          </w:divBdr>
        </w:div>
        <w:div w:id="520778012">
          <w:marLeft w:val="0"/>
          <w:marRight w:val="0"/>
          <w:marTop w:val="0"/>
          <w:marBottom w:val="0"/>
          <w:divBdr>
            <w:top w:val="none" w:sz="0" w:space="0" w:color="auto"/>
            <w:left w:val="none" w:sz="0" w:space="0" w:color="auto"/>
            <w:bottom w:val="none" w:sz="0" w:space="0" w:color="auto"/>
            <w:right w:val="none" w:sz="0" w:space="0" w:color="auto"/>
          </w:divBdr>
        </w:div>
      </w:divsChild>
    </w:div>
    <w:div w:id="2038892376">
      <w:bodyDiv w:val="1"/>
      <w:marLeft w:val="0"/>
      <w:marRight w:val="0"/>
      <w:marTop w:val="0"/>
      <w:marBottom w:val="0"/>
      <w:divBdr>
        <w:top w:val="none" w:sz="0" w:space="0" w:color="auto"/>
        <w:left w:val="none" w:sz="0" w:space="0" w:color="auto"/>
        <w:bottom w:val="none" w:sz="0" w:space="0" w:color="auto"/>
        <w:right w:val="none" w:sz="0" w:space="0" w:color="auto"/>
      </w:divBdr>
      <w:divsChild>
        <w:div w:id="167722457">
          <w:marLeft w:val="0"/>
          <w:marRight w:val="0"/>
          <w:marTop w:val="0"/>
          <w:marBottom w:val="0"/>
          <w:divBdr>
            <w:top w:val="none" w:sz="0" w:space="0" w:color="auto"/>
            <w:left w:val="none" w:sz="0" w:space="0" w:color="auto"/>
            <w:bottom w:val="none" w:sz="0" w:space="0" w:color="auto"/>
            <w:right w:val="none" w:sz="0" w:space="0" w:color="auto"/>
          </w:divBdr>
        </w:div>
        <w:div w:id="1505319242">
          <w:marLeft w:val="0"/>
          <w:marRight w:val="0"/>
          <w:marTop w:val="0"/>
          <w:marBottom w:val="0"/>
          <w:divBdr>
            <w:top w:val="none" w:sz="0" w:space="0" w:color="auto"/>
            <w:left w:val="none" w:sz="0" w:space="0" w:color="auto"/>
            <w:bottom w:val="none" w:sz="0" w:space="0" w:color="auto"/>
            <w:right w:val="none" w:sz="0" w:space="0" w:color="auto"/>
          </w:divBdr>
        </w:div>
        <w:div w:id="2142186351">
          <w:marLeft w:val="0"/>
          <w:marRight w:val="0"/>
          <w:marTop w:val="0"/>
          <w:marBottom w:val="0"/>
          <w:divBdr>
            <w:top w:val="none" w:sz="0" w:space="0" w:color="auto"/>
            <w:left w:val="none" w:sz="0" w:space="0" w:color="auto"/>
            <w:bottom w:val="none" w:sz="0" w:space="0" w:color="auto"/>
            <w:right w:val="none" w:sz="0" w:space="0" w:color="auto"/>
          </w:divBdr>
        </w:div>
        <w:div w:id="1295065686">
          <w:marLeft w:val="0"/>
          <w:marRight w:val="0"/>
          <w:marTop w:val="0"/>
          <w:marBottom w:val="0"/>
          <w:divBdr>
            <w:top w:val="none" w:sz="0" w:space="0" w:color="auto"/>
            <w:left w:val="none" w:sz="0" w:space="0" w:color="auto"/>
            <w:bottom w:val="none" w:sz="0" w:space="0" w:color="auto"/>
            <w:right w:val="none" w:sz="0" w:space="0" w:color="auto"/>
          </w:divBdr>
        </w:div>
        <w:div w:id="1227302821">
          <w:marLeft w:val="0"/>
          <w:marRight w:val="0"/>
          <w:marTop w:val="0"/>
          <w:marBottom w:val="0"/>
          <w:divBdr>
            <w:top w:val="none" w:sz="0" w:space="0" w:color="auto"/>
            <w:left w:val="none" w:sz="0" w:space="0" w:color="auto"/>
            <w:bottom w:val="none" w:sz="0" w:space="0" w:color="auto"/>
            <w:right w:val="none" w:sz="0" w:space="0" w:color="auto"/>
          </w:divBdr>
        </w:div>
        <w:div w:id="19458460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3555</Words>
  <Characters>20264</Characters>
  <Application>Microsoft Office Word</Application>
  <DocSecurity>0</DocSecurity>
  <Lines>168</Lines>
  <Paragraphs>47</Paragraphs>
  <ScaleCrop>false</ScaleCrop>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Sophie Ennis &amp; Hannah Yoon</dc:creator>
  <cp:keywords/>
  <cp:lastModifiedBy>Hannah Yoon</cp:lastModifiedBy>
  <cp:revision>29</cp:revision>
  <dcterms:created xsi:type="dcterms:W3CDTF">2025-02-17T23:51:00Z</dcterms:created>
  <dcterms:modified xsi:type="dcterms:W3CDTF">2025-02-18T00:19:00Z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2025-02-17</vt:lpwstr>
  </property>
  <property fmtid="{D5CDD505-2E9C-101B-9397-08002B2CF9AE}" pid="3" name="output">
    <vt:lpwstr>word_document</vt:lpwstr>
  </property>
  <property fmtid="{D5CDD505-2E9C-101B-9397-08002B2CF9AE}" pid="4" name="subtitle">
    <vt:lpwstr>Introduction to Applied Statistics and Data Science</vt:lpwstr>
  </property>
</Properties>
</file>