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EFB25" w14:textId="2C0BE517" w:rsidR="00797AA8" w:rsidRDefault="003EB4A5" w:rsidP="01B5F7BA">
      <w:pPr>
        <w:jc w:val="center"/>
        <w:rPr>
          <w:sz w:val="40"/>
          <w:szCs w:val="40"/>
          <w:u w:val="single"/>
        </w:rPr>
      </w:pPr>
      <w:r w:rsidRPr="01B5F7BA">
        <w:rPr>
          <w:sz w:val="40"/>
          <w:szCs w:val="40"/>
          <w:u w:val="single"/>
        </w:rPr>
        <w:t>Jalon L1: Avancement du projet</w:t>
      </w:r>
      <w:r w:rsidR="7744188C" w:rsidRPr="01B5F7BA">
        <w:rPr>
          <w:sz w:val="40"/>
          <w:szCs w:val="40"/>
          <w:u w:val="single"/>
        </w:rPr>
        <w:t xml:space="preserve"> GestionBrb</w:t>
      </w:r>
    </w:p>
    <w:p w14:paraId="5F606CEF" w14:textId="6A3CB9CC" w:rsidR="00795E1F" w:rsidRPr="00795E1F" w:rsidRDefault="00795E1F" w:rsidP="01B5F7BA">
      <w:pPr>
        <w:jc w:val="center"/>
      </w:pPr>
      <w:hyperlink r:id="rId4" w:history="1">
        <w:r w:rsidRPr="00795E1F">
          <w:rPr>
            <w:rStyle w:val="Lienhypertexte"/>
          </w:rPr>
          <w:t>https://github.com/sophiehm28/GestionBrb</w:t>
        </w:r>
      </w:hyperlink>
    </w:p>
    <w:p w14:paraId="0695D5DA" w14:textId="32F006D1" w:rsidR="01B5F7BA" w:rsidRDefault="01B5F7BA" w:rsidP="01B5F7BA">
      <w:pPr>
        <w:rPr>
          <w:sz w:val="40"/>
          <w:szCs w:val="40"/>
          <w:u w:val="single"/>
        </w:rPr>
      </w:pPr>
    </w:p>
    <w:p w14:paraId="1A157924" w14:textId="3A49609B" w:rsidR="7744188C" w:rsidRDefault="7744188C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t xml:space="preserve">GestionBrb est un projet qui consiste à créer une programme pour répondre </w:t>
      </w:r>
      <w:proofErr w:type="spellStart"/>
      <w:r w:rsidRPr="01B5F7BA">
        <w:rPr>
          <w:sz w:val="28"/>
          <w:szCs w:val="28"/>
        </w:rPr>
        <w:t>au</w:t>
      </w:r>
      <w:proofErr w:type="spellEnd"/>
      <w:r w:rsidRPr="01B5F7BA">
        <w:rPr>
          <w:sz w:val="28"/>
          <w:szCs w:val="28"/>
        </w:rPr>
        <w:t xml:space="preserve"> exigences d’un restaurateur. Il souhaitait</w:t>
      </w:r>
      <w:r w:rsidR="708D3691" w:rsidRPr="01B5F7BA">
        <w:rPr>
          <w:sz w:val="28"/>
          <w:szCs w:val="28"/>
        </w:rPr>
        <w:t xml:space="preserve"> avoir un programme lui permettant de gérer ses commandes, ses serveurs et ses produits facilement. </w:t>
      </w:r>
      <w:r w:rsidR="66809E0B" w:rsidRPr="01B5F7BA">
        <w:rPr>
          <w:sz w:val="28"/>
          <w:szCs w:val="28"/>
        </w:rPr>
        <w:t>Notre équipe (Sophie, Léo, Linxin &amp; Roman) s’est emparé du problème</w:t>
      </w:r>
      <w:r w:rsidR="5D6F9633" w:rsidRPr="01B5F7BA">
        <w:rPr>
          <w:sz w:val="28"/>
          <w:szCs w:val="28"/>
        </w:rPr>
        <w:t xml:space="preserve"> l’avons modélisé pour respecter tous les critères du client.</w:t>
      </w:r>
      <w:r w:rsidR="00795E1F">
        <w:rPr>
          <w:sz w:val="28"/>
          <w:szCs w:val="28"/>
        </w:rPr>
        <w:t xml:space="preserve"> </w:t>
      </w:r>
    </w:p>
    <w:p w14:paraId="349CE32B" w14:textId="6128EBD2" w:rsidR="5D6F9633" w:rsidRDefault="5D6F9633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t xml:space="preserve">On a d’abord commencé par tous </w:t>
      </w:r>
      <w:r w:rsidR="082016D2" w:rsidRPr="01B5F7BA">
        <w:rPr>
          <w:sz w:val="28"/>
          <w:szCs w:val="28"/>
        </w:rPr>
        <w:t xml:space="preserve">réaliser un modèle conceptuel des données (MCD) de manière à voir comment chacun </w:t>
      </w:r>
      <w:r w:rsidR="4B2ECDD3" w:rsidRPr="01B5F7BA">
        <w:rPr>
          <w:sz w:val="28"/>
          <w:szCs w:val="28"/>
        </w:rPr>
        <w:t>réagit face au données qu’il faudra intégrer. Ca nous à permi</w:t>
      </w:r>
      <w:r w:rsidR="04167E7B" w:rsidRPr="01B5F7BA">
        <w:rPr>
          <w:sz w:val="28"/>
          <w:szCs w:val="28"/>
        </w:rPr>
        <w:t>t</w:t>
      </w:r>
      <w:r w:rsidR="4B2ECDD3" w:rsidRPr="01B5F7BA">
        <w:rPr>
          <w:sz w:val="28"/>
          <w:szCs w:val="28"/>
        </w:rPr>
        <w:t xml:space="preserve"> de faire un tour des idées de chacun</w:t>
      </w:r>
      <w:r w:rsidR="0CD603AD" w:rsidRPr="01B5F7BA">
        <w:rPr>
          <w:sz w:val="28"/>
          <w:szCs w:val="28"/>
        </w:rPr>
        <w:t xml:space="preserve"> puis on </w:t>
      </w:r>
      <w:proofErr w:type="spellStart"/>
      <w:r w:rsidR="0CD603AD" w:rsidRPr="01B5F7BA">
        <w:rPr>
          <w:sz w:val="28"/>
          <w:szCs w:val="28"/>
        </w:rPr>
        <w:t>à</w:t>
      </w:r>
      <w:proofErr w:type="spellEnd"/>
      <w:r w:rsidR="0CD603AD" w:rsidRPr="01B5F7BA">
        <w:rPr>
          <w:sz w:val="28"/>
          <w:szCs w:val="28"/>
        </w:rPr>
        <w:t xml:space="preserve"> fusionné les quatre modèles pour n’en faire plus qu’un et garder les idées les plus intéressantes.</w:t>
      </w:r>
    </w:p>
    <w:p w14:paraId="16911A2B" w14:textId="490BA1BA" w:rsidR="379759F8" w:rsidRDefault="379759F8" w:rsidP="01B5F7B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4336E77" wp14:editId="149C359B">
            <wp:extent cx="6172200" cy="3497580"/>
            <wp:effectExtent l="0" t="0" r="0" b="0"/>
            <wp:docPr id="1674978809" name="Image 1674978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2BC9BA5" w:rsidRPr="01B5F7BA">
        <w:rPr>
          <w:sz w:val="28"/>
          <w:szCs w:val="28"/>
        </w:rPr>
        <w:t xml:space="preserve">Ensuite, on a séparé le groupe en deux: l’un s’est penché sur le diagramme de cas d’utilisation </w:t>
      </w:r>
      <w:r w:rsidR="4CB3A227" w:rsidRPr="01B5F7BA">
        <w:rPr>
          <w:sz w:val="28"/>
          <w:szCs w:val="28"/>
        </w:rPr>
        <w:t xml:space="preserve">(Léo &amp; Linxin) </w:t>
      </w:r>
      <w:r w:rsidR="52BC9BA5" w:rsidRPr="01B5F7BA">
        <w:rPr>
          <w:sz w:val="28"/>
          <w:szCs w:val="28"/>
        </w:rPr>
        <w:t>et l’autre sur le diagramme de classe</w:t>
      </w:r>
      <w:r w:rsidR="660CE7B1" w:rsidRPr="01B5F7BA">
        <w:rPr>
          <w:sz w:val="28"/>
          <w:szCs w:val="28"/>
        </w:rPr>
        <w:t xml:space="preserve"> (Sophie &amp; Roman)</w:t>
      </w:r>
      <w:r w:rsidR="52BC9BA5" w:rsidRPr="01B5F7BA">
        <w:rPr>
          <w:sz w:val="28"/>
          <w:szCs w:val="28"/>
        </w:rPr>
        <w:t>, tout en fusionnant les idées après; c’</w:t>
      </w:r>
      <w:r w:rsidR="4BF0E1E6" w:rsidRPr="01B5F7BA">
        <w:rPr>
          <w:sz w:val="28"/>
          <w:szCs w:val="28"/>
        </w:rPr>
        <w:t>est comme ça qu’on a pu raffiner nos diagrammes.</w:t>
      </w:r>
    </w:p>
    <w:p w14:paraId="4BA99494" w14:textId="551B9263" w:rsidR="4D89AD06" w:rsidRDefault="4D89AD06" w:rsidP="01B5F7BA">
      <w:r>
        <w:rPr>
          <w:noProof/>
        </w:rPr>
        <w:lastRenderedPageBreak/>
        <w:drawing>
          <wp:inline distT="0" distB="0" distL="0" distR="0" wp14:anchorId="47B399F0" wp14:editId="4CEE8C95">
            <wp:extent cx="2970610" cy="3331435"/>
            <wp:effectExtent l="0" t="0" r="0" b="0"/>
            <wp:docPr id="1017122888" name="Image 10171228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610" cy="333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4306F9" wp14:editId="1767AA5F">
            <wp:extent cx="3527120" cy="3291979"/>
            <wp:effectExtent l="0" t="0" r="0" b="0"/>
            <wp:docPr id="814087649" name="Image 814087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120" cy="329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771DB" w14:textId="6E7CB5ED" w:rsidR="15CC6214" w:rsidRDefault="15CC6214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t xml:space="preserve">Après cela, </w:t>
      </w:r>
      <w:r w:rsidR="2738ACBB" w:rsidRPr="01B5F7BA">
        <w:rPr>
          <w:sz w:val="28"/>
          <w:szCs w:val="28"/>
        </w:rPr>
        <w:t xml:space="preserve">il a fallu avoir une idée claire de toutes les fonctions que pouvait comporter le programme en accord avec les premières modélisations faites. </w:t>
      </w:r>
      <w:r w:rsidR="7921C786" w:rsidRPr="01B5F7BA">
        <w:rPr>
          <w:sz w:val="28"/>
          <w:szCs w:val="28"/>
        </w:rPr>
        <w:t xml:space="preserve">J’ai donc pensé à une représentation graphique que l’on pourrait </w:t>
      </w:r>
      <w:r w:rsidR="1CDD0680" w:rsidRPr="01B5F7BA">
        <w:rPr>
          <w:sz w:val="28"/>
          <w:szCs w:val="28"/>
        </w:rPr>
        <w:t>réutiliser</w:t>
      </w:r>
      <w:r w:rsidR="7921C786" w:rsidRPr="01B5F7BA">
        <w:rPr>
          <w:sz w:val="28"/>
          <w:szCs w:val="28"/>
        </w:rPr>
        <w:t xml:space="preserve"> pour créer notre programme</w:t>
      </w:r>
      <w:r w:rsidR="0BDF0F78" w:rsidRPr="01B5F7BA">
        <w:rPr>
          <w:sz w:val="28"/>
          <w:szCs w:val="28"/>
        </w:rPr>
        <w:t xml:space="preserve">, il est là dans un premier temps pour nous aider </w:t>
      </w:r>
      <w:proofErr w:type="spellStart"/>
      <w:r w:rsidR="0BDF0F78" w:rsidRPr="01B5F7BA">
        <w:rPr>
          <w:sz w:val="28"/>
          <w:szCs w:val="28"/>
        </w:rPr>
        <w:t>a</w:t>
      </w:r>
      <w:proofErr w:type="spellEnd"/>
      <w:r w:rsidR="0BDF0F78" w:rsidRPr="01B5F7BA">
        <w:rPr>
          <w:sz w:val="28"/>
          <w:szCs w:val="28"/>
        </w:rPr>
        <w:t xml:space="preserve"> voir qu</w:t>
      </w:r>
      <w:r w:rsidR="412B5610" w:rsidRPr="01B5F7BA">
        <w:rPr>
          <w:sz w:val="28"/>
          <w:szCs w:val="28"/>
        </w:rPr>
        <w:t>elles fonctions iraient dans quelles classes et de quelles fonctions a besoin chaque classe pour r</w:t>
      </w:r>
      <w:r w:rsidR="2D2AD73D" w:rsidRPr="01B5F7BA">
        <w:rPr>
          <w:sz w:val="28"/>
          <w:szCs w:val="28"/>
        </w:rPr>
        <w:t>épondre aux attentes du restaurateur.</w:t>
      </w:r>
    </w:p>
    <w:p w14:paraId="319083B3" w14:textId="7A8D163F" w:rsidR="01B5F7BA" w:rsidRDefault="000D41E3" w:rsidP="000D41E3">
      <w:pPr>
        <w:jc w:val="center"/>
        <w:rPr>
          <w:i/>
          <w:iCs/>
          <w:sz w:val="28"/>
          <w:szCs w:val="28"/>
        </w:rPr>
      </w:pPr>
      <w:r w:rsidRPr="000D41E3">
        <w:rPr>
          <w:i/>
          <w:iCs/>
          <w:sz w:val="28"/>
          <w:szCs w:val="28"/>
        </w:rPr>
        <w:t>La représentation graphique est dans le fichier compressé, les images sont à voir dans l’ordre où elles apparaissent, elles sont dans l’ordre chronologique.</w:t>
      </w:r>
    </w:p>
    <w:p w14:paraId="119B558B" w14:textId="77777777" w:rsidR="000D41E3" w:rsidRPr="000D41E3" w:rsidRDefault="000D41E3" w:rsidP="000D41E3">
      <w:pPr>
        <w:jc w:val="center"/>
        <w:rPr>
          <w:i/>
          <w:iCs/>
          <w:sz w:val="28"/>
          <w:szCs w:val="28"/>
        </w:rPr>
      </w:pPr>
      <w:bookmarkStart w:id="0" w:name="_GoBack"/>
      <w:bookmarkEnd w:id="0"/>
    </w:p>
    <w:p w14:paraId="1B5A7B97" w14:textId="4A78E837" w:rsidR="2D2AD73D" w:rsidRDefault="2D2AD73D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t xml:space="preserve">Une fois toutes les fonctions imaginées on a pu les classer </w:t>
      </w:r>
      <w:r w:rsidR="1FD4CA0E" w:rsidRPr="01B5F7BA">
        <w:rPr>
          <w:sz w:val="28"/>
          <w:szCs w:val="28"/>
        </w:rPr>
        <w:t>hiérarchiquement</w:t>
      </w:r>
      <w:r w:rsidRPr="01B5F7BA">
        <w:rPr>
          <w:sz w:val="28"/>
          <w:szCs w:val="28"/>
        </w:rPr>
        <w:t xml:space="preserve"> et donner des priorités aux fonctions qui</w:t>
      </w:r>
      <w:r w:rsidR="51BFCD15" w:rsidRPr="01B5F7BA">
        <w:rPr>
          <w:sz w:val="28"/>
          <w:szCs w:val="28"/>
        </w:rPr>
        <w:t xml:space="preserve"> nous seraient le plus utile pour </w:t>
      </w:r>
      <w:r w:rsidR="780C6187" w:rsidRPr="01B5F7BA">
        <w:rPr>
          <w:sz w:val="28"/>
          <w:szCs w:val="28"/>
        </w:rPr>
        <w:t>réussir</w:t>
      </w:r>
      <w:r w:rsidR="51BFCD15" w:rsidRPr="01B5F7BA">
        <w:rPr>
          <w:sz w:val="28"/>
          <w:szCs w:val="28"/>
        </w:rPr>
        <w:t xml:space="preserve"> à finir le projet à temps. </w:t>
      </w:r>
      <w:r w:rsidR="10FD948B" w:rsidRPr="01B5F7BA">
        <w:rPr>
          <w:sz w:val="28"/>
          <w:szCs w:val="28"/>
        </w:rPr>
        <w:t>On a alors modélisé le diagramme de Gantt en jugeant la complexité de chaque tâche afin d</w:t>
      </w:r>
      <w:r w:rsidR="4477674C" w:rsidRPr="01B5F7BA">
        <w:rPr>
          <w:sz w:val="28"/>
          <w:szCs w:val="28"/>
        </w:rPr>
        <w:t>e mettre un temps de réalisation adéquat à nos compétences.</w:t>
      </w:r>
    </w:p>
    <w:p w14:paraId="4C8DE6E3" w14:textId="007597B3" w:rsidR="11CB8741" w:rsidRDefault="00795E1F" w:rsidP="01B5F7BA">
      <w:pPr>
        <w:jc w:val="center"/>
      </w:pPr>
      <w:r>
        <w:rPr>
          <w:noProof/>
        </w:rPr>
        <w:drawing>
          <wp:inline distT="0" distB="0" distL="0" distR="0" wp14:anchorId="2D9EDE51" wp14:editId="2A830C24">
            <wp:extent cx="5910491" cy="27660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655" cy="277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D4C2" w14:textId="44CF41DC" w:rsidR="01B5F7BA" w:rsidRDefault="01B5F7BA" w:rsidP="01B5F7BA">
      <w:pPr>
        <w:jc w:val="center"/>
      </w:pPr>
    </w:p>
    <w:p w14:paraId="1A93731D" w14:textId="3A485357" w:rsidR="11CB8741" w:rsidRDefault="11CB8741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lastRenderedPageBreak/>
        <w:t>Nous pouvons enfin répartir les tâches équitablement entre nous et commencer à programmer mais pas question de coder chacun de notre côté</w:t>
      </w:r>
      <w:r w:rsidR="01630D13" w:rsidRPr="01B5F7BA">
        <w:rPr>
          <w:sz w:val="28"/>
          <w:szCs w:val="28"/>
        </w:rPr>
        <w:t>! On déposera chaque jour le contenu de notre travail sur un dépôt commun (</w:t>
      </w:r>
      <w:proofErr w:type="spellStart"/>
      <w:r w:rsidR="01630D13" w:rsidRPr="01B5F7BA">
        <w:rPr>
          <w:sz w:val="28"/>
          <w:szCs w:val="28"/>
        </w:rPr>
        <w:t>Github</w:t>
      </w:r>
      <w:proofErr w:type="spellEnd"/>
      <w:r w:rsidR="01630D13" w:rsidRPr="01B5F7BA">
        <w:rPr>
          <w:sz w:val="28"/>
          <w:szCs w:val="28"/>
        </w:rPr>
        <w:t xml:space="preserve">) et on actualisera </w:t>
      </w:r>
      <w:r w:rsidR="3A1352D1" w:rsidRPr="01B5F7BA">
        <w:rPr>
          <w:sz w:val="28"/>
          <w:szCs w:val="28"/>
        </w:rPr>
        <w:t>le suivi de projet pour toujours mesurer l’avancement du projet</w:t>
      </w:r>
      <w:r w:rsidR="02C5DFF6" w:rsidRPr="01B5F7BA">
        <w:rPr>
          <w:sz w:val="28"/>
          <w:szCs w:val="28"/>
        </w:rPr>
        <w:t>. Bien sûr ce ne sont que des modélisations et le contenu est voué à changer selon les nouveaux besoins (rajout de fonctionnalités, fu</w:t>
      </w:r>
      <w:r w:rsidR="23146AF3" w:rsidRPr="01B5F7BA">
        <w:rPr>
          <w:sz w:val="28"/>
          <w:szCs w:val="28"/>
        </w:rPr>
        <w:t>sions etc...)</w:t>
      </w:r>
    </w:p>
    <w:p w14:paraId="21EAD081" w14:textId="22B6F576" w:rsidR="01B5F7BA" w:rsidRDefault="01B5F7BA" w:rsidP="01B5F7BA">
      <w:pPr>
        <w:rPr>
          <w:sz w:val="28"/>
          <w:szCs w:val="28"/>
        </w:rPr>
      </w:pPr>
    </w:p>
    <w:p w14:paraId="2A27C6AE" w14:textId="62ACD034" w:rsidR="22CF2A2F" w:rsidRDefault="22CF2A2F" w:rsidP="01B5F7BA">
      <w:pPr>
        <w:jc w:val="center"/>
      </w:pPr>
      <w:r>
        <w:rPr>
          <w:noProof/>
        </w:rPr>
        <w:drawing>
          <wp:inline distT="0" distB="0" distL="0" distR="0" wp14:anchorId="2CE8084F" wp14:editId="21C92D53">
            <wp:extent cx="6096000" cy="2489200"/>
            <wp:effectExtent l="0" t="0" r="0" b="0"/>
            <wp:docPr id="52191357" name="Image 5219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ACE3" w14:textId="66F69324" w:rsidR="23146AF3" w:rsidRDefault="23146AF3" w:rsidP="01B5F7BA">
      <w:pPr>
        <w:rPr>
          <w:sz w:val="28"/>
          <w:szCs w:val="28"/>
        </w:rPr>
      </w:pPr>
      <w:r w:rsidRPr="01B5F7BA">
        <w:rPr>
          <w:sz w:val="28"/>
          <w:szCs w:val="28"/>
        </w:rPr>
        <w:t xml:space="preserve">Nous commencerons à travailler sur la partie programmation le 22 octobre, une fois </w:t>
      </w:r>
      <w:r w:rsidR="7887A760" w:rsidRPr="01B5F7BA">
        <w:rPr>
          <w:sz w:val="28"/>
          <w:szCs w:val="28"/>
        </w:rPr>
        <w:t>les missions de chacun bien définies.</w:t>
      </w:r>
    </w:p>
    <w:p w14:paraId="10F7B96C" w14:textId="74DF03EC" w:rsidR="01B5F7BA" w:rsidRDefault="01B5F7BA" w:rsidP="01B5F7BA">
      <w:pPr>
        <w:rPr>
          <w:sz w:val="28"/>
          <w:szCs w:val="28"/>
        </w:rPr>
      </w:pPr>
    </w:p>
    <w:p w14:paraId="5C3F9E79" w14:textId="5B38746B" w:rsidR="01B5F7BA" w:rsidRDefault="01B5F7BA" w:rsidP="01B5F7BA">
      <w:pPr>
        <w:rPr>
          <w:sz w:val="28"/>
          <w:szCs w:val="28"/>
        </w:rPr>
      </w:pPr>
    </w:p>
    <w:sectPr w:rsidR="01B5F7B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6741D6"/>
    <w:rsid w:val="000D41E3"/>
    <w:rsid w:val="003EB4A5"/>
    <w:rsid w:val="00795E1F"/>
    <w:rsid w:val="00797AA8"/>
    <w:rsid w:val="01630D13"/>
    <w:rsid w:val="01B5F7BA"/>
    <w:rsid w:val="02C5DFF6"/>
    <w:rsid w:val="036A6398"/>
    <w:rsid w:val="04167E7B"/>
    <w:rsid w:val="043AA92B"/>
    <w:rsid w:val="073C30F0"/>
    <w:rsid w:val="082016D2"/>
    <w:rsid w:val="0A5CA28E"/>
    <w:rsid w:val="0A8C946D"/>
    <w:rsid w:val="0BDF0F78"/>
    <w:rsid w:val="0CD603AD"/>
    <w:rsid w:val="0CF15FE6"/>
    <w:rsid w:val="0DBB19B4"/>
    <w:rsid w:val="10FD948B"/>
    <w:rsid w:val="11CB8741"/>
    <w:rsid w:val="11D90138"/>
    <w:rsid w:val="13412019"/>
    <w:rsid w:val="13E173CD"/>
    <w:rsid w:val="15936C9B"/>
    <w:rsid w:val="159606E9"/>
    <w:rsid w:val="15CC6214"/>
    <w:rsid w:val="160667C3"/>
    <w:rsid w:val="160E2278"/>
    <w:rsid w:val="175650C9"/>
    <w:rsid w:val="1846E0FB"/>
    <w:rsid w:val="184DD262"/>
    <w:rsid w:val="191DF8F1"/>
    <w:rsid w:val="192F424C"/>
    <w:rsid w:val="1961AD23"/>
    <w:rsid w:val="1983641B"/>
    <w:rsid w:val="1A8AF19B"/>
    <w:rsid w:val="1CDD0680"/>
    <w:rsid w:val="1FD4CA0E"/>
    <w:rsid w:val="208A0FAE"/>
    <w:rsid w:val="211F76E7"/>
    <w:rsid w:val="22CF2A2F"/>
    <w:rsid w:val="23146AF3"/>
    <w:rsid w:val="233062E7"/>
    <w:rsid w:val="24DA1420"/>
    <w:rsid w:val="2738ACBB"/>
    <w:rsid w:val="281D6BA6"/>
    <w:rsid w:val="2CB1A756"/>
    <w:rsid w:val="2D2AD73D"/>
    <w:rsid w:val="2E8FD458"/>
    <w:rsid w:val="2FF6F71A"/>
    <w:rsid w:val="30375A82"/>
    <w:rsid w:val="325333F8"/>
    <w:rsid w:val="363FBC49"/>
    <w:rsid w:val="379759F8"/>
    <w:rsid w:val="38B0D503"/>
    <w:rsid w:val="39137C43"/>
    <w:rsid w:val="394E28C7"/>
    <w:rsid w:val="395D09BA"/>
    <w:rsid w:val="3A1352D1"/>
    <w:rsid w:val="3BB68015"/>
    <w:rsid w:val="3BEDD29A"/>
    <w:rsid w:val="3DDDB2E7"/>
    <w:rsid w:val="3DE987B4"/>
    <w:rsid w:val="3F1EDCFF"/>
    <w:rsid w:val="3FF55448"/>
    <w:rsid w:val="412B5610"/>
    <w:rsid w:val="437ED0B2"/>
    <w:rsid w:val="4477674C"/>
    <w:rsid w:val="47E40C0A"/>
    <w:rsid w:val="48DF89B2"/>
    <w:rsid w:val="4A6CAEF2"/>
    <w:rsid w:val="4B2ECDD3"/>
    <w:rsid w:val="4BF0E1E6"/>
    <w:rsid w:val="4C29F8E2"/>
    <w:rsid w:val="4CB3A227"/>
    <w:rsid w:val="4D89AD06"/>
    <w:rsid w:val="4F82B924"/>
    <w:rsid w:val="5073B990"/>
    <w:rsid w:val="509A2B4D"/>
    <w:rsid w:val="5189C05B"/>
    <w:rsid w:val="51BFCD15"/>
    <w:rsid w:val="52BC9BA5"/>
    <w:rsid w:val="5516C89A"/>
    <w:rsid w:val="57557C65"/>
    <w:rsid w:val="57FEC35B"/>
    <w:rsid w:val="58562411"/>
    <w:rsid w:val="59D75E59"/>
    <w:rsid w:val="5A0FE22C"/>
    <w:rsid w:val="5B1B80E8"/>
    <w:rsid w:val="5BD4E6D1"/>
    <w:rsid w:val="5CD2FEC7"/>
    <w:rsid w:val="5CEF4D57"/>
    <w:rsid w:val="5D6F9633"/>
    <w:rsid w:val="5F309B70"/>
    <w:rsid w:val="623E3EA0"/>
    <w:rsid w:val="62A3B2FF"/>
    <w:rsid w:val="62DC991B"/>
    <w:rsid w:val="65B546AB"/>
    <w:rsid w:val="660CE7B1"/>
    <w:rsid w:val="66809E0B"/>
    <w:rsid w:val="6895B988"/>
    <w:rsid w:val="6A94E44B"/>
    <w:rsid w:val="6AFB43B7"/>
    <w:rsid w:val="6D38311A"/>
    <w:rsid w:val="70557A8F"/>
    <w:rsid w:val="708D3691"/>
    <w:rsid w:val="72BD7E71"/>
    <w:rsid w:val="73084DDA"/>
    <w:rsid w:val="73CC829A"/>
    <w:rsid w:val="75ED8614"/>
    <w:rsid w:val="7744188C"/>
    <w:rsid w:val="780C6187"/>
    <w:rsid w:val="7887A760"/>
    <w:rsid w:val="7921C786"/>
    <w:rsid w:val="7A0DFD4E"/>
    <w:rsid w:val="7A6741D6"/>
    <w:rsid w:val="7A72E4CD"/>
    <w:rsid w:val="7C7C7BBA"/>
    <w:rsid w:val="7CC894EB"/>
    <w:rsid w:val="7CF52DC6"/>
    <w:rsid w:val="7F4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41D6"/>
  <w15:chartTrackingRefBased/>
  <w15:docId w15:val="{34B4A9EA-7CFE-4409-A9DD-03445DFE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95E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95E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ophiehm28/GestionBr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Ham</dc:creator>
  <cp:keywords/>
  <dc:description/>
  <cp:lastModifiedBy>Sophie Ham</cp:lastModifiedBy>
  <cp:revision>3</cp:revision>
  <dcterms:created xsi:type="dcterms:W3CDTF">2019-10-21T17:47:00Z</dcterms:created>
  <dcterms:modified xsi:type="dcterms:W3CDTF">2019-10-21T21:31:00Z</dcterms:modified>
</cp:coreProperties>
</file>