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295" w14:textId="0AA14E16" w:rsidR="00A34761" w:rsidRDefault="005F029A">
      <w:r>
        <w:t>Essay Reflection:</w:t>
      </w:r>
    </w:p>
    <w:p w14:paraId="693D680C" w14:textId="205D63C0" w:rsidR="005F029A" w:rsidRDefault="005F029A" w:rsidP="005F029A">
      <w:pPr>
        <w:spacing w:line="480" w:lineRule="auto"/>
      </w:pPr>
      <w:r>
        <w:tab/>
        <w:t>I think I am proudest of the progression and the improvement from my first essay to my second one. I believe my second one was much more cohesive, and the connections made much more sense than my first one. I also think the way I incorporated the quotes alongside my voice and my personal experience was a lot better than it was with my first essay.</w:t>
      </w:r>
    </w:p>
    <w:p w14:paraId="63885C67" w14:textId="6319A231" w:rsidR="005F029A" w:rsidRDefault="005F029A" w:rsidP="005F029A">
      <w:pPr>
        <w:spacing w:line="480" w:lineRule="auto"/>
      </w:pPr>
      <w:r>
        <w:tab/>
        <w:t>The most challenging part I think was ensuring I didn’t repeat the same mistakes as last time with embedding the quotes and not using enough of my voice and reflection. I also needed to make sure I tied liminality back into claims I was making within my essay which was a little challenging because I am not used to thinking about liminality within my writing.</w:t>
      </w:r>
    </w:p>
    <w:p w14:paraId="47FE1B16" w14:textId="3D45DDDB" w:rsidR="005F029A" w:rsidRDefault="005F029A" w:rsidP="005F029A">
      <w:pPr>
        <w:spacing w:line="480" w:lineRule="auto"/>
      </w:pPr>
      <w:r>
        <w:tab/>
        <w:t xml:space="preserve">As the semester ends, I am most excited about having the opportunity to improve my essays because I feel a lot more confident with the new skills, I have developed from the one-on-one meeting we had. I think the improvements could make for a stronger essay and improve my confidence in writing analysis essays. </w:t>
      </w:r>
    </w:p>
    <w:p w14:paraId="3C5CEE54" w14:textId="19B1A8A8" w:rsidR="00331BFC" w:rsidRDefault="00331BFC" w:rsidP="005F029A">
      <w:pPr>
        <w:spacing w:line="480" w:lineRule="auto"/>
      </w:pPr>
      <w:r>
        <w:t>Essay Selection:</w:t>
      </w:r>
    </w:p>
    <w:p w14:paraId="4F9FE177" w14:textId="0700100E" w:rsidR="00331BFC" w:rsidRDefault="00331BFC" w:rsidP="005F029A">
      <w:pPr>
        <w:spacing w:line="480" w:lineRule="auto"/>
        <w:rPr>
          <w:color w:val="000000"/>
          <w:shd w:val="clear" w:color="auto" w:fill="FFFFFF"/>
        </w:rPr>
      </w:pPr>
      <w:r>
        <w:t>“</w:t>
      </w:r>
      <w:r>
        <w:rPr>
          <w:color w:val="000000"/>
          <w:shd w:val="clear" w:color="auto" w:fill="FFFFFF"/>
        </w:rPr>
        <w:t>She</w:t>
      </w:r>
      <w:r>
        <w:rPr>
          <w:color w:val="000000"/>
          <w:shd w:val="clear" w:color="auto" w:fill="FFFFFF"/>
        </w:rPr>
        <w:t xml:space="preserve"> delves into how the prominence of controversies over the representation of black women in society allows for their actual voices to get lost in the noise. Crenshaw discusses at length that women of color most times do not get the advocacy and support they need because they get lost in the intersectionality between antiracism and feminism which leaves them in a state of in-</w:t>
      </w:r>
      <w:r>
        <w:rPr>
          <w:color w:val="000000"/>
          <w:shd w:val="clear" w:color="auto" w:fill="FFFFFF"/>
        </w:rPr>
        <w:t>between (</w:t>
      </w:r>
      <w:r>
        <w:rPr>
          <w:color w:val="000000"/>
          <w:shd w:val="clear" w:color="auto" w:fill="FFFFFF"/>
        </w:rPr>
        <w:t>a liminal space).</w:t>
      </w:r>
      <w:r>
        <w:rPr>
          <w:color w:val="000000"/>
          <w:shd w:val="clear" w:color="auto" w:fill="FFFFFF"/>
        </w:rPr>
        <w:t>”</w:t>
      </w:r>
    </w:p>
    <w:p w14:paraId="25D75297" w14:textId="4EC99779" w:rsidR="00331BFC" w:rsidRDefault="00331BFC" w:rsidP="005F029A">
      <w:pPr>
        <w:spacing w:line="480" w:lineRule="auto"/>
      </w:pPr>
      <w:r>
        <w:rPr>
          <w:color w:val="000000"/>
          <w:shd w:val="clear" w:color="auto" w:fill="FFFFFF"/>
        </w:rPr>
        <w:t xml:space="preserve">This is my favorite part because I think it summarizes my claim and the incorporation of </w:t>
      </w:r>
      <w:proofErr w:type="spellStart"/>
      <w:r>
        <w:rPr>
          <w:color w:val="000000"/>
          <w:shd w:val="clear" w:color="auto" w:fill="FFFFFF"/>
        </w:rPr>
        <w:t>Kimberle</w:t>
      </w:r>
      <w:proofErr w:type="spellEnd"/>
      <w:r>
        <w:rPr>
          <w:color w:val="000000"/>
          <w:shd w:val="clear" w:color="auto" w:fill="FFFFFF"/>
        </w:rPr>
        <w:t xml:space="preserve"> Crenshaws' article and her point of view</w:t>
      </w:r>
      <w:r w:rsidR="007C72A0">
        <w:rPr>
          <w:color w:val="000000"/>
          <w:shd w:val="clear" w:color="auto" w:fill="FFFFFF"/>
        </w:rPr>
        <w:t xml:space="preserve"> </w:t>
      </w:r>
      <w:r>
        <w:rPr>
          <w:color w:val="000000"/>
          <w:shd w:val="clear" w:color="auto" w:fill="FFFFFF"/>
        </w:rPr>
        <w:t>in concise but explanatory detail.</w:t>
      </w:r>
    </w:p>
    <w:sectPr w:rsidR="0033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9A"/>
    <w:rsid w:val="00331BFC"/>
    <w:rsid w:val="005F029A"/>
    <w:rsid w:val="007C72A0"/>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07468"/>
  <w15:chartTrackingRefBased/>
  <w15:docId w15:val="{99E30328-1553-BF47-81D7-23B2D133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osunkoya</dc:creator>
  <cp:keywords/>
  <dc:description/>
  <cp:lastModifiedBy>sophie osunkoya</cp:lastModifiedBy>
  <cp:revision>3</cp:revision>
  <dcterms:created xsi:type="dcterms:W3CDTF">2022-11-14T16:06:00Z</dcterms:created>
  <dcterms:modified xsi:type="dcterms:W3CDTF">2022-11-14T16:20:00Z</dcterms:modified>
</cp:coreProperties>
</file>