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6253B" w14:textId="124EBA9B" w:rsidR="00627880" w:rsidRPr="00627880" w:rsidRDefault="00627880" w:rsidP="00627880">
      <w:pPr>
        <w:ind w:firstLine="720"/>
        <w:rPr>
          <w:rFonts w:cstheme="minorHAnsi"/>
        </w:rPr>
      </w:pPr>
      <w:r w:rsidRPr="00627880">
        <w:rPr>
          <w:rFonts w:cstheme="minorHAnsi"/>
        </w:rPr>
        <w:t xml:space="preserve">My research focus is on digging into the intricacies of incarceration laws, with a keen interest in understanding the disparities that contribute to the rising recidivism rates in the United States. My goal is to uncover the root causes behind this phenomenon, and for this, I intend to delve into the realms of both the Law and Society Department and the Prison Reform </w:t>
      </w:r>
      <w:r w:rsidRPr="00627880">
        <w:rPr>
          <w:rFonts w:cstheme="minorHAnsi"/>
        </w:rPr>
        <w:t>Department.</w:t>
      </w:r>
      <w:r>
        <w:rPr>
          <w:rFonts w:cstheme="minorHAnsi"/>
        </w:rPr>
        <w:t xml:space="preserve"> </w:t>
      </w:r>
      <w:r w:rsidRPr="00627880">
        <w:rPr>
          <w:rFonts w:cstheme="minorHAnsi"/>
        </w:rPr>
        <w:t>In</w:t>
      </w:r>
      <w:r w:rsidRPr="00627880">
        <w:rPr>
          <w:rFonts w:cstheme="minorHAnsi"/>
        </w:rPr>
        <w:t xml:space="preserve"> my pursuit of a research advisor, I've taken the proactive step of reaching out to Lynne Haney, fascinated by her work in law and punishment. Additionally, I've approached Lindsey Edwards, drawn by her impactful contributions to understanding law and racial injustices</w:t>
      </w:r>
      <w:r>
        <w:rPr>
          <w:rFonts w:cstheme="minorHAnsi"/>
        </w:rPr>
        <w:t xml:space="preserve"> but they are both too busy to make such a time commitment.</w:t>
      </w:r>
    </w:p>
    <w:p w14:paraId="7C4EA0B5" w14:textId="2CA9C8C7" w:rsidR="00627880" w:rsidRPr="00627880" w:rsidRDefault="00627880" w:rsidP="00627880">
      <w:pPr>
        <w:ind w:firstLine="720"/>
        <w:rPr>
          <w:rFonts w:cstheme="minorHAnsi"/>
        </w:rPr>
      </w:pPr>
      <w:r>
        <w:rPr>
          <w:rFonts w:cstheme="minorHAnsi"/>
        </w:rPr>
        <w:t>My</w:t>
      </w:r>
      <w:r w:rsidRPr="00627880">
        <w:rPr>
          <w:rFonts w:cstheme="minorHAnsi"/>
        </w:rPr>
        <w:t xml:space="preserve"> plan is to pivot and redirect my efforts toward the Prison Reform Department. I believe exploring alternative avenues within the academic landscape will broaden my chances of finding a mentor whose expertise aligns with the essence of my </w:t>
      </w:r>
      <w:r w:rsidRPr="00627880">
        <w:rPr>
          <w:rFonts w:cstheme="minorHAnsi"/>
        </w:rPr>
        <w:t>research. I’m</w:t>
      </w:r>
      <w:r w:rsidRPr="00627880">
        <w:rPr>
          <w:rFonts w:cstheme="minorHAnsi"/>
        </w:rPr>
        <w:t xml:space="preserve"> excited about the possibilities that lie ahead, regardless of the responses </w:t>
      </w:r>
      <w:r w:rsidRPr="00627880">
        <w:rPr>
          <w:rFonts w:cstheme="minorHAnsi"/>
        </w:rPr>
        <w:t>received</w:t>
      </w:r>
      <w:r w:rsidRPr="00627880">
        <w:rPr>
          <w:rFonts w:cstheme="minorHAnsi"/>
        </w:rPr>
        <w:t xml:space="preserve"> </w:t>
      </w:r>
      <w:r>
        <w:rPr>
          <w:rFonts w:cstheme="minorHAnsi"/>
        </w:rPr>
        <w:t xml:space="preserve">I’m </w:t>
      </w:r>
      <w:r w:rsidRPr="00627880">
        <w:rPr>
          <w:rFonts w:cstheme="minorHAnsi"/>
        </w:rPr>
        <w:t>ready to navigate this research exploration with an open mind and a determination to contribute meaningfully to the discourse surrounding incarceration laws.</w:t>
      </w:r>
    </w:p>
    <w:p w14:paraId="0A49BD85" w14:textId="77777777" w:rsidR="00A34761" w:rsidRPr="00627880" w:rsidRDefault="00000000" w:rsidP="00627880">
      <w:pPr>
        <w:rPr>
          <w:rFonts w:cstheme="minorHAnsi"/>
        </w:rPr>
      </w:pPr>
    </w:p>
    <w:sectPr w:rsidR="00A34761" w:rsidRPr="00627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80"/>
    <w:rsid w:val="00481669"/>
    <w:rsid w:val="00627880"/>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2A413"/>
  <w15:chartTrackingRefBased/>
  <w15:docId w15:val="{670CFF49-0039-3147-823E-9E8E3C5F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8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7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2</cp:revision>
  <dcterms:created xsi:type="dcterms:W3CDTF">2023-11-12T05:21:00Z</dcterms:created>
  <dcterms:modified xsi:type="dcterms:W3CDTF">2023-11-12T05:21:00Z</dcterms:modified>
</cp:coreProperties>
</file>