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EFF1" w14:textId="6FB762FF" w:rsidR="00066111" w:rsidRPr="007B67BD" w:rsidRDefault="00066111" w:rsidP="00066111">
      <w:pPr>
        <w:rPr>
          <w:rFonts w:eastAsia="Times New Roman" w:cstheme="minorHAnsi"/>
          <w:color w:val="000000" w:themeColor="text1"/>
        </w:rPr>
      </w:pPr>
      <w:r w:rsidRPr="007B67BD">
        <w:rPr>
          <w:rFonts w:eastAsia="Times New Roman" w:cstheme="minorHAnsi"/>
          <w:color w:val="000000" w:themeColor="text1"/>
        </w:rPr>
        <w:t xml:space="preserve">Sophie </w:t>
      </w:r>
      <w:proofErr w:type="spellStart"/>
      <w:r w:rsidRPr="007B67BD">
        <w:rPr>
          <w:rFonts w:eastAsia="Times New Roman" w:cstheme="minorHAnsi"/>
          <w:color w:val="000000" w:themeColor="text1"/>
        </w:rPr>
        <w:t>Osunkoya</w:t>
      </w:r>
      <w:proofErr w:type="spellEnd"/>
    </w:p>
    <w:p w14:paraId="695DBFD4" w14:textId="7C2536BF" w:rsidR="00066111" w:rsidRPr="007B67BD" w:rsidRDefault="00066111" w:rsidP="00066111">
      <w:pPr>
        <w:rPr>
          <w:rFonts w:eastAsia="Times New Roman" w:cstheme="minorHAnsi"/>
          <w:color w:val="000000" w:themeColor="text1"/>
        </w:rPr>
      </w:pPr>
      <w:r w:rsidRPr="007B67BD">
        <w:rPr>
          <w:rFonts w:eastAsia="Times New Roman" w:cstheme="minorHAnsi"/>
          <w:color w:val="000000" w:themeColor="text1"/>
        </w:rPr>
        <w:t xml:space="preserve">9005 </w:t>
      </w:r>
      <w:proofErr w:type="spellStart"/>
      <w:r w:rsidRPr="007B67BD">
        <w:rPr>
          <w:rFonts w:eastAsia="Times New Roman" w:cstheme="minorHAnsi"/>
          <w:color w:val="000000" w:themeColor="text1"/>
        </w:rPr>
        <w:t>sunni</w:t>
      </w:r>
      <w:proofErr w:type="spellEnd"/>
      <w:r w:rsidRPr="007B67BD">
        <w:rPr>
          <w:rFonts w:eastAsia="Times New Roman" w:cstheme="minorHAnsi"/>
          <w:color w:val="000000" w:themeColor="text1"/>
        </w:rPr>
        <w:t xml:space="preserve"> shade court</w:t>
      </w:r>
    </w:p>
    <w:p w14:paraId="3AB23100" w14:textId="759E2754" w:rsidR="00066111" w:rsidRPr="007B67BD" w:rsidRDefault="00066111" w:rsidP="00066111">
      <w:pPr>
        <w:rPr>
          <w:rFonts w:eastAsia="Times New Roman" w:cstheme="minorHAnsi"/>
          <w:color w:val="000000" w:themeColor="text1"/>
        </w:rPr>
      </w:pPr>
      <w:r w:rsidRPr="007B67BD">
        <w:rPr>
          <w:rFonts w:eastAsia="Times New Roman" w:cstheme="minorHAnsi"/>
          <w:color w:val="000000" w:themeColor="text1"/>
        </w:rPr>
        <w:t>Perry Hall, MD,21128</w:t>
      </w:r>
    </w:p>
    <w:p w14:paraId="31E34BBB" w14:textId="77777777" w:rsidR="00066111" w:rsidRPr="007B67BD" w:rsidRDefault="00066111" w:rsidP="00066111">
      <w:pPr>
        <w:rPr>
          <w:rFonts w:eastAsia="Times New Roman" w:cstheme="minorHAnsi"/>
          <w:color w:val="000000" w:themeColor="text1"/>
        </w:rPr>
      </w:pPr>
      <w:hyperlink r:id="rId4" w:history="1">
        <w:r w:rsidRPr="007B67BD">
          <w:rPr>
            <w:rStyle w:val="Hyperlink"/>
            <w:rFonts w:eastAsia="Times New Roman" w:cstheme="minorHAnsi"/>
            <w:color w:val="000000" w:themeColor="text1"/>
          </w:rPr>
          <w:t>O</w:t>
        </w:r>
        <w:r w:rsidRPr="007B67BD">
          <w:rPr>
            <w:rStyle w:val="Hyperlink"/>
            <w:rFonts w:eastAsia="Times New Roman" w:cstheme="minorHAnsi"/>
            <w:color w:val="000000" w:themeColor="text1"/>
          </w:rPr>
          <w:t>s</w:t>
        </w:r>
        <w:r w:rsidRPr="007B67BD">
          <w:rPr>
            <w:rStyle w:val="Hyperlink"/>
            <w:rFonts w:eastAsia="Times New Roman" w:cstheme="minorHAnsi"/>
            <w:color w:val="000000" w:themeColor="text1"/>
          </w:rPr>
          <w:t>o2015@nyu.edu</w:t>
        </w:r>
      </w:hyperlink>
    </w:p>
    <w:p w14:paraId="77DD23CA" w14:textId="77777777" w:rsidR="00066111" w:rsidRPr="007B67BD" w:rsidRDefault="00066111" w:rsidP="00066111">
      <w:pPr>
        <w:rPr>
          <w:rFonts w:eastAsia="Times New Roman" w:cstheme="minorHAnsi"/>
          <w:color w:val="000000" w:themeColor="text1"/>
        </w:rPr>
      </w:pPr>
      <w:r w:rsidRPr="007B67BD">
        <w:rPr>
          <w:rFonts w:eastAsia="Times New Roman" w:cstheme="minorHAnsi"/>
          <w:color w:val="000000" w:themeColor="text1"/>
        </w:rPr>
        <w:t>4437304051</w:t>
      </w:r>
    </w:p>
    <w:p w14:paraId="79B2FAEF" w14:textId="77777777" w:rsidR="00066111" w:rsidRPr="007B67BD" w:rsidRDefault="00066111" w:rsidP="00066111">
      <w:pPr>
        <w:rPr>
          <w:rFonts w:cstheme="minorHAnsi"/>
          <w:color w:val="000000" w:themeColor="text1"/>
        </w:rPr>
      </w:pPr>
      <w:r w:rsidRPr="007B67BD">
        <w:rPr>
          <w:rFonts w:eastAsia="Times New Roman" w:cstheme="minorHAnsi"/>
          <w:color w:val="000000" w:themeColor="text1"/>
        </w:rPr>
        <w:t xml:space="preserve">January </w:t>
      </w:r>
      <w:r w:rsidRPr="007B67BD">
        <w:rPr>
          <w:rFonts w:cstheme="minorHAnsi"/>
          <w:color w:val="000000" w:themeColor="text1"/>
        </w:rPr>
        <w:t>8</w:t>
      </w:r>
      <w:r w:rsidRPr="007B67BD">
        <w:rPr>
          <w:rFonts w:cstheme="minorHAnsi"/>
          <w:color w:val="000000" w:themeColor="text1"/>
          <w:vertAlign w:val="superscript"/>
        </w:rPr>
        <w:t>th</w:t>
      </w:r>
      <w:proofErr w:type="gramStart"/>
      <w:r w:rsidRPr="007B67BD">
        <w:rPr>
          <w:rFonts w:cstheme="minorHAnsi"/>
          <w:color w:val="000000" w:themeColor="text1"/>
        </w:rPr>
        <w:t xml:space="preserve"> 2024</w:t>
      </w:r>
      <w:proofErr w:type="gramEnd"/>
    </w:p>
    <w:p w14:paraId="2FEF4A34" w14:textId="77777777" w:rsidR="007B67BD" w:rsidRPr="007B67BD" w:rsidRDefault="007B67BD" w:rsidP="00066111">
      <w:pPr>
        <w:rPr>
          <w:rFonts w:cstheme="minorHAnsi"/>
        </w:rPr>
      </w:pPr>
    </w:p>
    <w:p w14:paraId="4ED5D347" w14:textId="30E72E7D" w:rsidR="00066111" w:rsidRPr="007B67BD" w:rsidRDefault="00066111" w:rsidP="00066111">
      <w:pPr>
        <w:rPr>
          <w:rFonts w:cstheme="minorHAnsi"/>
        </w:rPr>
      </w:pPr>
      <w:r w:rsidRPr="007B67BD">
        <w:rPr>
          <w:rFonts w:cstheme="minorHAnsi"/>
        </w:rPr>
        <w:t>Liz Lykens</w:t>
      </w:r>
    </w:p>
    <w:p w14:paraId="2DA1DE33" w14:textId="37C0372B" w:rsidR="00066111" w:rsidRPr="007B67BD" w:rsidRDefault="00066111" w:rsidP="00066111">
      <w:pPr>
        <w:rPr>
          <w:rFonts w:cstheme="minorHAnsi"/>
        </w:rPr>
      </w:pPr>
      <w:r w:rsidRPr="007B67BD">
        <w:rPr>
          <w:rFonts w:cstheme="minorHAnsi"/>
        </w:rPr>
        <w:t>Mercy Hospital</w:t>
      </w:r>
    </w:p>
    <w:p w14:paraId="7A589B23" w14:textId="77777777" w:rsidR="00066111" w:rsidRPr="007B67BD" w:rsidRDefault="00066111" w:rsidP="00066111">
      <w:pPr>
        <w:rPr>
          <w:rStyle w:val="lrzxr"/>
          <w:rFonts w:cstheme="minorHAnsi"/>
          <w:color w:val="202124"/>
          <w:shd w:val="clear" w:color="auto" w:fill="FFFFFF"/>
        </w:rPr>
      </w:pPr>
      <w:r w:rsidRPr="007B67BD">
        <w:rPr>
          <w:rStyle w:val="w8qarf"/>
          <w:rFonts w:cstheme="minorHAnsi"/>
          <w:b/>
          <w:bCs/>
          <w:color w:val="202124"/>
          <w:shd w:val="clear" w:color="auto" w:fill="FFFFFF"/>
        </w:rPr>
        <w:t> </w:t>
      </w:r>
      <w:r w:rsidRPr="007B67BD">
        <w:rPr>
          <w:rStyle w:val="lrzxr"/>
          <w:rFonts w:cstheme="minorHAnsi"/>
          <w:color w:val="202124"/>
          <w:shd w:val="clear" w:color="auto" w:fill="FFFFFF"/>
        </w:rPr>
        <w:t xml:space="preserve">345 St Paul Pl, </w:t>
      </w:r>
    </w:p>
    <w:p w14:paraId="64113826" w14:textId="046A3AA6" w:rsidR="00066111" w:rsidRPr="00983302" w:rsidRDefault="00066111" w:rsidP="00066111">
      <w:pPr>
        <w:rPr>
          <w:rFonts w:cstheme="minorHAnsi"/>
        </w:rPr>
      </w:pPr>
      <w:r w:rsidRPr="007B67BD">
        <w:rPr>
          <w:rStyle w:val="lrzxr"/>
          <w:rFonts w:cstheme="minorHAnsi"/>
          <w:color w:val="202124"/>
          <w:shd w:val="clear" w:color="auto" w:fill="FFFFFF"/>
        </w:rPr>
        <w:t>Baltimore, MD 21202</w:t>
      </w:r>
    </w:p>
    <w:p w14:paraId="1DEE3C6C" w14:textId="34448DB2" w:rsidR="00A34761" w:rsidRPr="007B67BD" w:rsidRDefault="00000000">
      <w:pPr>
        <w:rPr>
          <w:rFonts w:cstheme="minorHAnsi"/>
        </w:rPr>
      </w:pPr>
    </w:p>
    <w:p w14:paraId="7BDDD64C" w14:textId="7A0B09DE" w:rsidR="00066111" w:rsidRPr="00066111" w:rsidRDefault="00066111" w:rsidP="00066111">
      <w:r w:rsidRPr="00066111">
        <w:t>Dear</w:t>
      </w:r>
      <w:r>
        <w:t xml:space="preserve"> Recruiting Manager</w:t>
      </w:r>
      <w:r w:rsidRPr="00066111">
        <w:t>,</w:t>
      </w:r>
    </w:p>
    <w:p w14:paraId="30755509" w14:textId="002B17A9" w:rsidR="007B67BD" w:rsidRPr="007B67BD" w:rsidRDefault="007B67BD" w:rsidP="007B67BD">
      <w:pPr>
        <w:ind w:firstLine="720"/>
      </w:pPr>
      <w:r w:rsidRPr="007B67BD">
        <w:t>I am writing to express my interest in the Finance Intern position at Mercy Hospital, as advertised. With a strong foundation in Computer Science and Economics at New York University coupled with valuable experiences, I am eager to bring a unique set of skills and perspectives to your healthcare finance team.</w:t>
      </w:r>
    </w:p>
    <w:p w14:paraId="204C1922" w14:textId="77777777" w:rsidR="007B67BD" w:rsidRPr="007B67BD" w:rsidRDefault="007B67BD" w:rsidP="007B67BD">
      <w:pPr>
        <w:ind w:firstLine="720"/>
      </w:pPr>
      <w:r w:rsidRPr="007B67BD">
        <w:t>My internship at the Chesapeake Gateway Chamber of Commerce as a Digital Media Intern equipped me with the ability to develop data-driven digital advertising strategies, demonstrating proficiency in leveraging analytics for targeted marketing. Collaborating closely with teams, I coordinated corporate events, managed customer satisfaction, and successfully attracted new businesses, showcasing my organizational and persuasive communication skills. These experiences directly align with the need to provide analysis, reconcile costs, and assist in decision support analytics, as outlined in the Finance Intern role at Mercy Hospital.</w:t>
      </w:r>
    </w:p>
    <w:p w14:paraId="226CDF2E" w14:textId="77777777" w:rsidR="007B67BD" w:rsidRPr="007B67BD" w:rsidRDefault="007B67BD" w:rsidP="007B67BD">
      <w:r w:rsidRPr="007B67BD">
        <w:t>In my role as a Judicial Intern at the District Court of Baltimore, I honed analytical skills by analyzing complex case facts, contributing to a comprehensive understanding crucial for effective decision-making. This ability to synthesize information and provide insightful perspectives directly correlates with the need for accurate compilation and preparation of monthly financial reports, as well as providing analytical support to department managers at Mercy.</w:t>
      </w:r>
    </w:p>
    <w:p w14:paraId="08205B49" w14:textId="52DA01F2" w:rsidR="007B67BD" w:rsidRPr="007B67BD" w:rsidRDefault="007B67BD" w:rsidP="000F2699">
      <w:pPr>
        <w:ind w:firstLine="720"/>
      </w:pPr>
      <w:r w:rsidRPr="007B67BD">
        <w:t xml:space="preserve">My leadership roles, including serving as the Director of Communications for the BIPOC Legal Society and spearheading community projects in the Second-Year Leadership Institute, have developed my coordination and communication abilities. These skills are essential for working with the Finance Team at Mercy Hospital to develop financial projections, forecasts, and support special </w:t>
      </w:r>
      <w:r w:rsidR="000F2699" w:rsidRPr="007B67BD">
        <w:t>projects. Proficient</w:t>
      </w:r>
      <w:r w:rsidRPr="007B67BD">
        <w:t xml:space="preserve"> in Excel, Word, PowerPoint, and Python, I bring strong computer skills to the role. Fluent in Spanish and French, I possess language proficiency that adds an additional layer to my capabilities.</w:t>
      </w:r>
    </w:p>
    <w:p w14:paraId="5C5AA5A8" w14:textId="77777777" w:rsidR="007B67BD" w:rsidRPr="007B67BD" w:rsidRDefault="007B67BD" w:rsidP="000F2699">
      <w:pPr>
        <w:ind w:firstLine="720"/>
      </w:pPr>
      <w:r w:rsidRPr="007B67BD">
        <w:t>Thank you for considering my application. I am eager to further discuss how my experiences align with the needs of your healthcare finance team and how I can contribute to Mercy's mission.</w:t>
      </w:r>
    </w:p>
    <w:p w14:paraId="0676216F" w14:textId="77777777" w:rsidR="000F2699" w:rsidRDefault="000F2699" w:rsidP="007B67BD"/>
    <w:p w14:paraId="1C920955" w14:textId="7CED5545" w:rsidR="007B67BD" w:rsidRDefault="007B67BD" w:rsidP="007B67BD">
      <w:r w:rsidRPr="007B67BD">
        <w:t>Sincerely,</w:t>
      </w:r>
    </w:p>
    <w:p w14:paraId="37ED2FE1" w14:textId="42AEC48C" w:rsidR="000F2699" w:rsidRPr="007B67BD" w:rsidRDefault="000F2699" w:rsidP="007B67BD">
      <w:r>
        <w:t>Sophie Osunkoya</w:t>
      </w:r>
    </w:p>
    <w:p w14:paraId="297CB98D" w14:textId="77777777" w:rsidR="007B67BD" w:rsidRPr="007B67BD" w:rsidRDefault="007B67BD" w:rsidP="007B67BD"/>
    <w:p w14:paraId="44FCA26E" w14:textId="77777777" w:rsidR="00066111" w:rsidRPr="007B67BD" w:rsidRDefault="00066111" w:rsidP="007B67BD"/>
    <w:sectPr w:rsidR="00066111" w:rsidRPr="007B6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11"/>
    <w:rsid w:val="00066111"/>
    <w:rsid w:val="000F2699"/>
    <w:rsid w:val="007B67BD"/>
    <w:rsid w:val="00D118CB"/>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8B8A2"/>
  <w15:chartTrackingRefBased/>
  <w15:docId w15:val="{04697353-4D18-1C40-B9D2-8CE282471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1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111"/>
    <w:rPr>
      <w:color w:val="0563C1" w:themeColor="hyperlink"/>
      <w:u w:val="single"/>
    </w:rPr>
  </w:style>
  <w:style w:type="character" w:styleId="FollowedHyperlink">
    <w:name w:val="FollowedHyperlink"/>
    <w:basedOn w:val="DefaultParagraphFont"/>
    <w:uiPriority w:val="99"/>
    <w:semiHidden/>
    <w:unhideWhenUsed/>
    <w:rsid w:val="00066111"/>
    <w:rPr>
      <w:color w:val="954F72" w:themeColor="followedHyperlink"/>
      <w:u w:val="single"/>
    </w:rPr>
  </w:style>
  <w:style w:type="character" w:customStyle="1" w:styleId="w8qarf">
    <w:name w:val="w8qarf"/>
    <w:basedOn w:val="DefaultParagraphFont"/>
    <w:rsid w:val="00066111"/>
  </w:style>
  <w:style w:type="character" w:customStyle="1" w:styleId="lrzxr">
    <w:name w:val="lrzxr"/>
    <w:basedOn w:val="DefaultParagraphFont"/>
    <w:rsid w:val="00066111"/>
  </w:style>
  <w:style w:type="paragraph" w:styleId="NormalWeb">
    <w:name w:val="Normal (Web)"/>
    <w:basedOn w:val="Normal"/>
    <w:uiPriority w:val="99"/>
    <w:semiHidden/>
    <w:unhideWhenUsed/>
    <w:rsid w:val="0006611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0515">
      <w:bodyDiv w:val="1"/>
      <w:marLeft w:val="0"/>
      <w:marRight w:val="0"/>
      <w:marTop w:val="0"/>
      <w:marBottom w:val="0"/>
      <w:divBdr>
        <w:top w:val="none" w:sz="0" w:space="0" w:color="auto"/>
        <w:left w:val="none" w:sz="0" w:space="0" w:color="auto"/>
        <w:bottom w:val="none" w:sz="0" w:space="0" w:color="auto"/>
        <w:right w:val="none" w:sz="0" w:space="0" w:color="auto"/>
      </w:divBdr>
    </w:div>
    <w:div w:id="162700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so2015@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1</cp:revision>
  <dcterms:created xsi:type="dcterms:W3CDTF">2024-01-08T21:47:00Z</dcterms:created>
  <dcterms:modified xsi:type="dcterms:W3CDTF">2024-01-09T01:24:00Z</dcterms:modified>
</cp:coreProperties>
</file>