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F2544" w14:textId="77777777" w:rsidR="000C300B" w:rsidRDefault="000C300B" w:rsidP="000C300B">
      <w:pPr>
        <w:jc w:val="center"/>
        <w:rPr>
          <w:rFonts w:ascii="Helvetica" w:hAnsi="Helvetica"/>
        </w:rPr>
      </w:pPr>
    </w:p>
    <w:p w14:paraId="55F56CC8" w14:textId="77777777" w:rsidR="000C300B" w:rsidRDefault="000C300B" w:rsidP="000C300B">
      <w:pPr>
        <w:jc w:val="center"/>
        <w:rPr>
          <w:rFonts w:ascii="Helvetica" w:hAnsi="Helvetica"/>
        </w:rPr>
      </w:pPr>
    </w:p>
    <w:p w14:paraId="435B0EA5" w14:textId="77777777" w:rsidR="000C300B" w:rsidRDefault="000C300B" w:rsidP="000C300B">
      <w:pPr>
        <w:jc w:val="center"/>
        <w:rPr>
          <w:rFonts w:ascii="Helvetica" w:hAnsi="Helvetica"/>
        </w:rPr>
      </w:pPr>
    </w:p>
    <w:p w14:paraId="174DAF8D" w14:textId="77777777" w:rsidR="000C300B" w:rsidRDefault="000C300B" w:rsidP="000C300B">
      <w:pPr>
        <w:jc w:val="center"/>
        <w:rPr>
          <w:rFonts w:ascii="Helvetica" w:hAnsi="Helvetica"/>
        </w:rPr>
      </w:pPr>
    </w:p>
    <w:p w14:paraId="1A54855F" w14:textId="77777777" w:rsidR="000C300B" w:rsidRDefault="000C300B" w:rsidP="000C300B">
      <w:pPr>
        <w:jc w:val="center"/>
        <w:rPr>
          <w:rFonts w:ascii="Helvetica" w:hAnsi="Helvetica"/>
        </w:rPr>
      </w:pPr>
    </w:p>
    <w:p w14:paraId="378D5C7D" w14:textId="77777777" w:rsidR="000C300B" w:rsidRDefault="000C300B" w:rsidP="000C300B">
      <w:pPr>
        <w:jc w:val="center"/>
        <w:rPr>
          <w:rFonts w:ascii="Helvetica" w:hAnsi="Helvetica"/>
        </w:rPr>
      </w:pPr>
    </w:p>
    <w:p w14:paraId="4521EC1F" w14:textId="77777777" w:rsidR="000C300B" w:rsidRDefault="000C300B" w:rsidP="000C300B">
      <w:pPr>
        <w:jc w:val="center"/>
        <w:rPr>
          <w:rFonts w:ascii="Helvetica" w:hAnsi="Helvetica"/>
        </w:rPr>
      </w:pPr>
    </w:p>
    <w:p w14:paraId="416C2A64" w14:textId="77777777" w:rsidR="000C300B" w:rsidRDefault="000C300B" w:rsidP="000C300B">
      <w:pPr>
        <w:jc w:val="center"/>
        <w:rPr>
          <w:rFonts w:ascii="Helvetica" w:hAnsi="Helvetica"/>
        </w:rPr>
      </w:pPr>
    </w:p>
    <w:p w14:paraId="6DA322F4" w14:textId="77777777" w:rsidR="000C300B" w:rsidRDefault="000C300B" w:rsidP="000C300B">
      <w:pPr>
        <w:jc w:val="center"/>
        <w:rPr>
          <w:rFonts w:ascii="Helvetica" w:hAnsi="Helvetica"/>
        </w:rPr>
      </w:pPr>
    </w:p>
    <w:p w14:paraId="2680E8AC" w14:textId="77777777" w:rsidR="000C300B" w:rsidRDefault="000C300B" w:rsidP="000C300B">
      <w:pPr>
        <w:jc w:val="center"/>
        <w:rPr>
          <w:rFonts w:ascii="Helvetica" w:hAnsi="Helvetica"/>
        </w:rPr>
      </w:pPr>
    </w:p>
    <w:p w14:paraId="3A6AD60B" w14:textId="77777777" w:rsidR="000C300B" w:rsidRDefault="000C300B" w:rsidP="000C300B">
      <w:pPr>
        <w:jc w:val="center"/>
        <w:rPr>
          <w:rFonts w:ascii="Helvetica" w:hAnsi="Helvetica"/>
        </w:rPr>
      </w:pPr>
    </w:p>
    <w:p w14:paraId="2FA22962" w14:textId="77777777" w:rsidR="000C300B" w:rsidRDefault="000C300B" w:rsidP="000C300B">
      <w:pPr>
        <w:jc w:val="center"/>
        <w:rPr>
          <w:rFonts w:ascii="Helvetica" w:hAnsi="Helvetica"/>
        </w:rPr>
      </w:pPr>
    </w:p>
    <w:p w14:paraId="7B1A4FB7" w14:textId="77777777" w:rsidR="000C300B" w:rsidRDefault="000C300B" w:rsidP="000C300B">
      <w:pPr>
        <w:jc w:val="center"/>
        <w:rPr>
          <w:rFonts w:ascii="Helvetica" w:hAnsi="Helvetica"/>
        </w:rPr>
      </w:pPr>
    </w:p>
    <w:p w14:paraId="3B712BBF" w14:textId="77777777" w:rsidR="000C300B" w:rsidRDefault="000C300B" w:rsidP="000C300B">
      <w:pPr>
        <w:jc w:val="center"/>
        <w:rPr>
          <w:rFonts w:ascii="Helvetica" w:hAnsi="Helvetica"/>
        </w:rPr>
      </w:pPr>
    </w:p>
    <w:p w14:paraId="7FA8196C" w14:textId="77777777" w:rsidR="000C300B" w:rsidRDefault="000C300B" w:rsidP="000C300B">
      <w:pPr>
        <w:jc w:val="center"/>
        <w:rPr>
          <w:rFonts w:ascii="Helvetica" w:hAnsi="Helvetica"/>
        </w:rPr>
      </w:pPr>
    </w:p>
    <w:p w14:paraId="6EE438AC" w14:textId="77777777" w:rsidR="000C300B" w:rsidRDefault="000C300B" w:rsidP="000C300B">
      <w:pPr>
        <w:jc w:val="center"/>
        <w:rPr>
          <w:rFonts w:ascii="Helvetica" w:hAnsi="Helvetica"/>
        </w:rPr>
      </w:pPr>
    </w:p>
    <w:p w14:paraId="445F02D0" w14:textId="77777777" w:rsidR="000C300B" w:rsidRPr="000C300B" w:rsidRDefault="000C300B" w:rsidP="000C300B">
      <w:pPr>
        <w:jc w:val="center"/>
        <w:rPr>
          <w:rFonts w:ascii="Helvetica" w:hAnsi="Helvetica"/>
          <w:b/>
        </w:rPr>
      </w:pPr>
    </w:p>
    <w:p w14:paraId="0BFBC7CC" w14:textId="77777777" w:rsidR="000C300B" w:rsidRPr="000C300B" w:rsidRDefault="000C300B" w:rsidP="000C300B">
      <w:pPr>
        <w:jc w:val="center"/>
        <w:rPr>
          <w:rFonts w:ascii="Helvetica" w:hAnsi="Helvetica"/>
          <w:b/>
        </w:rPr>
      </w:pPr>
    </w:p>
    <w:p w14:paraId="552C959B" w14:textId="77777777" w:rsidR="000C300B" w:rsidRPr="000C300B" w:rsidRDefault="000C300B" w:rsidP="000C300B">
      <w:pPr>
        <w:jc w:val="center"/>
        <w:rPr>
          <w:rFonts w:ascii="Helvetica" w:hAnsi="Helvetica"/>
          <w:b/>
        </w:rPr>
      </w:pPr>
    </w:p>
    <w:p w14:paraId="00E17635" w14:textId="64807757" w:rsidR="000C300B" w:rsidRPr="000C300B" w:rsidRDefault="000C300B" w:rsidP="006D1806">
      <w:pPr>
        <w:jc w:val="center"/>
        <w:outlineLvl w:val="0"/>
        <w:rPr>
          <w:rFonts w:ascii="Helvetica" w:hAnsi="Helvetica"/>
          <w:b/>
        </w:rPr>
      </w:pPr>
      <w:r w:rsidRPr="000C300B">
        <w:rPr>
          <w:rFonts w:ascii="Helvetica" w:hAnsi="Helvetica"/>
          <w:b/>
        </w:rPr>
        <w:t>Gender of Film Directors and the Presence of the Male Gaze</w:t>
      </w:r>
    </w:p>
    <w:p w14:paraId="597FD174" w14:textId="77777777" w:rsidR="003A310A" w:rsidRPr="000C300B" w:rsidRDefault="007E0182" w:rsidP="000C300B">
      <w:pPr>
        <w:jc w:val="center"/>
        <w:rPr>
          <w:rFonts w:ascii="Helvetica" w:hAnsi="Helvetica"/>
          <w:b/>
        </w:rPr>
      </w:pPr>
      <w:r w:rsidRPr="000C300B">
        <w:rPr>
          <w:rFonts w:ascii="Helvetica" w:hAnsi="Helvetica"/>
          <w:b/>
        </w:rPr>
        <w:t>Sophie Smith</w:t>
      </w:r>
    </w:p>
    <w:p w14:paraId="179343CF" w14:textId="77777777" w:rsidR="007E0182" w:rsidRPr="000C300B" w:rsidRDefault="007E0182" w:rsidP="006D1806">
      <w:pPr>
        <w:jc w:val="center"/>
        <w:outlineLvl w:val="0"/>
        <w:rPr>
          <w:rFonts w:ascii="Helvetica" w:hAnsi="Helvetica"/>
          <w:b/>
        </w:rPr>
      </w:pPr>
      <w:r w:rsidRPr="000C300B">
        <w:rPr>
          <w:rFonts w:ascii="Helvetica" w:hAnsi="Helvetica"/>
          <w:b/>
        </w:rPr>
        <w:t>COMM 4260- Gender and the Media</w:t>
      </w:r>
    </w:p>
    <w:p w14:paraId="079D088F" w14:textId="77777777" w:rsidR="007E0182" w:rsidRPr="000C300B" w:rsidRDefault="007E0182" w:rsidP="006D1806">
      <w:pPr>
        <w:jc w:val="center"/>
        <w:outlineLvl w:val="0"/>
        <w:rPr>
          <w:rFonts w:ascii="Helvetica" w:hAnsi="Helvetica"/>
          <w:b/>
        </w:rPr>
      </w:pPr>
      <w:r w:rsidRPr="000C300B">
        <w:rPr>
          <w:rFonts w:ascii="Helvetica" w:hAnsi="Helvetica"/>
          <w:b/>
        </w:rPr>
        <w:t>Prof. Brooke Duffy</w:t>
      </w:r>
    </w:p>
    <w:p w14:paraId="5AB76E0E" w14:textId="2B897EDC" w:rsidR="000C300B" w:rsidRPr="000C300B" w:rsidRDefault="007E0182" w:rsidP="006D1806">
      <w:pPr>
        <w:jc w:val="center"/>
        <w:outlineLvl w:val="0"/>
        <w:rPr>
          <w:rFonts w:ascii="Helvetica" w:hAnsi="Helvetica"/>
          <w:b/>
        </w:rPr>
      </w:pPr>
      <w:r w:rsidRPr="000C300B">
        <w:rPr>
          <w:rFonts w:ascii="Helvetica" w:hAnsi="Helvetica"/>
          <w:b/>
        </w:rPr>
        <w:t>12/7/17</w:t>
      </w:r>
    </w:p>
    <w:p w14:paraId="4A05EDCC" w14:textId="77777777" w:rsidR="000C300B" w:rsidRDefault="000C300B" w:rsidP="007E0182">
      <w:pPr>
        <w:jc w:val="center"/>
        <w:rPr>
          <w:rFonts w:ascii="Helvetica" w:hAnsi="Helvetica"/>
          <w:u w:val="single"/>
        </w:rPr>
      </w:pPr>
    </w:p>
    <w:p w14:paraId="6080755D" w14:textId="77777777" w:rsidR="000C300B" w:rsidRDefault="000C300B" w:rsidP="007E0182">
      <w:pPr>
        <w:jc w:val="center"/>
        <w:rPr>
          <w:rFonts w:ascii="Helvetica" w:hAnsi="Helvetica"/>
          <w:u w:val="single"/>
        </w:rPr>
      </w:pPr>
    </w:p>
    <w:p w14:paraId="3B234AD9" w14:textId="77777777" w:rsidR="000C300B" w:rsidRDefault="000C300B" w:rsidP="007E0182">
      <w:pPr>
        <w:jc w:val="center"/>
        <w:rPr>
          <w:rFonts w:ascii="Helvetica" w:hAnsi="Helvetica"/>
          <w:u w:val="single"/>
        </w:rPr>
      </w:pPr>
    </w:p>
    <w:p w14:paraId="53FB4D68" w14:textId="77777777" w:rsidR="000C300B" w:rsidRDefault="000C300B" w:rsidP="007E0182">
      <w:pPr>
        <w:jc w:val="center"/>
        <w:rPr>
          <w:rFonts w:ascii="Helvetica" w:hAnsi="Helvetica"/>
          <w:u w:val="single"/>
        </w:rPr>
      </w:pPr>
    </w:p>
    <w:p w14:paraId="6AD5822B" w14:textId="77777777" w:rsidR="000C300B" w:rsidRDefault="000C300B" w:rsidP="007E0182">
      <w:pPr>
        <w:jc w:val="center"/>
        <w:rPr>
          <w:rFonts w:ascii="Helvetica" w:hAnsi="Helvetica"/>
          <w:u w:val="single"/>
        </w:rPr>
      </w:pPr>
    </w:p>
    <w:p w14:paraId="1BEFA156" w14:textId="77777777" w:rsidR="000C300B" w:rsidRDefault="000C300B" w:rsidP="007E0182">
      <w:pPr>
        <w:jc w:val="center"/>
        <w:rPr>
          <w:rFonts w:ascii="Helvetica" w:hAnsi="Helvetica"/>
          <w:u w:val="single"/>
        </w:rPr>
      </w:pPr>
    </w:p>
    <w:p w14:paraId="530D2181" w14:textId="77777777" w:rsidR="000C300B" w:rsidRDefault="000C300B" w:rsidP="007E0182">
      <w:pPr>
        <w:jc w:val="center"/>
        <w:rPr>
          <w:rFonts w:ascii="Helvetica" w:hAnsi="Helvetica"/>
          <w:u w:val="single"/>
        </w:rPr>
      </w:pPr>
    </w:p>
    <w:p w14:paraId="39CB33B8" w14:textId="77777777" w:rsidR="000C300B" w:rsidRDefault="000C300B" w:rsidP="007E0182">
      <w:pPr>
        <w:jc w:val="center"/>
        <w:rPr>
          <w:rFonts w:ascii="Helvetica" w:hAnsi="Helvetica"/>
          <w:u w:val="single"/>
        </w:rPr>
      </w:pPr>
    </w:p>
    <w:p w14:paraId="438BFC3A" w14:textId="77777777" w:rsidR="000C300B" w:rsidRDefault="000C300B" w:rsidP="007E0182">
      <w:pPr>
        <w:jc w:val="center"/>
        <w:rPr>
          <w:rFonts w:ascii="Helvetica" w:hAnsi="Helvetica"/>
          <w:u w:val="single"/>
        </w:rPr>
      </w:pPr>
    </w:p>
    <w:p w14:paraId="6C580380" w14:textId="77777777" w:rsidR="000C300B" w:rsidRDefault="000C300B" w:rsidP="007E0182">
      <w:pPr>
        <w:jc w:val="center"/>
        <w:rPr>
          <w:rFonts w:ascii="Helvetica" w:hAnsi="Helvetica"/>
          <w:u w:val="single"/>
        </w:rPr>
      </w:pPr>
    </w:p>
    <w:p w14:paraId="078B3BD1" w14:textId="77777777" w:rsidR="000C300B" w:rsidRDefault="000C300B" w:rsidP="007E0182">
      <w:pPr>
        <w:jc w:val="center"/>
        <w:rPr>
          <w:rFonts w:ascii="Helvetica" w:hAnsi="Helvetica"/>
          <w:u w:val="single"/>
        </w:rPr>
      </w:pPr>
    </w:p>
    <w:p w14:paraId="03826D36" w14:textId="77777777" w:rsidR="000C300B" w:rsidRDefault="000C300B" w:rsidP="007E0182">
      <w:pPr>
        <w:jc w:val="center"/>
        <w:rPr>
          <w:rFonts w:ascii="Helvetica" w:hAnsi="Helvetica"/>
          <w:u w:val="single"/>
        </w:rPr>
      </w:pPr>
    </w:p>
    <w:p w14:paraId="3DA47181" w14:textId="77777777" w:rsidR="000C300B" w:rsidRDefault="000C300B" w:rsidP="007E0182">
      <w:pPr>
        <w:jc w:val="center"/>
        <w:rPr>
          <w:rFonts w:ascii="Helvetica" w:hAnsi="Helvetica"/>
          <w:u w:val="single"/>
        </w:rPr>
      </w:pPr>
    </w:p>
    <w:p w14:paraId="68A3473D" w14:textId="77777777" w:rsidR="000C300B" w:rsidRDefault="000C300B" w:rsidP="007E0182">
      <w:pPr>
        <w:jc w:val="center"/>
        <w:rPr>
          <w:rFonts w:ascii="Helvetica" w:hAnsi="Helvetica"/>
          <w:u w:val="single"/>
        </w:rPr>
      </w:pPr>
    </w:p>
    <w:p w14:paraId="5AF0E625" w14:textId="77777777" w:rsidR="000C300B" w:rsidRDefault="000C300B" w:rsidP="007E0182">
      <w:pPr>
        <w:jc w:val="center"/>
        <w:rPr>
          <w:rFonts w:ascii="Helvetica" w:hAnsi="Helvetica"/>
          <w:u w:val="single"/>
        </w:rPr>
      </w:pPr>
    </w:p>
    <w:p w14:paraId="38E1D6D9" w14:textId="77777777" w:rsidR="000C300B" w:rsidRDefault="000C300B" w:rsidP="000C300B">
      <w:pPr>
        <w:rPr>
          <w:rFonts w:ascii="Helvetica" w:hAnsi="Helvetica"/>
          <w:u w:val="single"/>
        </w:rPr>
      </w:pPr>
    </w:p>
    <w:p w14:paraId="2A743380" w14:textId="77777777" w:rsidR="000C300B" w:rsidRDefault="000C300B" w:rsidP="000C300B">
      <w:pPr>
        <w:rPr>
          <w:rFonts w:ascii="Helvetica" w:hAnsi="Helvetica"/>
          <w:u w:val="single"/>
        </w:rPr>
      </w:pPr>
    </w:p>
    <w:p w14:paraId="4AFC1A93" w14:textId="77777777" w:rsidR="000C300B" w:rsidRDefault="000C300B" w:rsidP="007E0182">
      <w:pPr>
        <w:jc w:val="center"/>
        <w:rPr>
          <w:rFonts w:ascii="Helvetica" w:hAnsi="Helvetica"/>
          <w:u w:val="single"/>
        </w:rPr>
      </w:pPr>
    </w:p>
    <w:p w14:paraId="449447C7" w14:textId="77777777" w:rsidR="000C300B" w:rsidRDefault="000C300B" w:rsidP="007E0182">
      <w:pPr>
        <w:jc w:val="center"/>
        <w:rPr>
          <w:rFonts w:ascii="Helvetica" w:hAnsi="Helvetica"/>
          <w:u w:val="single"/>
        </w:rPr>
      </w:pPr>
    </w:p>
    <w:p w14:paraId="079276FC" w14:textId="77777777" w:rsidR="000C300B" w:rsidRPr="000C300B" w:rsidRDefault="000C300B" w:rsidP="007E0182">
      <w:pPr>
        <w:jc w:val="center"/>
        <w:rPr>
          <w:rFonts w:ascii="Helvetica" w:hAnsi="Helvetica"/>
          <w:u w:val="single"/>
        </w:rPr>
      </w:pPr>
    </w:p>
    <w:p w14:paraId="082BDB0C" w14:textId="77777777" w:rsidR="00CC582A" w:rsidRDefault="00CC582A" w:rsidP="006D1806">
      <w:pPr>
        <w:outlineLvl w:val="0"/>
        <w:rPr>
          <w:rFonts w:ascii="Helvetica" w:hAnsi="Helvetica"/>
          <w:b/>
          <w:u w:val="single"/>
        </w:rPr>
      </w:pPr>
    </w:p>
    <w:p w14:paraId="18EB6549" w14:textId="77777777" w:rsidR="000C300B" w:rsidRPr="000C300B" w:rsidRDefault="005B7219" w:rsidP="006D1806">
      <w:pPr>
        <w:outlineLvl w:val="0"/>
        <w:rPr>
          <w:rFonts w:ascii="Helvetica" w:hAnsi="Helvetica"/>
          <w:b/>
          <w:u w:val="single"/>
        </w:rPr>
      </w:pPr>
      <w:bookmarkStart w:id="0" w:name="_GoBack"/>
      <w:bookmarkEnd w:id="0"/>
      <w:r w:rsidRPr="000C300B">
        <w:rPr>
          <w:rFonts w:ascii="Helvetica" w:hAnsi="Helvetica"/>
          <w:b/>
          <w:u w:val="single"/>
        </w:rPr>
        <w:t>Intro</w:t>
      </w:r>
      <w:r w:rsidR="000C300B" w:rsidRPr="000C300B">
        <w:rPr>
          <w:rFonts w:ascii="Helvetica" w:hAnsi="Helvetica"/>
          <w:b/>
          <w:u w:val="single"/>
        </w:rPr>
        <w:t>duction</w:t>
      </w:r>
    </w:p>
    <w:p w14:paraId="0E2DBC6D" w14:textId="4B07652C" w:rsidR="001F79F2" w:rsidRPr="000C300B" w:rsidRDefault="001F79F2" w:rsidP="001F79F2">
      <w:pPr>
        <w:spacing w:line="480" w:lineRule="auto"/>
        <w:ind w:firstLine="720"/>
        <w:rPr>
          <w:rFonts w:ascii="Helvetica" w:hAnsi="Helvetica"/>
        </w:rPr>
      </w:pPr>
      <w:r w:rsidRPr="000C300B">
        <w:rPr>
          <w:rFonts w:ascii="Helvetica" w:hAnsi="Helvetica"/>
        </w:rPr>
        <w:t>“</w:t>
      </w:r>
      <w:r w:rsidRPr="000C300B">
        <w:rPr>
          <w:rFonts w:ascii="Helvetica" w:eastAsia="Times New Roman" w:hAnsi="Helvetica" w:cs="Times New Roman"/>
          <w:color w:val="000000"/>
          <w:shd w:val="clear" w:color="auto" w:fill="FFFFFF"/>
        </w:rPr>
        <w:t xml:space="preserve">Movies are the male gaze. Movies show how it feels to be a man for the most part,” says Jill Soloway, creator of the groundbreaking TV series, Transparent. Laura Mulvey (1975) coined the term “male gaze” and explained it as a perspective in which the viewer of a film identifies with the active male and admires the passive female. This phenomenon intrigued me. </w:t>
      </w:r>
      <w:r w:rsidRPr="000C300B">
        <w:rPr>
          <w:rFonts w:ascii="Helvetica" w:hAnsi="Helvetica"/>
        </w:rPr>
        <w:t>I had heard conversations my friends were having about their favorite directors and I realized they were (for the most part) white, heterosexual men. From there, I looked up the winners/nominations for Best Director and realized the only female winner was Kathryn Bigelow in 2010 in centuries of Oscar history. Obviously, there is a huge gender gap among feature film directors in Hollywood. My research will examine how this gap manifests itself in the content of the films, specifically how present the theory of the male gaze is. I</w:t>
      </w:r>
      <w:r w:rsidR="00F62B2F">
        <w:rPr>
          <w:rFonts w:ascii="Helvetica" w:hAnsi="Helvetica"/>
        </w:rPr>
        <w:t xml:space="preserve">’m wondering what the impact </w:t>
      </w:r>
      <w:r w:rsidRPr="000C300B">
        <w:rPr>
          <w:rFonts w:ascii="Helvetica" w:hAnsi="Helvetica"/>
        </w:rPr>
        <w:t xml:space="preserve">of predominantly male directors </w:t>
      </w:r>
      <w:r w:rsidR="00F62B2F">
        <w:rPr>
          <w:rFonts w:ascii="Helvetica" w:hAnsi="Helvetica"/>
        </w:rPr>
        <w:t xml:space="preserve">is </w:t>
      </w:r>
      <w:r w:rsidRPr="000C300B">
        <w:rPr>
          <w:rFonts w:ascii="Helvetica" w:hAnsi="Helvetica"/>
        </w:rPr>
        <w:t xml:space="preserve">on feel of movies, and further, are most contemporary, American movies governed by the male gaze? I hypothesize that female directors will create movies that more heavily use the female gaze and movies created by male directors will more heavily feature the male gaze. </w:t>
      </w:r>
    </w:p>
    <w:p w14:paraId="0F03513F" w14:textId="77777777" w:rsidR="000C300B" w:rsidRDefault="007305B4" w:rsidP="006D1806">
      <w:pPr>
        <w:outlineLvl w:val="0"/>
        <w:rPr>
          <w:rFonts w:ascii="Helvetica" w:hAnsi="Helvetica"/>
        </w:rPr>
      </w:pPr>
      <w:r w:rsidRPr="000C300B">
        <w:rPr>
          <w:rFonts w:ascii="Helvetica" w:hAnsi="Helvetica"/>
          <w:b/>
          <w:u w:val="single"/>
        </w:rPr>
        <w:t>Lit</w:t>
      </w:r>
      <w:r w:rsidR="000C300B" w:rsidRPr="000C300B">
        <w:rPr>
          <w:rFonts w:ascii="Helvetica" w:hAnsi="Helvetica"/>
          <w:b/>
          <w:u w:val="single"/>
        </w:rPr>
        <w:t>erature R</w:t>
      </w:r>
      <w:r w:rsidRPr="000C300B">
        <w:rPr>
          <w:rFonts w:ascii="Helvetica" w:hAnsi="Helvetica"/>
          <w:b/>
          <w:u w:val="single"/>
        </w:rPr>
        <w:t>eview</w:t>
      </w:r>
      <w:r w:rsidR="006B158D" w:rsidRPr="000C300B">
        <w:rPr>
          <w:rFonts w:ascii="Helvetica" w:hAnsi="Helvetica"/>
        </w:rPr>
        <w:t xml:space="preserve"> </w:t>
      </w:r>
    </w:p>
    <w:p w14:paraId="0C5BA7F2" w14:textId="68D8AA9A" w:rsidR="00640C6B" w:rsidRDefault="001F79F2" w:rsidP="001F79F2">
      <w:pPr>
        <w:spacing w:line="480" w:lineRule="auto"/>
        <w:ind w:firstLine="720"/>
        <w:rPr>
          <w:rFonts w:ascii="Helvetica" w:hAnsi="Helvetica"/>
        </w:rPr>
      </w:pPr>
      <w:r w:rsidRPr="000C300B">
        <w:rPr>
          <w:rFonts w:ascii="Helvetica" w:hAnsi="Helvetica"/>
        </w:rPr>
        <w:t>When conducting my literature review, I found a gap in research on gender, film production, and the male gaze.</w:t>
      </w:r>
      <w:r w:rsidR="00640C6B">
        <w:rPr>
          <w:rFonts w:ascii="Helvetica" w:hAnsi="Helvetica"/>
        </w:rPr>
        <w:t xml:space="preserve"> Laura Mulvey defined and piloted research on the male gaze in her 1975 essay, “Visual Pleasure and Narrative Cinema.” Since then, many scholars have commented on and critiqued her work. They used her framework to identify the </w:t>
      </w:r>
      <w:r w:rsidRPr="000C300B">
        <w:rPr>
          <w:rFonts w:ascii="Helvetica" w:hAnsi="Helvetica"/>
        </w:rPr>
        <w:t xml:space="preserve">male gaze </w:t>
      </w:r>
      <w:r w:rsidR="00640C6B">
        <w:rPr>
          <w:rFonts w:ascii="Helvetica" w:hAnsi="Helvetica"/>
        </w:rPr>
        <w:t xml:space="preserve">or lack thereof </w:t>
      </w:r>
      <w:r w:rsidRPr="000C300B">
        <w:rPr>
          <w:rFonts w:ascii="Helvetica" w:hAnsi="Helvetica"/>
        </w:rPr>
        <w:t xml:space="preserve">in both recent and dated films (Cooper, 2000; Keller &amp; Gibson, 2014). </w:t>
      </w:r>
      <w:r w:rsidR="00640C6B">
        <w:rPr>
          <w:rFonts w:ascii="Helvetica" w:hAnsi="Helvetica"/>
        </w:rPr>
        <w:t xml:space="preserve">Filmmakers have speculated on a female gaze in interviews </w:t>
      </w:r>
      <w:r w:rsidR="00640C6B">
        <w:rPr>
          <w:rFonts w:ascii="Helvetica" w:hAnsi="Helvetica"/>
        </w:rPr>
        <w:lastRenderedPageBreak/>
        <w:t xml:space="preserve">and articles within the popular press (Blake, 2017). In these works, coding for a gendered gaze is hard to quantify. Studies like Cooper’s and Keller &amp; Gibson’s analyzed specific scenes and discussed general themes in their respective films without assigning statistical </w:t>
      </w:r>
      <w:r w:rsidR="00FC7349">
        <w:rPr>
          <w:rFonts w:ascii="Helvetica" w:hAnsi="Helvetica"/>
        </w:rPr>
        <w:t xml:space="preserve">significance to their findings. </w:t>
      </w:r>
    </w:p>
    <w:p w14:paraId="0BA2694F" w14:textId="3ADA4A06" w:rsidR="001F79F2" w:rsidRPr="000C300B" w:rsidRDefault="001F79F2" w:rsidP="001F79F2">
      <w:pPr>
        <w:spacing w:line="480" w:lineRule="auto"/>
        <w:ind w:firstLine="720"/>
        <w:rPr>
          <w:rFonts w:ascii="Helvetica" w:hAnsi="Helvetica"/>
        </w:rPr>
      </w:pPr>
      <w:r w:rsidRPr="000C300B">
        <w:rPr>
          <w:rFonts w:ascii="Helvetica" w:hAnsi="Helvetica"/>
        </w:rPr>
        <w:t>There is</w:t>
      </w:r>
      <w:r w:rsidR="00FC7349">
        <w:rPr>
          <w:rFonts w:ascii="Helvetica" w:hAnsi="Helvetica"/>
        </w:rPr>
        <w:t xml:space="preserve"> also</w:t>
      </w:r>
      <w:r w:rsidRPr="000C300B">
        <w:rPr>
          <w:rFonts w:ascii="Helvetica" w:hAnsi="Helvetica"/>
        </w:rPr>
        <w:t xml:space="preserve"> some research on the differences that occur with male and female directors (Sun &amp; Liberman, 2007). </w:t>
      </w:r>
      <w:r w:rsidR="00FC7349">
        <w:rPr>
          <w:rFonts w:ascii="Helvetica" w:hAnsi="Helvetica"/>
        </w:rPr>
        <w:t>Discussions of my topic are</w:t>
      </w:r>
      <w:r w:rsidRPr="000C300B">
        <w:rPr>
          <w:rFonts w:ascii="Helvetica" w:hAnsi="Helvetica"/>
        </w:rPr>
        <w:t xml:space="preserve"> present in popular press</w:t>
      </w:r>
      <w:r w:rsidR="00FC7349">
        <w:rPr>
          <w:rFonts w:ascii="Helvetica" w:hAnsi="Helvetica"/>
        </w:rPr>
        <w:t xml:space="preserve"> more</w:t>
      </w:r>
      <w:r w:rsidRPr="000C300B">
        <w:rPr>
          <w:rFonts w:ascii="Helvetica" w:hAnsi="Helvetica"/>
        </w:rPr>
        <w:t xml:space="preserve"> than in scholarly articles </w:t>
      </w:r>
      <w:r w:rsidR="00640C6B">
        <w:rPr>
          <w:rFonts w:ascii="Helvetica" w:hAnsi="Helvetica"/>
        </w:rPr>
        <w:t>(</w:t>
      </w:r>
      <w:r w:rsidRPr="000C300B">
        <w:rPr>
          <w:rFonts w:ascii="Helvetica" w:hAnsi="Helvetica"/>
        </w:rPr>
        <w:t xml:space="preserve">O’Neill, 2017; Rickey, 2017; Todd, 2016). </w:t>
      </w:r>
      <w:r w:rsidR="00FC7349">
        <w:rPr>
          <w:rFonts w:ascii="Helvetica" w:hAnsi="Helvetica"/>
        </w:rPr>
        <w:t>Thus, a quantitative study in a research setting hasn’t been done before on the male or female gaze in films directed by male or female directors. On the</w:t>
      </w:r>
      <w:r w:rsidR="009B37D7">
        <w:rPr>
          <w:rFonts w:ascii="Helvetica" w:hAnsi="Helvetica"/>
        </w:rPr>
        <w:t xml:space="preserve"> </w:t>
      </w:r>
      <w:r w:rsidR="00FC7349">
        <w:rPr>
          <w:rFonts w:ascii="Helvetica" w:hAnsi="Helvetica"/>
        </w:rPr>
        <w:t>broad</w:t>
      </w:r>
      <w:r w:rsidR="009B37D7">
        <w:rPr>
          <w:rFonts w:ascii="Helvetica" w:hAnsi="Helvetica"/>
        </w:rPr>
        <w:t>er</w:t>
      </w:r>
      <w:r w:rsidR="00FC7349">
        <w:rPr>
          <w:rFonts w:ascii="Helvetica" w:hAnsi="Helvetica"/>
        </w:rPr>
        <w:t xml:space="preserve"> topic of female representation in front of and behind the camera</w:t>
      </w:r>
      <w:r w:rsidRPr="000C300B">
        <w:rPr>
          <w:rFonts w:ascii="Helvetica" w:hAnsi="Helvetica"/>
        </w:rPr>
        <w:t xml:space="preserve">, much research focuses on international films, on teen movies, or </w:t>
      </w:r>
      <w:r w:rsidR="00FC7349">
        <w:rPr>
          <w:rFonts w:ascii="Helvetica" w:hAnsi="Helvetica"/>
        </w:rPr>
        <w:t>on</w:t>
      </w:r>
      <w:r w:rsidRPr="000C300B">
        <w:rPr>
          <w:rFonts w:ascii="Helvetica" w:hAnsi="Helvetica"/>
        </w:rPr>
        <w:t xml:space="preserve"> female characters which I didn’t feel was relevant enough to my project to include.  </w:t>
      </w:r>
    </w:p>
    <w:p w14:paraId="3674B2E7" w14:textId="2D94B169" w:rsidR="00F35400" w:rsidRPr="000C300B" w:rsidRDefault="008E3A6E" w:rsidP="00554218">
      <w:pPr>
        <w:outlineLvl w:val="0"/>
        <w:rPr>
          <w:rFonts w:ascii="Helvetica" w:hAnsi="Helvetica"/>
          <w:b/>
          <w:u w:val="single"/>
        </w:rPr>
      </w:pPr>
      <w:r w:rsidRPr="000C300B">
        <w:rPr>
          <w:rFonts w:ascii="Helvetica" w:hAnsi="Helvetica"/>
          <w:b/>
          <w:u w:val="single"/>
        </w:rPr>
        <w:t>Methods</w:t>
      </w:r>
    </w:p>
    <w:p w14:paraId="5BC1CC72" w14:textId="77777777" w:rsidR="00BE109B" w:rsidRDefault="00BE109B" w:rsidP="008E3A6E">
      <w:pPr>
        <w:rPr>
          <w:rFonts w:ascii="Helvetica" w:hAnsi="Helvetica"/>
        </w:rPr>
      </w:pPr>
    </w:p>
    <w:p w14:paraId="013F9574" w14:textId="0B10CFDF" w:rsidR="0080582F" w:rsidRPr="00BE109B" w:rsidRDefault="00BE109B" w:rsidP="008E3A6E">
      <w:pPr>
        <w:rPr>
          <w:rFonts w:ascii="Helvetica" w:hAnsi="Helvetica"/>
          <w:i/>
        </w:rPr>
      </w:pPr>
      <w:r w:rsidRPr="00FD2CBA">
        <w:rPr>
          <w:rFonts w:ascii="Helvetica" w:hAnsi="Helvetica"/>
          <w:i/>
          <w:u w:val="single"/>
        </w:rPr>
        <w:t>Research Question:</w:t>
      </w:r>
      <w:r w:rsidRPr="00BE109B">
        <w:rPr>
          <w:rFonts w:ascii="Helvetica" w:hAnsi="Helvetica"/>
          <w:i/>
        </w:rPr>
        <w:t xml:space="preserve"> </w:t>
      </w:r>
      <w:r>
        <w:rPr>
          <w:rFonts w:ascii="Helvetica" w:hAnsi="Helvetica"/>
          <w:i/>
        </w:rPr>
        <w:t xml:space="preserve">How does the gender of a film director impact the presence of a male or female gaze in their film? </w:t>
      </w:r>
    </w:p>
    <w:p w14:paraId="55772DF8" w14:textId="77777777" w:rsidR="00AB2728" w:rsidRDefault="00AB2728" w:rsidP="008E3A6E">
      <w:pPr>
        <w:rPr>
          <w:rFonts w:ascii="Helvetica" w:hAnsi="Helvetica"/>
        </w:rPr>
      </w:pPr>
    </w:p>
    <w:p w14:paraId="01A9F059" w14:textId="6DFB1C3C" w:rsidR="00BE128E" w:rsidRPr="00BE128E" w:rsidRDefault="00BE128E" w:rsidP="008E3A6E">
      <w:pPr>
        <w:rPr>
          <w:rFonts w:ascii="Helvetica" w:hAnsi="Helvetica"/>
          <w:i/>
        </w:rPr>
      </w:pPr>
      <w:r w:rsidRPr="00FD2CBA">
        <w:rPr>
          <w:rFonts w:ascii="Helvetica" w:hAnsi="Helvetica"/>
          <w:i/>
          <w:u w:val="single"/>
        </w:rPr>
        <w:t>Hypothesis:</w:t>
      </w:r>
      <w:r w:rsidR="00AB2728">
        <w:rPr>
          <w:rFonts w:ascii="Helvetica" w:hAnsi="Helvetica"/>
          <w:i/>
        </w:rPr>
        <w:t xml:space="preserve"> Movies directed by male directors will have more scenes containing the male gaze and movies directed by women will have more scenes containing the female gaze. </w:t>
      </w:r>
    </w:p>
    <w:p w14:paraId="6E75169F" w14:textId="7F64F846" w:rsidR="008E3A6E" w:rsidRPr="000C300B" w:rsidRDefault="008E3A6E" w:rsidP="001F79F2">
      <w:pPr>
        <w:spacing w:line="480" w:lineRule="auto"/>
        <w:ind w:firstLine="720"/>
        <w:rPr>
          <w:rFonts w:ascii="Helvetica" w:hAnsi="Helvetica"/>
        </w:rPr>
      </w:pPr>
    </w:p>
    <w:p w14:paraId="55EAF6D2" w14:textId="020C79F3" w:rsidR="009038FB" w:rsidRDefault="001F79F2" w:rsidP="004F018B">
      <w:pPr>
        <w:spacing w:line="480" w:lineRule="auto"/>
        <w:ind w:firstLine="720"/>
        <w:rPr>
          <w:rFonts w:ascii="Helvetica" w:hAnsi="Helvetica"/>
        </w:rPr>
      </w:pPr>
      <w:r w:rsidRPr="000C300B">
        <w:rPr>
          <w:rFonts w:ascii="Helvetica" w:hAnsi="Helvetica"/>
        </w:rPr>
        <w:t xml:space="preserve">To explore my research question, I </w:t>
      </w:r>
      <w:r w:rsidR="00E80A1A">
        <w:rPr>
          <w:rFonts w:ascii="Helvetica" w:hAnsi="Helvetica"/>
        </w:rPr>
        <w:t>will be doing a content analysis,</w:t>
      </w:r>
      <w:r w:rsidRPr="000C300B">
        <w:rPr>
          <w:rFonts w:ascii="Helvetica" w:hAnsi="Helvetica"/>
        </w:rPr>
        <w:t xml:space="preserve"> coding films for instances of the male </w:t>
      </w:r>
      <w:r w:rsidR="00F60F6E">
        <w:rPr>
          <w:rFonts w:ascii="Helvetica" w:hAnsi="Helvetica"/>
        </w:rPr>
        <w:t xml:space="preserve">and female </w:t>
      </w:r>
      <w:r w:rsidRPr="000C300B">
        <w:rPr>
          <w:rFonts w:ascii="Helvetica" w:hAnsi="Helvetica"/>
        </w:rPr>
        <w:t xml:space="preserve">gaze. I will focus on features recently released (within the last 10 years) which are made in the U.S. I will randomly sample </w:t>
      </w:r>
      <w:r w:rsidR="001253F7" w:rsidRPr="001253F7">
        <w:rPr>
          <w:rFonts w:ascii="Helvetica" w:hAnsi="Helvetica"/>
          <w:u w:val="single"/>
        </w:rPr>
        <w:t>two</w:t>
      </w:r>
      <w:r w:rsidRPr="000C300B">
        <w:rPr>
          <w:rFonts w:ascii="Helvetica" w:hAnsi="Helvetica"/>
        </w:rPr>
        <w:t xml:space="preserve"> movies from the last 10 years by male directors and </w:t>
      </w:r>
      <w:r w:rsidR="001253F7" w:rsidRPr="001253F7">
        <w:rPr>
          <w:rFonts w:ascii="Helvetica" w:hAnsi="Helvetica"/>
          <w:u w:val="single"/>
        </w:rPr>
        <w:t>two</w:t>
      </w:r>
      <w:r w:rsidRPr="000C300B">
        <w:rPr>
          <w:rFonts w:ascii="Helvetica" w:hAnsi="Helvetica"/>
        </w:rPr>
        <w:t xml:space="preserve"> movies from the last 10 years for female directors. </w:t>
      </w:r>
      <w:r w:rsidR="001253F7">
        <w:rPr>
          <w:rFonts w:ascii="Helvetica" w:hAnsi="Helvetica"/>
        </w:rPr>
        <w:t xml:space="preserve">After reviewing many lists of the top-grossing movies by male and </w:t>
      </w:r>
      <w:r w:rsidR="001253F7">
        <w:rPr>
          <w:rFonts w:ascii="Helvetica" w:hAnsi="Helvetica"/>
        </w:rPr>
        <w:lastRenderedPageBreak/>
        <w:t>female directors, I realized that this method may not give me a representative sample. Typically, the movies that</w:t>
      </w:r>
      <w:r w:rsidR="00116F5B">
        <w:rPr>
          <w:rFonts w:ascii="Helvetica" w:hAnsi="Helvetica"/>
        </w:rPr>
        <w:t xml:space="preserve"> make the most money are action-</w:t>
      </w:r>
      <w:r w:rsidR="001253F7">
        <w:rPr>
          <w:rFonts w:ascii="Helvetica" w:hAnsi="Helvetica"/>
        </w:rPr>
        <w:t xml:space="preserve">based movies for men. For the top female directors, this list is more diverse with romantic comedies, teen movies, and animated movies targeted at children. Thus, I decided to narrow my sample down to </w:t>
      </w:r>
      <w:r w:rsidR="00116F5B">
        <w:rPr>
          <w:rFonts w:ascii="Helvetica" w:hAnsi="Helvetica"/>
        </w:rPr>
        <w:t xml:space="preserve">one genre: </w:t>
      </w:r>
      <w:r w:rsidR="001253F7">
        <w:rPr>
          <w:rFonts w:ascii="Helvetica" w:hAnsi="Helvetica"/>
        </w:rPr>
        <w:t xml:space="preserve">romantic comedies. To choose the movies, I researched the top-grossing romantic comedies ever and randomly selected </w:t>
      </w:r>
      <w:r w:rsidR="001253F7" w:rsidRPr="001253F7">
        <w:rPr>
          <w:rFonts w:ascii="Helvetica" w:hAnsi="Helvetica"/>
          <w:u w:val="single"/>
        </w:rPr>
        <w:t>two</w:t>
      </w:r>
      <w:r w:rsidR="001253F7">
        <w:rPr>
          <w:rFonts w:ascii="Helvetica" w:hAnsi="Helvetica"/>
        </w:rPr>
        <w:t xml:space="preserve"> from male directors and </w:t>
      </w:r>
      <w:r w:rsidR="001253F7" w:rsidRPr="001253F7">
        <w:rPr>
          <w:rFonts w:ascii="Helvetica" w:hAnsi="Helvetica"/>
          <w:u w:val="single"/>
        </w:rPr>
        <w:t>two</w:t>
      </w:r>
      <w:r w:rsidR="001253F7">
        <w:rPr>
          <w:rFonts w:ascii="Helvetica" w:hAnsi="Helvetica"/>
          <w:u w:val="single"/>
        </w:rPr>
        <w:t xml:space="preserve"> </w:t>
      </w:r>
      <w:r w:rsidR="001253F7">
        <w:rPr>
          <w:rFonts w:ascii="Helvetica" w:hAnsi="Helvetica"/>
        </w:rPr>
        <w:t xml:space="preserve">from female directors. I must note that even this list of movies was very disproportionately occupied by men. Of the 50 movies that the </w:t>
      </w:r>
      <w:r w:rsidR="001253F7" w:rsidRPr="00116F5B">
        <w:rPr>
          <w:rFonts w:ascii="Helvetica" w:hAnsi="Helvetica"/>
          <w:i/>
        </w:rPr>
        <w:t>International Movie Database</w:t>
      </w:r>
      <w:r w:rsidR="001253F7">
        <w:rPr>
          <w:rFonts w:ascii="Helvetica" w:hAnsi="Helvetica"/>
        </w:rPr>
        <w:t xml:space="preserve"> listed, 10 were directed by women. Of those 10, three were made in the last ten years. I acknowledge that because my sample size was much smaller for female directors, my results may be skewed. </w:t>
      </w:r>
    </w:p>
    <w:p w14:paraId="28725A79" w14:textId="2CDE59B5" w:rsidR="001253F7" w:rsidRDefault="00AB2728" w:rsidP="008600BF">
      <w:pPr>
        <w:spacing w:line="480" w:lineRule="auto"/>
        <w:ind w:firstLine="720"/>
        <w:rPr>
          <w:rFonts w:ascii="Helvetica" w:hAnsi="Helvetica"/>
        </w:rPr>
      </w:pPr>
      <w:r>
        <w:rPr>
          <w:rFonts w:ascii="Helvetica" w:hAnsi="Helvetica"/>
        </w:rPr>
        <w:t xml:space="preserve">The movies I ended up coding were </w:t>
      </w:r>
      <w:r w:rsidRPr="00AB2728">
        <w:rPr>
          <w:rFonts w:ascii="Helvetica" w:hAnsi="Helvetica"/>
          <w:i/>
        </w:rPr>
        <w:t>Silver Linings Playbook</w:t>
      </w:r>
      <w:r w:rsidR="00C63E94">
        <w:rPr>
          <w:rFonts w:ascii="Helvetica" w:hAnsi="Helvetica"/>
          <w:i/>
        </w:rPr>
        <w:t xml:space="preserve"> </w:t>
      </w:r>
      <w:r>
        <w:rPr>
          <w:rFonts w:ascii="Helvetica" w:hAnsi="Helvetica"/>
        </w:rPr>
        <w:t>(</w:t>
      </w:r>
      <w:r w:rsidR="00C63E94">
        <w:rPr>
          <w:rFonts w:ascii="Helvetica" w:hAnsi="Helvetica"/>
        </w:rPr>
        <w:t>2012)</w:t>
      </w:r>
      <w:r>
        <w:rPr>
          <w:rFonts w:ascii="Helvetica" w:hAnsi="Helvetica"/>
        </w:rPr>
        <w:t xml:space="preserve">, directed by David O. Russell, </w:t>
      </w:r>
      <w:r w:rsidRPr="00AB2728">
        <w:rPr>
          <w:rFonts w:ascii="Helvetica" w:hAnsi="Helvetica"/>
          <w:i/>
        </w:rPr>
        <w:t>Knocked Up</w:t>
      </w:r>
      <w:r w:rsidR="00C63E94">
        <w:rPr>
          <w:rFonts w:ascii="Helvetica" w:hAnsi="Helvetica"/>
        </w:rPr>
        <w:t xml:space="preserve"> (2007)</w:t>
      </w:r>
      <w:r>
        <w:rPr>
          <w:rFonts w:ascii="Helvetica" w:hAnsi="Helvetica"/>
        </w:rPr>
        <w:t xml:space="preserve">, directed by Judd Apatow, </w:t>
      </w:r>
      <w:r w:rsidRPr="00AB2728">
        <w:rPr>
          <w:rFonts w:ascii="Helvetica" w:hAnsi="Helvetica"/>
          <w:i/>
        </w:rPr>
        <w:t>The Proposal</w:t>
      </w:r>
      <w:r w:rsidR="00C63E94">
        <w:rPr>
          <w:rFonts w:ascii="Helvetica" w:hAnsi="Helvetica"/>
          <w:i/>
        </w:rPr>
        <w:t xml:space="preserve"> (</w:t>
      </w:r>
      <w:r w:rsidR="00C63E94">
        <w:rPr>
          <w:rFonts w:ascii="Helvetica" w:hAnsi="Helvetica"/>
        </w:rPr>
        <w:t>2009)</w:t>
      </w:r>
      <w:r>
        <w:rPr>
          <w:rFonts w:ascii="Helvetica" w:hAnsi="Helvetica"/>
        </w:rPr>
        <w:t xml:space="preserve">, directed by Anne Fletcher, and </w:t>
      </w:r>
      <w:r w:rsidRPr="00AB2728">
        <w:rPr>
          <w:rFonts w:ascii="Helvetica" w:hAnsi="Helvetica"/>
          <w:i/>
        </w:rPr>
        <w:t>It’s Complicated</w:t>
      </w:r>
      <w:r w:rsidR="00C63E94">
        <w:rPr>
          <w:rFonts w:ascii="Helvetica" w:hAnsi="Helvetica"/>
          <w:i/>
        </w:rPr>
        <w:t xml:space="preserve"> </w:t>
      </w:r>
      <w:r w:rsidR="00C63E94">
        <w:rPr>
          <w:rFonts w:ascii="Helvetica" w:hAnsi="Helvetica"/>
        </w:rPr>
        <w:t>(2009)</w:t>
      </w:r>
      <w:r>
        <w:rPr>
          <w:rFonts w:ascii="Helvetica" w:hAnsi="Helvetica"/>
        </w:rPr>
        <w:t xml:space="preserve">, directed by Nancy Meyers. </w:t>
      </w:r>
      <w:r w:rsidR="008600BF">
        <w:rPr>
          <w:rFonts w:ascii="Helvetica" w:hAnsi="Helvetica"/>
        </w:rPr>
        <w:t>These were all movies I had viewed prior to the study so I was able to focus my attention on coding interactions between characters rather than on the plots. Each movie was about 2 hours in length and I watched the movie all the way through, stopping it every time I noticed elements of a male or female gaze</w:t>
      </w:r>
      <w:r w:rsidR="00116F5B">
        <w:rPr>
          <w:rFonts w:ascii="Helvetica" w:hAnsi="Helvetica"/>
        </w:rPr>
        <w:t xml:space="preserve"> and recording what was happening in the scene at those times</w:t>
      </w:r>
      <w:r w:rsidR="008600BF">
        <w:rPr>
          <w:rFonts w:ascii="Helvetica" w:hAnsi="Helvetica"/>
        </w:rPr>
        <w:t xml:space="preserve">. </w:t>
      </w:r>
    </w:p>
    <w:p w14:paraId="24158C8C" w14:textId="736A4E90" w:rsidR="00E363B3" w:rsidRDefault="008600BF" w:rsidP="00292FC9">
      <w:pPr>
        <w:spacing w:line="480" w:lineRule="auto"/>
        <w:ind w:firstLine="720"/>
        <w:rPr>
          <w:rFonts w:ascii="Helvetica" w:hAnsi="Helvetica"/>
        </w:rPr>
      </w:pPr>
      <w:r>
        <w:rPr>
          <w:rFonts w:ascii="Helvetica" w:hAnsi="Helvetica"/>
        </w:rPr>
        <w:t xml:space="preserve">To </w:t>
      </w:r>
      <w:r w:rsidR="001253F7" w:rsidRPr="000C300B">
        <w:rPr>
          <w:rFonts w:ascii="Helvetica" w:hAnsi="Helvetica"/>
        </w:rPr>
        <w:t>identify characteristics associated with the male gaze and the female gaze</w:t>
      </w:r>
      <w:r>
        <w:rPr>
          <w:rFonts w:ascii="Helvetica" w:hAnsi="Helvetica"/>
        </w:rPr>
        <w:t xml:space="preserve">, I extrapolated descriptions from Mulvey’s paper and my research. </w:t>
      </w:r>
      <w:r w:rsidR="006D1806">
        <w:rPr>
          <w:rFonts w:ascii="Helvetica" w:hAnsi="Helvetica"/>
        </w:rPr>
        <w:t xml:space="preserve">She defines the male gaze in a few terms. She notes that the bearer of the gaze must get “pleasure in </w:t>
      </w:r>
      <w:r w:rsidR="006D1806">
        <w:rPr>
          <w:rFonts w:ascii="Helvetica" w:hAnsi="Helvetica"/>
        </w:rPr>
        <w:lastRenderedPageBreak/>
        <w:t xml:space="preserve">looking” and that it stems from a “satisfaction with the human form” (Mulvey, 1975). </w:t>
      </w:r>
      <w:r w:rsidR="00116F5B">
        <w:rPr>
          <w:rFonts w:ascii="Helvetica" w:hAnsi="Helvetica"/>
        </w:rPr>
        <w:t>On camera, t</w:t>
      </w:r>
      <w:r w:rsidR="0077732C">
        <w:rPr>
          <w:rFonts w:ascii="Helvetica" w:hAnsi="Helvetica"/>
        </w:rPr>
        <w:t xml:space="preserve">he woman is “isolated, glamourous, on display, sexualized.” </w:t>
      </w:r>
      <w:r w:rsidR="002A5C45">
        <w:rPr>
          <w:rFonts w:ascii="Helvetica" w:hAnsi="Helvetica"/>
        </w:rPr>
        <w:t xml:space="preserve">This gaze </w:t>
      </w:r>
      <w:r w:rsidR="00116F5B">
        <w:rPr>
          <w:rFonts w:ascii="Helvetica" w:hAnsi="Helvetica"/>
        </w:rPr>
        <w:t>combines</w:t>
      </w:r>
      <w:r w:rsidR="002A5C45">
        <w:rPr>
          <w:rFonts w:ascii="Helvetica" w:hAnsi="Helvetica"/>
        </w:rPr>
        <w:t xml:space="preserve"> the look of a male character </w:t>
      </w:r>
      <w:r w:rsidR="00116F5B">
        <w:rPr>
          <w:rFonts w:ascii="Helvetica" w:hAnsi="Helvetica"/>
        </w:rPr>
        <w:t>within the story</w:t>
      </w:r>
      <w:r w:rsidR="002A5C45">
        <w:rPr>
          <w:rFonts w:ascii="Helvetica" w:hAnsi="Helvetica"/>
        </w:rPr>
        <w:t xml:space="preserve"> and the audience who are seeing scenes through the eyes of the camera. </w:t>
      </w:r>
    </w:p>
    <w:p w14:paraId="7735C57E" w14:textId="065AE664" w:rsidR="001B4EEE" w:rsidRDefault="00E363B3" w:rsidP="00292FC9">
      <w:pPr>
        <w:spacing w:line="480" w:lineRule="auto"/>
        <w:ind w:firstLine="720"/>
        <w:rPr>
          <w:rFonts w:ascii="Helvetica" w:hAnsi="Helvetica"/>
        </w:rPr>
      </w:pPr>
      <w:r>
        <w:rPr>
          <w:rFonts w:ascii="Helvetica" w:hAnsi="Helvetica"/>
        </w:rPr>
        <w:t xml:space="preserve">My first red flag </w:t>
      </w:r>
      <w:r w:rsidR="00116F5B">
        <w:rPr>
          <w:rFonts w:ascii="Helvetica" w:hAnsi="Helvetica"/>
        </w:rPr>
        <w:t>for</w:t>
      </w:r>
      <w:r w:rsidR="005E2A00">
        <w:rPr>
          <w:rFonts w:ascii="Helvetica" w:hAnsi="Helvetica"/>
        </w:rPr>
        <w:t xml:space="preserve"> any type of gaze at all </w:t>
      </w:r>
      <w:r w:rsidR="00116F5B">
        <w:rPr>
          <w:rFonts w:ascii="Helvetica" w:hAnsi="Helvetica"/>
        </w:rPr>
        <w:t>was</w:t>
      </w:r>
      <w:r w:rsidR="005E2A00">
        <w:rPr>
          <w:rFonts w:ascii="Helvetica" w:hAnsi="Helvetica"/>
        </w:rPr>
        <w:t xml:space="preserve"> </w:t>
      </w:r>
      <w:r w:rsidR="0077732C">
        <w:rPr>
          <w:rFonts w:ascii="Helvetica" w:hAnsi="Helvetica"/>
        </w:rPr>
        <w:t xml:space="preserve">instances when the shot only shows one part of the body, separate from the whole form. For example, if the camera has a shot </w:t>
      </w:r>
      <w:r w:rsidR="005F28C4">
        <w:rPr>
          <w:rFonts w:ascii="Helvetica" w:hAnsi="Helvetica"/>
        </w:rPr>
        <w:t xml:space="preserve">of only a women’s chest, that would count as the male gaze, with the character previously shown and the audience as the bearer of the look. Other instances of the gaze were present in camera movements that mimic the eye line of a viewer. If the camera starts by showing a women’s shoes and moves up her body, the viewer is led to believe the character who’s gaze the camera is following is sizing up a woman’s body. </w:t>
      </w:r>
      <w:r w:rsidR="00A23876">
        <w:rPr>
          <w:rFonts w:ascii="Helvetica" w:hAnsi="Helvetica"/>
        </w:rPr>
        <w:t xml:space="preserve">Typically, the gaze was associated with close-up shots. </w:t>
      </w:r>
      <w:r w:rsidR="00116F5B">
        <w:rPr>
          <w:rFonts w:ascii="Helvetica" w:hAnsi="Helvetica"/>
        </w:rPr>
        <w:t>The</w:t>
      </w:r>
      <w:r w:rsidR="00A23876">
        <w:rPr>
          <w:rFonts w:ascii="Helvetica" w:hAnsi="Helvetica"/>
        </w:rPr>
        <w:t xml:space="preserve"> objects the camera had in focus </w:t>
      </w:r>
      <w:r w:rsidR="00116F5B">
        <w:rPr>
          <w:rFonts w:ascii="Helvetica" w:hAnsi="Helvetica"/>
        </w:rPr>
        <w:t>versus</w:t>
      </w:r>
      <w:r w:rsidR="00A23876">
        <w:rPr>
          <w:rFonts w:ascii="Helvetica" w:hAnsi="Helvetica"/>
        </w:rPr>
        <w:t xml:space="preserve"> out-of-focus also proved important. </w:t>
      </w:r>
    </w:p>
    <w:p w14:paraId="1D12937A" w14:textId="52B712B7" w:rsidR="001B4EEE" w:rsidRPr="000C300B" w:rsidRDefault="00292FC9" w:rsidP="002D51D6">
      <w:pPr>
        <w:spacing w:line="480" w:lineRule="auto"/>
        <w:ind w:firstLine="720"/>
        <w:rPr>
          <w:rFonts w:ascii="Helvetica" w:hAnsi="Helvetica"/>
        </w:rPr>
      </w:pPr>
      <w:r>
        <w:rPr>
          <w:rFonts w:ascii="Helvetica" w:hAnsi="Helvetica"/>
        </w:rPr>
        <w:t xml:space="preserve">For a scene to show the male gaze specifically, Mulvey looked for interactions when the woman is </w:t>
      </w:r>
      <w:r w:rsidR="00116F5B">
        <w:rPr>
          <w:rFonts w:ascii="Helvetica" w:hAnsi="Helvetica"/>
        </w:rPr>
        <w:t xml:space="preserve">seen as </w:t>
      </w:r>
      <w:r>
        <w:rPr>
          <w:rFonts w:ascii="Helvetica" w:hAnsi="Helvetica"/>
        </w:rPr>
        <w:t>an image. Men are the bearers of the look and view women as sexual objects. The woman might hold the look or derive her own pleasure from being looked at. She might be playing to male desire in how she behaves or appears. In love stories, the male gaze means that the male possesses the woman and she falls in love with him. The spectator identifies with the man’s perspective</w:t>
      </w:r>
      <w:r w:rsidR="002D0CC2">
        <w:rPr>
          <w:rFonts w:ascii="Helvetica" w:hAnsi="Helvetica"/>
        </w:rPr>
        <w:t xml:space="preserve"> because he is the one in control, pushing the action of the story forward. </w:t>
      </w:r>
      <w:r w:rsidR="00CD1610">
        <w:rPr>
          <w:rFonts w:ascii="Helvetica" w:hAnsi="Helvetica"/>
        </w:rPr>
        <w:t xml:space="preserve">He controls the subject of his actions, the woman. The female gaze is harder to perceive, partially because Mulvey didn’t mention its existence in her essay. For the purposes of this study, I defined the female </w:t>
      </w:r>
      <w:r w:rsidR="00CD1610">
        <w:rPr>
          <w:rFonts w:ascii="Helvetica" w:hAnsi="Helvetica"/>
        </w:rPr>
        <w:lastRenderedPageBreak/>
        <w:t xml:space="preserve">gaze as being the exact reverse of the male gaze. The female protagonist is the bearer of the look and her male interest is the sexual object. </w:t>
      </w:r>
      <w:r w:rsidR="005246A9">
        <w:rPr>
          <w:rFonts w:ascii="Helvetica" w:hAnsi="Helvetica"/>
        </w:rPr>
        <w:t xml:space="preserve">The man might hold her gaze and he might signify female sexual desire. The viewer identifies with her perspective as she controls the action in the narrative. </w:t>
      </w:r>
      <w:r w:rsidR="007D2A2B">
        <w:rPr>
          <w:rFonts w:ascii="Helvetica" w:hAnsi="Helvetica"/>
        </w:rPr>
        <w:t xml:space="preserve">These qualities are difficult to standardize and I acknowledge that my judgements of what might constitute a woman as a sexual object might not be the same as someone else’s. I found that most of the scenes I picked out as exemplifying the male or female gaze showed a shot of a character’s face with their eyes moving to look at something. The filmmaker </w:t>
      </w:r>
      <w:r w:rsidR="008113B6">
        <w:rPr>
          <w:rFonts w:ascii="Helvetica" w:hAnsi="Helvetica"/>
        </w:rPr>
        <w:t xml:space="preserve">then </w:t>
      </w:r>
      <w:r w:rsidR="007D2A2B">
        <w:rPr>
          <w:rFonts w:ascii="Helvetica" w:hAnsi="Helvetica"/>
        </w:rPr>
        <w:t xml:space="preserve">cuts to the next shot which is usually what they are looking at. Another possibility is that the camera shows the audience something and then pans to the reaction of a character, who has just seen what the audience saw. I will illustrate some examples of these techniques later, in my results section. </w:t>
      </w:r>
    </w:p>
    <w:p w14:paraId="1D108A4F" w14:textId="2B433D59" w:rsidR="004F018B" w:rsidRDefault="00F35400" w:rsidP="006D1806">
      <w:pPr>
        <w:outlineLvl w:val="0"/>
        <w:rPr>
          <w:rFonts w:ascii="Helvetica" w:hAnsi="Helvetica"/>
          <w:b/>
          <w:u w:val="single"/>
        </w:rPr>
      </w:pPr>
      <w:r w:rsidRPr="00F35400">
        <w:rPr>
          <w:rFonts w:ascii="Helvetica" w:hAnsi="Helvetica"/>
          <w:b/>
          <w:u w:val="single"/>
        </w:rPr>
        <w:t>Results</w:t>
      </w:r>
    </w:p>
    <w:p w14:paraId="001E7FCE" w14:textId="77777777" w:rsidR="00FD2CBA" w:rsidRDefault="00FD2CBA" w:rsidP="006D1806">
      <w:pPr>
        <w:outlineLvl w:val="0"/>
        <w:rPr>
          <w:rFonts w:ascii="Helvetica" w:hAnsi="Helvetica"/>
          <w:b/>
          <w:u w:val="single"/>
        </w:rPr>
      </w:pPr>
    </w:p>
    <w:p w14:paraId="2C155D08" w14:textId="5455CCA6" w:rsidR="0088198B" w:rsidRDefault="00BE1E46" w:rsidP="008113B6">
      <w:pPr>
        <w:spacing w:line="480" w:lineRule="auto"/>
        <w:outlineLvl w:val="0"/>
        <w:rPr>
          <w:rFonts w:ascii="Helvetica" w:hAnsi="Helvetica"/>
        </w:rPr>
      </w:pPr>
      <w:r>
        <w:rPr>
          <w:rFonts w:ascii="Helvetica" w:hAnsi="Helvetica"/>
        </w:rPr>
        <w:tab/>
        <w:t>The results of my study disprove my hypothesis. I found that of the four movies I coded, all but one had more instances of a male gaze than a female gaze. These numbers were higher</w:t>
      </w:r>
      <w:r w:rsidR="007F6843">
        <w:rPr>
          <w:rFonts w:ascii="Helvetica" w:hAnsi="Helvetica"/>
        </w:rPr>
        <w:t xml:space="preserve"> for the films directed by men (See Table 1). </w:t>
      </w:r>
    </w:p>
    <w:p w14:paraId="33DB3230" w14:textId="7B211CD9" w:rsidR="00BE1E46" w:rsidRDefault="00BE1E46" w:rsidP="009038FB">
      <w:pPr>
        <w:rPr>
          <w:rFonts w:ascii="Helvetica" w:hAnsi="Helvetica"/>
          <w:b/>
          <w:u w:val="single"/>
        </w:rPr>
      </w:pPr>
      <w:r>
        <w:rPr>
          <w:rFonts w:ascii="Helvetica" w:hAnsi="Helvetica"/>
        </w:rPr>
        <w:t>Table 1</w:t>
      </w:r>
    </w:p>
    <w:tbl>
      <w:tblPr>
        <w:tblStyle w:val="GridTable5Dark-Accent1"/>
        <w:tblW w:w="0" w:type="auto"/>
        <w:tblLook w:val="04A0" w:firstRow="1" w:lastRow="0" w:firstColumn="1" w:lastColumn="0" w:noHBand="0" w:noVBand="1"/>
      </w:tblPr>
      <w:tblGrid>
        <w:gridCol w:w="1585"/>
        <w:gridCol w:w="1687"/>
        <w:gridCol w:w="1668"/>
        <w:gridCol w:w="1668"/>
        <w:gridCol w:w="1298"/>
        <w:gridCol w:w="1444"/>
      </w:tblGrid>
      <w:tr w:rsidR="00BE1E46" w14:paraId="0118DF34" w14:textId="2A0B7E64" w:rsidTr="00BE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29CE2AF3" w14:textId="7B325A27" w:rsidR="00BE1E46" w:rsidRPr="00BE1E46" w:rsidRDefault="00BE1E46" w:rsidP="009038FB">
            <w:pPr>
              <w:rPr>
                <w:rFonts w:ascii="Helvetica" w:hAnsi="Helvetica"/>
                <w:b w:val="0"/>
              </w:rPr>
            </w:pPr>
            <w:r w:rsidRPr="00BE1E46">
              <w:rPr>
                <w:rFonts w:ascii="Helvetica" w:hAnsi="Helvetica"/>
                <w:b w:val="0"/>
              </w:rPr>
              <w:t>Movie</w:t>
            </w:r>
          </w:p>
        </w:tc>
        <w:tc>
          <w:tcPr>
            <w:tcW w:w="1687" w:type="dxa"/>
          </w:tcPr>
          <w:p w14:paraId="6552763B" w14:textId="55B9837A" w:rsidR="00BE1E46" w:rsidRPr="00BE1E46" w:rsidRDefault="00BE1E46" w:rsidP="009038FB">
            <w:pPr>
              <w:cnfStyle w:val="100000000000" w:firstRow="1" w:lastRow="0" w:firstColumn="0" w:lastColumn="0" w:oddVBand="0" w:evenVBand="0" w:oddHBand="0" w:evenHBand="0" w:firstRowFirstColumn="0" w:firstRowLastColumn="0" w:lastRowFirstColumn="0" w:lastRowLastColumn="0"/>
              <w:rPr>
                <w:rFonts w:ascii="Helvetica" w:hAnsi="Helvetica"/>
                <w:b w:val="0"/>
              </w:rPr>
            </w:pPr>
            <w:r w:rsidRPr="00BE1E46">
              <w:rPr>
                <w:rFonts w:ascii="Helvetica" w:hAnsi="Helvetica"/>
                <w:b w:val="0"/>
              </w:rPr>
              <w:t>Gender of Director</w:t>
            </w:r>
          </w:p>
        </w:tc>
        <w:tc>
          <w:tcPr>
            <w:tcW w:w="1668" w:type="dxa"/>
          </w:tcPr>
          <w:p w14:paraId="278E99FD" w14:textId="48596983" w:rsidR="00BE1E46" w:rsidRPr="00BE1E46" w:rsidRDefault="00BE1E46" w:rsidP="009038FB">
            <w:pPr>
              <w:cnfStyle w:val="100000000000" w:firstRow="1" w:lastRow="0" w:firstColumn="0" w:lastColumn="0" w:oddVBand="0" w:evenVBand="0" w:oddHBand="0" w:evenHBand="0" w:firstRowFirstColumn="0" w:firstRowLastColumn="0" w:lastRowFirstColumn="0" w:lastRowLastColumn="0"/>
              <w:rPr>
                <w:rFonts w:ascii="Helvetica" w:hAnsi="Helvetica"/>
                <w:b w:val="0"/>
              </w:rPr>
            </w:pPr>
            <w:r w:rsidRPr="00BE1E46">
              <w:rPr>
                <w:rFonts w:ascii="Helvetica" w:hAnsi="Helvetica"/>
                <w:b w:val="0"/>
              </w:rPr>
              <w:t># of Male Gaze Scenes</w:t>
            </w:r>
          </w:p>
        </w:tc>
        <w:tc>
          <w:tcPr>
            <w:tcW w:w="1668" w:type="dxa"/>
          </w:tcPr>
          <w:p w14:paraId="24B64F9C" w14:textId="6FAAF037" w:rsidR="00BE1E46" w:rsidRPr="00BE1E46" w:rsidRDefault="00BE1E46" w:rsidP="009038FB">
            <w:pPr>
              <w:cnfStyle w:val="100000000000" w:firstRow="1" w:lastRow="0" w:firstColumn="0" w:lastColumn="0" w:oddVBand="0" w:evenVBand="0" w:oddHBand="0" w:evenHBand="0" w:firstRowFirstColumn="0" w:firstRowLastColumn="0" w:lastRowFirstColumn="0" w:lastRowLastColumn="0"/>
              <w:rPr>
                <w:rFonts w:ascii="Helvetica" w:hAnsi="Helvetica"/>
                <w:b w:val="0"/>
              </w:rPr>
            </w:pPr>
            <w:r w:rsidRPr="00BE1E46">
              <w:rPr>
                <w:rFonts w:ascii="Helvetica" w:hAnsi="Helvetica"/>
                <w:b w:val="0"/>
              </w:rPr>
              <w:t># of Female Gaze Scenes</w:t>
            </w:r>
          </w:p>
        </w:tc>
        <w:tc>
          <w:tcPr>
            <w:tcW w:w="1298" w:type="dxa"/>
          </w:tcPr>
          <w:p w14:paraId="09EB9D57" w14:textId="1B445A0D" w:rsidR="00BE1E46" w:rsidRPr="00BE1E46" w:rsidRDefault="00BE1E46" w:rsidP="009038FB">
            <w:pPr>
              <w:cnfStyle w:val="100000000000" w:firstRow="1" w:lastRow="0" w:firstColumn="0" w:lastColumn="0" w:oddVBand="0" w:evenVBand="0" w:oddHBand="0" w:evenHBand="0" w:firstRowFirstColumn="0" w:firstRowLastColumn="0" w:lastRowFirstColumn="0" w:lastRowLastColumn="0"/>
              <w:rPr>
                <w:rFonts w:ascii="Helvetica" w:hAnsi="Helvetica"/>
                <w:b w:val="0"/>
              </w:rPr>
            </w:pPr>
            <w:r w:rsidRPr="00BE1E46">
              <w:rPr>
                <w:rFonts w:ascii="Helvetica" w:hAnsi="Helvetica"/>
                <w:b w:val="0"/>
              </w:rPr>
              <w:t>Total Scenes with Gaze</w:t>
            </w:r>
          </w:p>
        </w:tc>
        <w:tc>
          <w:tcPr>
            <w:tcW w:w="1444" w:type="dxa"/>
          </w:tcPr>
          <w:p w14:paraId="15FC8611" w14:textId="2C119492" w:rsidR="00BE1E46" w:rsidRPr="00BE1E46" w:rsidRDefault="00BE1E46" w:rsidP="009038FB">
            <w:pPr>
              <w:cnfStyle w:val="100000000000" w:firstRow="1" w:lastRow="0" w:firstColumn="0" w:lastColumn="0" w:oddVBand="0" w:evenVBand="0" w:oddHBand="0" w:evenHBand="0" w:firstRowFirstColumn="0" w:firstRowLastColumn="0" w:lastRowFirstColumn="0" w:lastRowLastColumn="0"/>
              <w:rPr>
                <w:rFonts w:ascii="Helvetica" w:hAnsi="Helvetica"/>
                <w:b w:val="0"/>
              </w:rPr>
            </w:pPr>
            <w:r w:rsidRPr="00BE1E46">
              <w:rPr>
                <w:rFonts w:ascii="Helvetica" w:hAnsi="Helvetica"/>
                <w:b w:val="0"/>
              </w:rPr>
              <w:t>Male Gaze as a % of Total</w:t>
            </w:r>
          </w:p>
        </w:tc>
      </w:tr>
      <w:tr w:rsidR="00BE1E46" w14:paraId="7CD29E54" w14:textId="13AFF572" w:rsidTr="00BE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323784F7" w14:textId="3C8AF444" w:rsidR="00BE1E46" w:rsidRPr="00BE1E46" w:rsidRDefault="00BE1E46" w:rsidP="009038FB">
            <w:pPr>
              <w:rPr>
                <w:rFonts w:ascii="Helvetica" w:hAnsi="Helvetica"/>
                <w:b w:val="0"/>
              </w:rPr>
            </w:pPr>
            <w:r>
              <w:rPr>
                <w:rFonts w:ascii="Helvetica" w:hAnsi="Helvetica"/>
                <w:b w:val="0"/>
              </w:rPr>
              <w:t>Knocked Up</w:t>
            </w:r>
          </w:p>
        </w:tc>
        <w:tc>
          <w:tcPr>
            <w:tcW w:w="1687" w:type="dxa"/>
          </w:tcPr>
          <w:p w14:paraId="16F4BE9E" w14:textId="397D7630" w:rsidR="00BE1E46" w:rsidRPr="00BE1E46" w:rsidRDefault="00BE1E46" w:rsidP="009038FB">
            <w:pPr>
              <w:cnfStyle w:val="000000100000" w:firstRow="0" w:lastRow="0" w:firstColumn="0" w:lastColumn="0" w:oddVBand="0" w:evenVBand="0" w:oddHBand="1" w:evenHBand="0" w:firstRowFirstColumn="0" w:firstRowLastColumn="0" w:lastRowFirstColumn="0" w:lastRowLastColumn="0"/>
              <w:rPr>
                <w:rFonts w:ascii="Helvetica" w:hAnsi="Helvetica"/>
                <w:b/>
              </w:rPr>
            </w:pPr>
            <w:r>
              <w:rPr>
                <w:rFonts w:ascii="Helvetica" w:hAnsi="Helvetica"/>
                <w:b/>
              </w:rPr>
              <w:t>Male</w:t>
            </w:r>
          </w:p>
        </w:tc>
        <w:tc>
          <w:tcPr>
            <w:tcW w:w="1668" w:type="dxa"/>
          </w:tcPr>
          <w:p w14:paraId="46416BEF" w14:textId="1D2BDE6A" w:rsidR="00BE1E46" w:rsidRPr="00BE1E46" w:rsidRDefault="00BE1E46" w:rsidP="009038FB">
            <w:pPr>
              <w:cnfStyle w:val="000000100000" w:firstRow="0" w:lastRow="0" w:firstColumn="0" w:lastColumn="0" w:oddVBand="0" w:evenVBand="0" w:oddHBand="1" w:evenHBand="0" w:firstRowFirstColumn="0" w:firstRowLastColumn="0" w:lastRowFirstColumn="0" w:lastRowLastColumn="0"/>
              <w:rPr>
                <w:rFonts w:ascii="Helvetica" w:hAnsi="Helvetica"/>
                <w:b/>
              </w:rPr>
            </w:pPr>
            <w:r>
              <w:rPr>
                <w:rFonts w:ascii="Helvetica" w:hAnsi="Helvetica"/>
                <w:b/>
              </w:rPr>
              <w:t>17</w:t>
            </w:r>
          </w:p>
        </w:tc>
        <w:tc>
          <w:tcPr>
            <w:tcW w:w="1668" w:type="dxa"/>
          </w:tcPr>
          <w:p w14:paraId="56D67851" w14:textId="37004D38" w:rsidR="00BE1E46" w:rsidRPr="00BE1E46" w:rsidRDefault="00BE1E46" w:rsidP="009038FB">
            <w:pPr>
              <w:cnfStyle w:val="000000100000" w:firstRow="0" w:lastRow="0" w:firstColumn="0" w:lastColumn="0" w:oddVBand="0" w:evenVBand="0" w:oddHBand="1" w:evenHBand="0" w:firstRowFirstColumn="0" w:firstRowLastColumn="0" w:lastRowFirstColumn="0" w:lastRowLastColumn="0"/>
              <w:rPr>
                <w:rFonts w:ascii="Helvetica" w:hAnsi="Helvetica"/>
                <w:b/>
              </w:rPr>
            </w:pPr>
            <w:r>
              <w:rPr>
                <w:rFonts w:ascii="Helvetica" w:hAnsi="Helvetica"/>
                <w:b/>
              </w:rPr>
              <w:t>8</w:t>
            </w:r>
          </w:p>
        </w:tc>
        <w:tc>
          <w:tcPr>
            <w:tcW w:w="1298" w:type="dxa"/>
          </w:tcPr>
          <w:p w14:paraId="25C0A0E8" w14:textId="7193D495" w:rsidR="00BE1E46" w:rsidRPr="00BE1E46" w:rsidRDefault="00BE1E46" w:rsidP="009038FB">
            <w:pPr>
              <w:cnfStyle w:val="000000100000" w:firstRow="0" w:lastRow="0" w:firstColumn="0" w:lastColumn="0" w:oddVBand="0" w:evenVBand="0" w:oddHBand="1" w:evenHBand="0" w:firstRowFirstColumn="0" w:firstRowLastColumn="0" w:lastRowFirstColumn="0" w:lastRowLastColumn="0"/>
              <w:rPr>
                <w:rFonts w:ascii="Helvetica" w:hAnsi="Helvetica"/>
                <w:b/>
              </w:rPr>
            </w:pPr>
            <w:r>
              <w:rPr>
                <w:rFonts w:ascii="Helvetica" w:hAnsi="Helvetica"/>
                <w:b/>
              </w:rPr>
              <w:t>25</w:t>
            </w:r>
          </w:p>
        </w:tc>
        <w:tc>
          <w:tcPr>
            <w:tcW w:w="1444" w:type="dxa"/>
          </w:tcPr>
          <w:p w14:paraId="6067E3E3" w14:textId="4F4F5628" w:rsidR="00BE1E46" w:rsidRPr="00BE1E46" w:rsidRDefault="00BE1E46" w:rsidP="009038FB">
            <w:pPr>
              <w:cnfStyle w:val="000000100000" w:firstRow="0" w:lastRow="0" w:firstColumn="0" w:lastColumn="0" w:oddVBand="0" w:evenVBand="0" w:oddHBand="1" w:evenHBand="0" w:firstRowFirstColumn="0" w:firstRowLastColumn="0" w:lastRowFirstColumn="0" w:lastRowLastColumn="0"/>
              <w:rPr>
                <w:rFonts w:ascii="Helvetica" w:hAnsi="Helvetica"/>
                <w:b/>
              </w:rPr>
            </w:pPr>
            <w:r>
              <w:rPr>
                <w:rFonts w:ascii="Helvetica" w:hAnsi="Helvetica"/>
                <w:b/>
              </w:rPr>
              <w:t>68%</w:t>
            </w:r>
          </w:p>
        </w:tc>
      </w:tr>
      <w:tr w:rsidR="00BE1E46" w14:paraId="05C804D8" w14:textId="0C9E74A1" w:rsidTr="00BE1E46">
        <w:tc>
          <w:tcPr>
            <w:cnfStyle w:val="001000000000" w:firstRow="0" w:lastRow="0" w:firstColumn="1" w:lastColumn="0" w:oddVBand="0" w:evenVBand="0" w:oddHBand="0" w:evenHBand="0" w:firstRowFirstColumn="0" w:firstRowLastColumn="0" w:lastRowFirstColumn="0" w:lastRowLastColumn="0"/>
            <w:tcW w:w="1585" w:type="dxa"/>
          </w:tcPr>
          <w:p w14:paraId="3710F3BA" w14:textId="405CA0A0" w:rsidR="00BE1E46" w:rsidRPr="00BE1E46" w:rsidRDefault="00BE1E46" w:rsidP="009038FB">
            <w:pPr>
              <w:rPr>
                <w:rFonts w:ascii="Helvetica" w:hAnsi="Helvetica"/>
                <w:b w:val="0"/>
              </w:rPr>
            </w:pPr>
            <w:r>
              <w:rPr>
                <w:rFonts w:ascii="Helvetica" w:hAnsi="Helvetica"/>
                <w:b w:val="0"/>
              </w:rPr>
              <w:t>Silver Linings Playbook</w:t>
            </w:r>
          </w:p>
        </w:tc>
        <w:tc>
          <w:tcPr>
            <w:tcW w:w="1687" w:type="dxa"/>
          </w:tcPr>
          <w:p w14:paraId="2063001D" w14:textId="31A92A74" w:rsidR="00BE1E46" w:rsidRPr="00BE1E46" w:rsidRDefault="00BE1E46" w:rsidP="009038FB">
            <w:pPr>
              <w:cnfStyle w:val="000000000000" w:firstRow="0" w:lastRow="0" w:firstColumn="0" w:lastColumn="0" w:oddVBand="0" w:evenVBand="0" w:oddHBand="0" w:evenHBand="0" w:firstRowFirstColumn="0" w:firstRowLastColumn="0" w:lastRowFirstColumn="0" w:lastRowLastColumn="0"/>
              <w:rPr>
                <w:rFonts w:ascii="Helvetica" w:hAnsi="Helvetica"/>
                <w:b/>
              </w:rPr>
            </w:pPr>
            <w:r>
              <w:rPr>
                <w:rFonts w:ascii="Helvetica" w:hAnsi="Helvetica"/>
                <w:b/>
              </w:rPr>
              <w:t>Male</w:t>
            </w:r>
          </w:p>
        </w:tc>
        <w:tc>
          <w:tcPr>
            <w:tcW w:w="1668" w:type="dxa"/>
          </w:tcPr>
          <w:p w14:paraId="11080E56" w14:textId="41CE6986" w:rsidR="00BE1E46" w:rsidRPr="00BE1E46" w:rsidRDefault="00BE1E46" w:rsidP="009038FB">
            <w:pPr>
              <w:cnfStyle w:val="000000000000" w:firstRow="0" w:lastRow="0" w:firstColumn="0" w:lastColumn="0" w:oddVBand="0" w:evenVBand="0" w:oddHBand="0" w:evenHBand="0" w:firstRowFirstColumn="0" w:firstRowLastColumn="0" w:lastRowFirstColumn="0" w:lastRowLastColumn="0"/>
              <w:rPr>
                <w:rFonts w:ascii="Helvetica" w:hAnsi="Helvetica"/>
                <w:b/>
              </w:rPr>
            </w:pPr>
            <w:r>
              <w:rPr>
                <w:rFonts w:ascii="Helvetica" w:hAnsi="Helvetica"/>
                <w:b/>
              </w:rPr>
              <w:t>27</w:t>
            </w:r>
          </w:p>
        </w:tc>
        <w:tc>
          <w:tcPr>
            <w:tcW w:w="1668" w:type="dxa"/>
          </w:tcPr>
          <w:p w14:paraId="7D1ABCC0" w14:textId="26B31B2A" w:rsidR="00BE1E46" w:rsidRPr="00BE1E46" w:rsidRDefault="00BE1E46" w:rsidP="009038FB">
            <w:pPr>
              <w:cnfStyle w:val="000000000000" w:firstRow="0" w:lastRow="0" w:firstColumn="0" w:lastColumn="0" w:oddVBand="0" w:evenVBand="0" w:oddHBand="0" w:evenHBand="0" w:firstRowFirstColumn="0" w:firstRowLastColumn="0" w:lastRowFirstColumn="0" w:lastRowLastColumn="0"/>
              <w:rPr>
                <w:rFonts w:ascii="Helvetica" w:hAnsi="Helvetica"/>
                <w:b/>
              </w:rPr>
            </w:pPr>
            <w:r>
              <w:rPr>
                <w:rFonts w:ascii="Helvetica" w:hAnsi="Helvetica"/>
                <w:b/>
              </w:rPr>
              <w:t>12</w:t>
            </w:r>
          </w:p>
        </w:tc>
        <w:tc>
          <w:tcPr>
            <w:tcW w:w="1298" w:type="dxa"/>
          </w:tcPr>
          <w:p w14:paraId="435E28E8" w14:textId="4025D9CC" w:rsidR="00BE1E46" w:rsidRPr="00BE1E46" w:rsidRDefault="00BE1E46" w:rsidP="009038FB">
            <w:pPr>
              <w:cnfStyle w:val="000000000000" w:firstRow="0" w:lastRow="0" w:firstColumn="0" w:lastColumn="0" w:oddVBand="0" w:evenVBand="0" w:oddHBand="0" w:evenHBand="0" w:firstRowFirstColumn="0" w:firstRowLastColumn="0" w:lastRowFirstColumn="0" w:lastRowLastColumn="0"/>
              <w:rPr>
                <w:rFonts w:ascii="Helvetica" w:hAnsi="Helvetica"/>
                <w:b/>
              </w:rPr>
            </w:pPr>
            <w:r>
              <w:rPr>
                <w:rFonts w:ascii="Helvetica" w:hAnsi="Helvetica"/>
                <w:b/>
              </w:rPr>
              <w:t>39</w:t>
            </w:r>
          </w:p>
        </w:tc>
        <w:tc>
          <w:tcPr>
            <w:tcW w:w="1444" w:type="dxa"/>
          </w:tcPr>
          <w:p w14:paraId="35ECECF3" w14:textId="07214227" w:rsidR="00BE1E46" w:rsidRPr="00BE1E46" w:rsidRDefault="00BE1E46" w:rsidP="009038FB">
            <w:pPr>
              <w:cnfStyle w:val="000000000000" w:firstRow="0" w:lastRow="0" w:firstColumn="0" w:lastColumn="0" w:oddVBand="0" w:evenVBand="0" w:oddHBand="0" w:evenHBand="0" w:firstRowFirstColumn="0" w:firstRowLastColumn="0" w:lastRowFirstColumn="0" w:lastRowLastColumn="0"/>
              <w:rPr>
                <w:rFonts w:ascii="Helvetica" w:hAnsi="Helvetica"/>
                <w:b/>
              </w:rPr>
            </w:pPr>
            <w:r>
              <w:rPr>
                <w:rFonts w:ascii="Helvetica" w:hAnsi="Helvetica"/>
                <w:b/>
              </w:rPr>
              <w:t>69%</w:t>
            </w:r>
          </w:p>
        </w:tc>
      </w:tr>
      <w:tr w:rsidR="00BE1E46" w14:paraId="4EB40744" w14:textId="5D4B0369" w:rsidTr="00BE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656E85F1" w14:textId="32D139D4" w:rsidR="00BE1E46" w:rsidRPr="00BE1E46" w:rsidRDefault="00BE1E46" w:rsidP="009038FB">
            <w:pPr>
              <w:rPr>
                <w:rFonts w:ascii="Helvetica" w:hAnsi="Helvetica"/>
                <w:b w:val="0"/>
              </w:rPr>
            </w:pPr>
            <w:r>
              <w:rPr>
                <w:rFonts w:ascii="Helvetica" w:hAnsi="Helvetica"/>
                <w:b w:val="0"/>
              </w:rPr>
              <w:t>It’s Complicated</w:t>
            </w:r>
          </w:p>
        </w:tc>
        <w:tc>
          <w:tcPr>
            <w:tcW w:w="1687" w:type="dxa"/>
          </w:tcPr>
          <w:p w14:paraId="5C156696" w14:textId="21F379E2" w:rsidR="00BE1E46" w:rsidRPr="00BE1E46" w:rsidRDefault="00BE1E46" w:rsidP="009038FB">
            <w:pPr>
              <w:cnfStyle w:val="000000100000" w:firstRow="0" w:lastRow="0" w:firstColumn="0" w:lastColumn="0" w:oddVBand="0" w:evenVBand="0" w:oddHBand="1" w:evenHBand="0" w:firstRowFirstColumn="0" w:firstRowLastColumn="0" w:lastRowFirstColumn="0" w:lastRowLastColumn="0"/>
              <w:rPr>
                <w:rFonts w:ascii="Helvetica" w:hAnsi="Helvetica"/>
                <w:b/>
              </w:rPr>
            </w:pPr>
            <w:r>
              <w:rPr>
                <w:rFonts w:ascii="Helvetica" w:hAnsi="Helvetica"/>
                <w:b/>
              </w:rPr>
              <w:t>Female</w:t>
            </w:r>
          </w:p>
        </w:tc>
        <w:tc>
          <w:tcPr>
            <w:tcW w:w="1668" w:type="dxa"/>
          </w:tcPr>
          <w:p w14:paraId="3C0D61E2" w14:textId="149790EC" w:rsidR="00BE1E46" w:rsidRPr="00BE1E46" w:rsidRDefault="00BE1E46" w:rsidP="009038FB">
            <w:pPr>
              <w:cnfStyle w:val="000000100000" w:firstRow="0" w:lastRow="0" w:firstColumn="0" w:lastColumn="0" w:oddVBand="0" w:evenVBand="0" w:oddHBand="1" w:evenHBand="0" w:firstRowFirstColumn="0" w:firstRowLastColumn="0" w:lastRowFirstColumn="0" w:lastRowLastColumn="0"/>
              <w:rPr>
                <w:rFonts w:ascii="Helvetica" w:hAnsi="Helvetica"/>
                <w:b/>
              </w:rPr>
            </w:pPr>
            <w:r>
              <w:rPr>
                <w:rFonts w:ascii="Helvetica" w:hAnsi="Helvetica"/>
                <w:b/>
              </w:rPr>
              <w:t>10</w:t>
            </w:r>
          </w:p>
        </w:tc>
        <w:tc>
          <w:tcPr>
            <w:tcW w:w="1668" w:type="dxa"/>
          </w:tcPr>
          <w:p w14:paraId="6870E953" w14:textId="159F5B98" w:rsidR="00BE1E46" w:rsidRPr="00BE1E46" w:rsidRDefault="00BE1E46" w:rsidP="009038FB">
            <w:pPr>
              <w:cnfStyle w:val="000000100000" w:firstRow="0" w:lastRow="0" w:firstColumn="0" w:lastColumn="0" w:oddVBand="0" w:evenVBand="0" w:oddHBand="1" w:evenHBand="0" w:firstRowFirstColumn="0" w:firstRowLastColumn="0" w:lastRowFirstColumn="0" w:lastRowLastColumn="0"/>
              <w:rPr>
                <w:rFonts w:ascii="Helvetica" w:hAnsi="Helvetica"/>
                <w:b/>
              </w:rPr>
            </w:pPr>
            <w:r>
              <w:rPr>
                <w:rFonts w:ascii="Helvetica" w:hAnsi="Helvetica"/>
                <w:b/>
              </w:rPr>
              <w:t>10</w:t>
            </w:r>
          </w:p>
        </w:tc>
        <w:tc>
          <w:tcPr>
            <w:tcW w:w="1298" w:type="dxa"/>
          </w:tcPr>
          <w:p w14:paraId="4A78A544" w14:textId="1D898FFE" w:rsidR="00BE1E46" w:rsidRPr="00BE1E46" w:rsidRDefault="00BE1E46" w:rsidP="009038FB">
            <w:pPr>
              <w:cnfStyle w:val="000000100000" w:firstRow="0" w:lastRow="0" w:firstColumn="0" w:lastColumn="0" w:oddVBand="0" w:evenVBand="0" w:oddHBand="1" w:evenHBand="0" w:firstRowFirstColumn="0" w:firstRowLastColumn="0" w:lastRowFirstColumn="0" w:lastRowLastColumn="0"/>
              <w:rPr>
                <w:rFonts w:ascii="Helvetica" w:hAnsi="Helvetica"/>
                <w:b/>
              </w:rPr>
            </w:pPr>
            <w:r>
              <w:rPr>
                <w:rFonts w:ascii="Helvetica" w:hAnsi="Helvetica"/>
                <w:b/>
              </w:rPr>
              <w:t>20</w:t>
            </w:r>
          </w:p>
        </w:tc>
        <w:tc>
          <w:tcPr>
            <w:tcW w:w="1444" w:type="dxa"/>
          </w:tcPr>
          <w:p w14:paraId="21CECAE2" w14:textId="4165B879" w:rsidR="00BE1E46" w:rsidRPr="00BE1E46" w:rsidRDefault="00BE1E46" w:rsidP="009038FB">
            <w:pPr>
              <w:cnfStyle w:val="000000100000" w:firstRow="0" w:lastRow="0" w:firstColumn="0" w:lastColumn="0" w:oddVBand="0" w:evenVBand="0" w:oddHBand="1" w:evenHBand="0" w:firstRowFirstColumn="0" w:firstRowLastColumn="0" w:lastRowFirstColumn="0" w:lastRowLastColumn="0"/>
              <w:rPr>
                <w:rFonts w:ascii="Helvetica" w:hAnsi="Helvetica"/>
                <w:b/>
              </w:rPr>
            </w:pPr>
            <w:r>
              <w:rPr>
                <w:rFonts w:ascii="Helvetica" w:hAnsi="Helvetica"/>
                <w:b/>
              </w:rPr>
              <w:t>50%</w:t>
            </w:r>
          </w:p>
        </w:tc>
      </w:tr>
      <w:tr w:rsidR="00BE1E46" w14:paraId="5BC9D5BB" w14:textId="1549FD9F" w:rsidTr="00BE1E46">
        <w:tc>
          <w:tcPr>
            <w:cnfStyle w:val="001000000000" w:firstRow="0" w:lastRow="0" w:firstColumn="1" w:lastColumn="0" w:oddVBand="0" w:evenVBand="0" w:oddHBand="0" w:evenHBand="0" w:firstRowFirstColumn="0" w:firstRowLastColumn="0" w:lastRowFirstColumn="0" w:lastRowLastColumn="0"/>
            <w:tcW w:w="1585" w:type="dxa"/>
          </w:tcPr>
          <w:p w14:paraId="6B87AE0B" w14:textId="1FA4404D" w:rsidR="00BE1E46" w:rsidRPr="00BE1E46" w:rsidRDefault="00BE1E46" w:rsidP="009038FB">
            <w:pPr>
              <w:rPr>
                <w:rFonts w:ascii="Helvetica" w:hAnsi="Helvetica"/>
                <w:b w:val="0"/>
              </w:rPr>
            </w:pPr>
            <w:r>
              <w:rPr>
                <w:rFonts w:ascii="Helvetica" w:hAnsi="Helvetica"/>
                <w:b w:val="0"/>
              </w:rPr>
              <w:t>The Proposal</w:t>
            </w:r>
          </w:p>
        </w:tc>
        <w:tc>
          <w:tcPr>
            <w:tcW w:w="1687" w:type="dxa"/>
          </w:tcPr>
          <w:p w14:paraId="4F2CBCE1" w14:textId="7662D272" w:rsidR="00BE1E46" w:rsidRPr="00BE1E46" w:rsidRDefault="00BE1E46" w:rsidP="009038FB">
            <w:pPr>
              <w:cnfStyle w:val="000000000000" w:firstRow="0" w:lastRow="0" w:firstColumn="0" w:lastColumn="0" w:oddVBand="0" w:evenVBand="0" w:oddHBand="0" w:evenHBand="0" w:firstRowFirstColumn="0" w:firstRowLastColumn="0" w:lastRowFirstColumn="0" w:lastRowLastColumn="0"/>
              <w:rPr>
                <w:rFonts w:ascii="Helvetica" w:hAnsi="Helvetica"/>
                <w:b/>
              </w:rPr>
            </w:pPr>
            <w:r>
              <w:rPr>
                <w:rFonts w:ascii="Helvetica" w:hAnsi="Helvetica"/>
                <w:b/>
              </w:rPr>
              <w:t>Female</w:t>
            </w:r>
          </w:p>
        </w:tc>
        <w:tc>
          <w:tcPr>
            <w:tcW w:w="1668" w:type="dxa"/>
          </w:tcPr>
          <w:p w14:paraId="0256D856" w14:textId="48304D1C" w:rsidR="00BE1E46" w:rsidRPr="00BE1E46" w:rsidRDefault="00BE1E46" w:rsidP="009038FB">
            <w:pPr>
              <w:cnfStyle w:val="000000000000" w:firstRow="0" w:lastRow="0" w:firstColumn="0" w:lastColumn="0" w:oddVBand="0" w:evenVBand="0" w:oddHBand="0" w:evenHBand="0" w:firstRowFirstColumn="0" w:firstRowLastColumn="0" w:lastRowFirstColumn="0" w:lastRowLastColumn="0"/>
              <w:rPr>
                <w:rFonts w:ascii="Helvetica" w:hAnsi="Helvetica"/>
                <w:b/>
              </w:rPr>
            </w:pPr>
            <w:r>
              <w:rPr>
                <w:rFonts w:ascii="Helvetica" w:hAnsi="Helvetica"/>
                <w:b/>
              </w:rPr>
              <w:t>19</w:t>
            </w:r>
          </w:p>
        </w:tc>
        <w:tc>
          <w:tcPr>
            <w:tcW w:w="1668" w:type="dxa"/>
          </w:tcPr>
          <w:p w14:paraId="58B6117D" w14:textId="000B0205" w:rsidR="00BE1E46" w:rsidRPr="00BE1E46" w:rsidRDefault="00BE1E46" w:rsidP="009038FB">
            <w:pPr>
              <w:cnfStyle w:val="000000000000" w:firstRow="0" w:lastRow="0" w:firstColumn="0" w:lastColumn="0" w:oddVBand="0" w:evenVBand="0" w:oddHBand="0" w:evenHBand="0" w:firstRowFirstColumn="0" w:firstRowLastColumn="0" w:lastRowFirstColumn="0" w:lastRowLastColumn="0"/>
              <w:rPr>
                <w:rFonts w:ascii="Helvetica" w:hAnsi="Helvetica"/>
                <w:b/>
              </w:rPr>
            </w:pPr>
            <w:r>
              <w:rPr>
                <w:rFonts w:ascii="Helvetica" w:hAnsi="Helvetica"/>
                <w:b/>
              </w:rPr>
              <w:t>12</w:t>
            </w:r>
          </w:p>
        </w:tc>
        <w:tc>
          <w:tcPr>
            <w:tcW w:w="1298" w:type="dxa"/>
          </w:tcPr>
          <w:p w14:paraId="02A0DF85" w14:textId="41591AEF" w:rsidR="00BE1E46" w:rsidRPr="00BE1E46" w:rsidRDefault="00BE1E46" w:rsidP="009038FB">
            <w:pPr>
              <w:cnfStyle w:val="000000000000" w:firstRow="0" w:lastRow="0" w:firstColumn="0" w:lastColumn="0" w:oddVBand="0" w:evenVBand="0" w:oddHBand="0" w:evenHBand="0" w:firstRowFirstColumn="0" w:firstRowLastColumn="0" w:lastRowFirstColumn="0" w:lastRowLastColumn="0"/>
              <w:rPr>
                <w:rFonts w:ascii="Helvetica" w:hAnsi="Helvetica"/>
                <w:b/>
              </w:rPr>
            </w:pPr>
            <w:r>
              <w:rPr>
                <w:rFonts w:ascii="Helvetica" w:hAnsi="Helvetica"/>
                <w:b/>
              </w:rPr>
              <w:t>31</w:t>
            </w:r>
          </w:p>
        </w:tc>
        <w:tc>
          <w:tcPr>
            <w:tcW w:w="1444" w:type="dxa"/>
          </w:tcPr>
          <w:p w14:paraId="5293751B" w14:textId="126B279B" w:rsidR="00BE1E46" w:rsidRPr="00BE1E46" w:rsidRDefault="00BE1E46" w:rsidP="009038FB">
            <w:pPr>
              <w:cnfStyle w:val="000000000000" w:firstRow="0" w:lastRow="0" w:firstColumn="0" w:lastColumn="0" w:oddVBand="0" w:evenVBand="0" w:oddHBand="0" w:evenHBand="0" w:firstRowFirstColumn="0" w:firstRowLastColumn="0" w:lastRowFirstColumn="0" w:lastRowLastColumn="0"/>
              <w:rPr>
                <w:rFonts w:ascii="Helvetica" w:hAnsi="Helvetica"/>
                <w:b/>
              </w:rPr>
            </w:pPr>
            <w:r>
              <w:rPr>
                <w:rFonts w:ascii="Helvetica" w:hAnsi="Helvetica"/>
                <w:b/>
              </w:rPr>
              <w:t>61%</w:t>
            </w:r>
          </w:p>
        </w:tc>
      </w:tr>
    </w:tbl>
    <w:p w14:paraId="06249BEA" w14:textId="77777777" w:rsidR="00177E07" w:rsidRDefault="00177E07" w:rsidP="009038FB">
      <w:pPr>
        <w:rPr>
          <w:rFonts w:ascii="Helvetica" w:hAnsi="Helvetica"/>
          <w:b/>
          <w:u w:val="single"/>
        </w:rPr>
      </w:pPr>
    </w:p>
    <w:p w14:paraId="574130DE" w14:textId="70950343" w:rsidR="00445698" w:rsidRPr="003A310A" w:rsidRDefault="000E1693" w:rsidP="003A310A">
      <w:pPr>
        <w:spacing w:line="480" w:lineRule="auto"/>
        <w:ind w:firstLine="720"/>
        <w:rPr>
          <w:rFonts w:ascii="Helvetica" w:hAnsi="Helvetica"/>
        </w:rPr>
      </w:pPr>
      <w:r w:rsidRPr="003A310A">
        <w:rPr>
          <w:rFonts w:ascii="Helvetica" w:hAnsi="Helvetica"/>
        </w:rPr>
        <w:t xml:space="preserve">According to my definition of the male and female gaze, most of the instances I coded involved a look of longing from one </w:t>
      </w:r>
      <w:r w:rsidR="003A310A" w:rsidRPr="003A310A">
        <w:rPr>
          <w:rFonts w:ascii="Helvetica" w:hAnsi="Helvetica"/>
        </w:rPr>
        <w:t xml:space="preserve">character to another, the object. In </w:t>
      </w:r>
      <w:r w:rsidR="003A310A" w:rsidRPr="003A310A">
        <w:rPr>
          <w:rFonts w:ascii="Helvetica" w:hAnsi="Helvetica"/>
          <w:i/>
        </w:rPr>
        <w:t>Silver Linings Playbook</w:t>
      </w:r>
      <w:r w:rsidR="003A310A" w:rsidRPr="003A310A">
        <w:rPr>
          <w:rFonts w:ascii="Helvetica" w:hAnsi="Helvetica"/>
        </w:rPr>
        <w:t xml:space="preserve">, there was more frequent usage of the fragmented body part technique, especially when Tiffany was dancing. One very deliberate example of the male gaze occurred when Pat meets Tiffany and immediately glances down at her exposed cleavage, then back up at her eyes. There were a few cases when Tiffany “returned” the gaze to Pat and commented on his attire </w:t>
      </w:r>
      <w:r w:rsidR="008113B6">
        <w:rPr>
          <w:rFonts w:ascii="Helvetica" w:hAnsi="Helvetica"/>
        </w:rPr>
        <w:t>and</w:t>
      </w:r>
      <w:r w:rsidR="003A310A" w:rsidRPr="003A310A">
        <w:rPr>
          <w:rFonts w:ascii="Helvetica" w:hAnsi="Helvetica"/>
        </w:rPr>
        <w:t xml:space="preserve"> many other characters </w:t>
      </w:r>
      <w:r w:rsidR="008113B6">
        <w:rPr>
          <w:rFonts w:ascii="Helvetica" w:hAnsi="Helvetica"/>
        </w:rPr>
        <w:t xml:space="preserve">also </w:t>
      </w:r>
      <w:r w:rsidR="003A310A" w:rsidRPr="003A310A">
        <w:rPr>
          <w:rFonts w:ascii="Helvetica" w:hAnsi="Helvetica"/>
        </w:rPr>
        <w:t xml:space="preserve">noticed Pat’s weight loss. </w:t>
      </w:r>
    </w:p>
    <w:p w14:paraId="0070A38D" w14:textId="1FAB2691" w:rsidR="00BD2DB2" w:rsidRDefault="003A310A" w:rsidP="00BD2DB2">
      <w:pPr>
        <w:spacing w:line="480" w:lineRule="auto"/>
        <w:ind w:firstLine="720"/>
        <w:rPr>
          <w:rFonts w:ascii="Helvetica" w:hAnsi="Helvetica"/>
        </w:rPr>
      </w:pPr>
      <w:r w:rsidRPr="003A310A">
        <w:rPr>
          <w:rFonts w:ascii="Helvetica" w:hAnsi="Helvetica"/>
          <w:i/>
        </w:rPr>
        <w:t xml:space="preserve">Knocked Up, </w:t>
      </w:r>
      <w:r w:rsidRPr="003A310A">
        <w:rPr>
          <w:rFonts w:ascii="Helvetica" w:hAnsi="Helvetica"/>
        </w:rPr>
        <w:t>by nature of its pregnancy story line</w:t>
      </w:r>
      <w:r w:rsidR="008113B6">
        <w:rPr>
          <w:rFonts w:ascii="Helvetica" w:hAnsi="Helvetica"/>
        </w:rPr>
        <w:t>,</w:t>
      </w:r>
      <w:r w:rsidRPr="003A310A">
        <w:rPr>
          <w:rFonts w:ascii="Helvetica" w:hAnsi="Helvetica"/>
        </w:rPr>
        <w:t xml:space="preserve"> featured many remarks about Alison’s body. </w:t>
      </w:r>
      <w:r>
        <w:rPr>
          <w:rFonts w:ascii="Helvetica" w:hAnsi="Helvetica"/>
        </w:rPr>
        <w:t xml:space="preserve">Jason, a male supporting character, tells her, </w:t>
      </w:r>
    </w:p>
    <w:p w14:paraId="357521EB" w14:textId="7C3F0626" w:rsidR="00BD2DB2" w:rsidRPr="00BD2DB2" w:rsidRDefault="003A310A" w:rsidP="00BD2DB2">
      <w:pPr>
        <w:spacing w:line="480" w:lineRule="auto"/>
        <w:ind w:firstLine="720"/>
        <w:rPr>
          <w:rFonts w:ascii="Helvetica" w:hAnsi="Helvetica"/>
        </w:rPr>
      </w:pPr>
      <w:r w:rsidRPr="00BD2DB2">
        <w:rPr>
          <w:rFonts w:ascii="Helvetica" w:eastAsia="Times New Roman" w:hAnsi="Helvetica" w:cs="Times New Roman"/>
          <w:color w:val="000000"/>
        </w:rPr>
        <w:t>“Your body is responding really well to the pregnancy</w:t>
      </w:r>
      <w:r w:rsidR="00BD2DB2" w:rsidRPr="00BD2DB2">
        <w:rPr>
          <w:rFonts w:ascii="Helvetica" w:eastAsia="Times New Roman" w:hAnsi="Helvetica" w:cs="Times New Roman"/>
          <w:color w:val="000000"/>
        </w:rPr>
        <w:t>.</w:t>
      </w:r>
      <w:r w:rsidRPr="00BD2DB2">
        <w:rPr>
          <w:rFonts w:ascii="Helvetica" w:eastAsia="Times New Roman" w:hAnsi="Helvetica" w:cs="Times New Roman"/>
          <w:color w:val="000000"/>
        </w:rPr>
        <w:t>”</w:t>
      </w:r>
    </w:p>
    <w:p w14:paraId="3D4A7D7F" w14:textId="6617951D" w:rsidR="003A310A" w:rsidRPr="003A310A" w:rsidRDefault="008113B6" w:rsidP="003A310A">
      <w:pPr>
        <w:spacing w:line="480" w:lineRule="auto"/>
        <w:rPr>
          <w:rFonts w:ascii="Helvetica" w:hAnsi="Helvetica"/>
        </w:rPr>
      </w:pPr>
      <w:r>
        <w:rPr>
          <w:rFonts w:ascii="Helvetica" w:hAnsi="Helvetica"/>
        </w:rPr>
        <w:t xml:space="preserve">implying that she looks better than he expected and separating her body from her persona. </w:t>
      </w:r>
      <w:r w:rsidR="003A310A" w:rsidRPr="003A310A">
        <w:rPr>
          <w:rFonts w:ascii="Helvetica" w:hAnsi="Helvetica"/>
        </w:rPr>
        <w:t xml:space="preserve">In one </w:t>
      </w:r>
      <w:r w:rsidR="00BD2DB2">
        <w:rPr>
          <w:rFonts w:ascii="Helvetica" w:hAnsi="Helvetica"/>
        </w:rPr>
        <w:t xml:space="preserve">more explicit </w:t>
      </w:r>
      <w:r w:rsidR="003A310A" w:rsidRPr="003A310A">
        <w:rPr>
          <w:rFonts w:ascii="Helvetica" w:hAnsi="Helvetica"/>
        </w:rPr>
        <w:t xml:space="preserve">scene, a gynecologist even exclaims, </w:t>
      </w:r>
    </w:p>
    <w:p w14:paraId="6D3069CE" w14:textId="30F5F20B" w:rsidR="003A310A" w:rsidRPr="003A310A" w:rsidRDefault="003A310A" w:rsidP="003A310A">
      <w:pPr>
        <w:pStyle w:val="ListParagraph"/>
        <w:spacing w:line="480" w:lineRule="auto"/>
        <w:rPr>
          <w:rFonts w:ascii="Helvetica" w:eastAsia="Times New Roman" w:hAnsi="Helvetica" w:cs="Times New Roman"/>
          <w:color w:val="000000"/>
        </w:rPr>
      </w:pPr>
      <w:r w:rsidRPr="003A310A">
        <w:rPr>
          <w:rFonts w:ascii="Helvetica" w:eastAsia="Times New Roman" w:hAnsi="Helvetica" w:cs="Times New Roman"/>
          <w:color w:val="000000"/>
        </w:rPr>
        <w:t>"You do look a lot like your sister</w:t>
      </w:r>
      <w:r>
        <w:rPr>
          <w:rFonts w:ascii="Helvetica" w:eastAsia="Times New Roman" w:hAnsi="Helvetica" w:cs="Times New Roman"/>
          <w:color w:val="000000"/>
        </w:rPr>
        <w:t>,</w:t>
      </w:r>
      <w:r w:rsidRPr="003A310A">
        <w:rPr>
          <w:rFonts w:ascii="Helvetica" w:eastAsia="Times New Roman" w:hAnsi="Helvetica" w:cs="Times New Roman"/>
          <w:color w:val="000000"/>
        </w:rPr>
        <w:t>"</w:t>
      </w:r>
    </w:p>
    <w:p w14:paraId="432A12A0" w14:textId="546EA45B" w:rsidR="003A310A" w:rsidRDefault="008113B6" w:rsidP="003A310A">
      <w:pPr>
        <w:spacing w:line="480" w:lineRule="auto"/>
        <w:rPr>
          <w:rFonts w:ascii="Helvetica" w:eastAsia="Times New Roman" w:hAnsi="Helvetica" w:cs="Times New Roman"/>
          <w:color w:val="000000"/>
        </w:rPr>
      </w:pPr>
      <w:r>
        <w:rPr>
          <w:rFonts w:ascii="Helvetica" w:eastAsia="Times New Roman" w:hAnsi="Helvetica" w:cs="Times New Roman"/>
          <w:color w:val="000000"/>
        </w:rPr>
        <w:t>after</w:t>
      </w:r>
      <w:r w:rsidR="003A310A" w:rsidRPr="003A310A">
        <w:rPr>
          <w:rFonts w:ascii="Helvetica" w:eastAsia="Times New Roman" w:hAnsi="Helvetica" w:cs="Times New Roman"/>
          <w:color w:val="000000"/>
        </w:rPr>
        <w:t xml:space="preserve"> surveying her genitals.</w:t>
      </w:r>
      <w:r w:rsidR="00F81F22">
        <w:rPr>
          <w:rFonts w:ascii="Helvetica" w:eastAsia="Times New Roman" w:hAnsi="Helvetica" w:cs="Times New Roman"/>
          <w:color w:val="000000"/>
        </w:rPr>
        <w:t xml:space="preserve"> </w:t>
      </w:r>
      <w:r>
        <w:rPr>
          <w:rFonts w:ascii="Helvetica" w:eastAsia="Times New Roman" w:hAnsi="Helvetica" w:cs="Times New Roman"/>
          <w:color w:val="000000"/>
        </w:rPr>
        <w:t xml:space="preserve">This quote reduces Alison to her vagina’s appearance. </w:t>
      </w:r>
      <w:r w:rsidR="00F81F22">
        <w:rPr>
          <w:rFonts w:ascii="Helvetica" w:eastAsia="Times New Roman" w:hAnsi="Helvetica" w:cs="Times New Roman"/>
          <w:color w:val="000000"/>
        </w:rPr>
        <w:t xml:space="preserve">In a stereotypical fashion, the scenes that take place outside a </w:t>
      </w:r>
      <w:r>
        <w:rPr>
          <w:rFonts w:ascii="Helvetica" w:eastAsia="Times New Roman" w:hAnsi="Helvetica" w:cs="Times New Roman"/>
          <w:color w:val="000000"/>
        </w:rPr>
        <w:t>night</w:t>
      </w:r>
      <w:r w:rsidR="00F81F22">
        <w:rPr>
          <w:rFonts w:ascii="Helvetica" w:eastAsia="Times New Roman" w:hAnsi="Helvetica" w:cs="Times New Roman"/>
          <w:color w:val="000000"/>
        </w:rPr>
        <w:t>club exhibit the male gaze heavily: a male bouncer decides if women should be let in based on their appearance and youth.</w:t>
      </w:r>
      <w:r w:rsidR="003A310A" w:rsidRPr="003A310A">
        <w:rPr>
          <w:rFonts w:ascii="Helvetica" w:eastAsia="Times New Roman" w:hAnsi="Helvetica" w:cs="Times New Roman"/>
          <w:color w:val="000000"/>
        </w:rPr>
        <w:t xml:space="preserve"> Instances of the female gaze </w:t>
      </w:r>
      <w:r>
        <w:rPr>
          <w:rFonts w:ascii="Helvetica" w:eastAsia="Times New Roman" w:hAnsi="Helvetica" w:cs="Times New Roman"/>
          <w:color w:val="000000"/>
        </w:rPr>
        <w:t xml:space="preserve">in this film </w:t>
      </w:r>
      <w:r w:rsidR="003A310A" w:rsidRPr="003A310A">
        <w:rPr>
          <w:rFonts w:ascii="Helvetica" w:eastAsia="Times New Roman" w:hAnsi="Helvetica" w:cs="Times New Roman"/>
          <w:color w:val="000000"/>
        </w:rPr>
        <w:t xml:space="preserve">were centered around male nudity, though the men who exposed themselves were not fit or traditionally attractive. </w:t>
      </w:r>
    </w:p>
    <w:p w14:paraId="18DBED46" w14:textId="33A40FB3" w:rsidR="00BD2DB2" w:rsidRDefault="00BD2DB2" w:rsidP="003A310A">
      <w:pPr>
        <w:spacing w:line="480" w:lineRule="auto"/>
        <w:rPr>
          <w:rFonts w:ascii="Helvetica" w:eastAsia="Times New Roman" w:hAnsi="Helvetica" w:cs="Times New Roman"/>
          <w:color w:val="000000"/>
        </w:rPr>
      </w:pPr>
      <w:r>
        <w:rPr>
          <w:rFonts w:ascii="Helvetica" w:eastAsia="Times New Roman" w:hAnsi="Helvetica" w:cs="Times New Roman"/>
          <w:color w:val="000000"/>
        </w:rPr>
        <w:tab/>
      </w:r>
      <w:r w:rsidRPr="00BD2DB2">
        <w:rPr>
          <w:rFonts w:ascii="Helvetica" w:eastAsia="Times New Roman" w:hAnsi="Helvetica" w:cs="Times New Roman"/>
          <w:i/>
          <w:color w:val="000000"/>
        </w:rPr>
        <w:t xml:space="preserve">The Proposal </w:t>
      </w:r>
      <w:r>
        <w:rPr>
          <w:rFonts w:ascii="Helvetica" w:eastAsia="Times New Roman" w:hAnsi="Helvetica" w:cs="Times New Roman"/>
          <w:color w:val="000000"/>
        </w:rPr>
        <w:t xml:space="preserve">had many shots that expressly represented a female gaze, usually by Margaret, taking her </w:t>
      </w:r>
      <w:r w:rsidR="008113B6">
        <w:rPr>
          <w:rFonts w:ascii="Helvetica" w:eastAsia="Times New Roman" w:hAnsi="Helvetica" w:cs="Times New Roman"/>
          <w:color w:val="000000"/>
        </w:rPr>
        <w:t xml:space="preserve">visual </w:t>
      </w:r>
      <w:r>
        <w:rPr>
          <w:rFonts w:ascii="Helvetica" w:eastAsia="Times New Roman" w:hAnsi="Helvetica" w:cs="Times New Roman"/>
          <w:color w:val="000000"/>
        </w:rPr>
        <w:t xml:space="preserve">perspective. One memorable scene was the definition of </w:t>
      </w:r>
      <w:r>
        <w:rPr>
          <w:rFonts w:ascii="Helvetica" w:eastAsia="Times New Roman" w:hAnsi="Helvetica" w:cs="Times New Roman"/>
          <w:color w:val="000000"/>
        </w:rPr>
        <w:lastRenderedPageBreak/>
        <w:t xml:space="preserve">the female gaze in that we saw a group of women watch a male striptease and respond with excitement. </w:t>
      </w:r>
      <w:r w:rsidR="002B5C39">
        <w:rPr>
          <w:rFonts w:ascii="Helvetica" w:eastAsia="Times New Roman" w:hAnsi="Helvetica" w:cs="Times New Roman"/>
          <w:color w:val="000000"/>
        </w:rPr>
        <w:t xml:space="preserve">At the same time, the film objectifies Margaret and the way she dresses, shaming her for wearing heels on a trip to rural Alaska. </w:t>
      </w:r>
      <w:r w:rsidR="00101272">
        <w:rPr>
          <w:rFonts w:ascii="Helvetica" w:eastAsia="Times New Roman" w:hAnsi="Helvetica" w:cs="Times New Roman"/>
          <w:color w:val="000000"/>
        </w:rPr>
        <w:t xml:space="preserve">Margaret, in spite of her position of power, is put in her place in one of the film’s final moments in which a co-worker looks on as she kisses Andrew and says, </w:t>
      </w:r>
    </w:p>
    <w:p w14:paraId="0DC427F3" w14:textId="7E717972" w:rsidR="00101272" w:rsidRDefault="00101272" w:rsidP="00E4025C">
      <w:pPr>
        <w:spacing w:line="480" w:lineRule="auto"/>
        <w:ind w:firstLine="720"/>
        <w:rPr>
          <w:rFonts w:ascii="Helvetica" w:eastAsia="Times New Roman" w:hAnsi="Helvetica" w:cs="Times New Roman"/>
          <w:color w:val="000000"/>
        </w:rPr>
      </w:pPr>
      <w:r w:rsidRPr="00101272">
        <w:rPr>
          <w:rFonts w:ascii="Helvetica" w:eastAsia="Times New Roman" w:hAnsi="Helvetica" w:cs="Times New Roman"/>
          <w:color w:val="000000"/>
        </w:rPr>
        <w:t>“</w:t>
      </w:r>
      <w:r w:rsidRPr="00101272">
        <w:rPr>
          <w:rFonts w:ascii="Helvetica" w:eastAsia="Times New Roman" w:hAnsi="Helvetica" w:cs="Times New Roman"/>
          <w:color w:val="000000"/>
        </w:rPr>
        <w:t>Yeah, show her who’s boss Andrew!”</w:t>
      </w:r>
    </w:p>
    <w:p w14:paraId="1EDC49A1" w14:textId="77777777" w:rsidR="003A0A10" w:rsidRDefault="00101272" w:rsidP="00101272">
      <w:pPr>
        <w:spacing w:line="480" w:lineRule="auto"/>
        <w:rPr>
          <w:rFonts w:ascii="Helvetica" w:eastAsia="Times New Roman" w:hAnsi="Helvetica" w:cs="Times New Roman"/>
          <w:color w:val="000000"/>
        </w:rPr>
      </w:pPr>
      <w:r>
        <w:rPr>
          <w:rFonts w:ascii="Helvetica" w:eastAsia="Times New Roman" w:hAnsi="Helvetica" w:cs="Times New Roman"/>
          <w:color w:val="000000"/>
        </w:rPr>
        <w:tab/>
      </w:r>
      <w:r w:rsidRPr="00101272">
        <w:rPr>
          <w:rFonts w:ascii="Helvetica" w:eastAsia="Times New Roman" w:hAnsi="Helvetica" w:cs="Times New Roman"/>
          <w:i/>
          <w:color w:val="000000"/>
        </w:rPr>
        <w:t>It’s Complicated</w:t>
      </w:r>
      <w:r>
        <w:rPr>
          <w:rFonts w:ascii="Helvetica" w:eastAsia="Times New Roman" w:hAnsi="Helvetica" w:cs="Times New Roman"/>
          <w:color w:val="000000"/>
        </w:rPr>
        <w:t xml:space="preserve"> was the most equal of the films when it came to the presence of the male/female gaze. </w:t>
      </w:r>
      <w:r w:rsidR="00E95F44">
        <w:rPr>
          <w:rFonts w:ascii="Helvetica" w:eastAsia="Times New Roman" w:hAnsi="Helvetica" w:cs="Times New Roman"/>
          <w:color w:val="000000"/>
        </w:rPr>
        <w:t>There were shots in which Jake saw Jane only in terms of her appearance such as when the camera pans over her behind as Jake watches from a window.</w:t>
      </w:r>
      <w:r w:rsidR="00F81F22">
        <w:rPr>
          <w:rFonts w:ascii="Helvetica" w:eastAsia="Times New Roman" w:hAnsi="Helvetica" w:cs="Times New Roman"/>
          <w:color w:val="000000"/>
        </w:rPr>
        <w:t xml:space="preserve"> Additionally, when</w:t>
      </w:r>
      <w:r w:rsidR="003A0A10">
        <w:rPr>
          <w:rFonts w:ascii="Helvetica" w:eastAsia="Times New Roman" w:hAnsi="Helvetica" w:cs="Times New Roman"/>
          <w:color w:val="000000"/>
        </w:rPr>
        <w:t xml:space="preserve"> Jane is happy after spending time with Jake, her male employees take notice and comment on her mood. </w:t>
      </w:r>
    </w:p>
    <w:p w14:paraId="45313562" w14:textId="03462650" w:rsidR="003A0A10" w:rsidRPr="003A0A10" w:rsidRDefault="003A0A10" w:rsidP="003A0A10">
      <w:pPr>
        <w:spacing w:line="480" w:lineRule="auto"/>
        <w:ind w:firstLine="720"/>
        <w:rPr>
          <w:rFonts w:ascii="Helvetica" w:eastAsia="Times New Roman" w:hAnsi="Helvetica" w:cs="Times New Roman"/>
          <w:color w:val="000000"/>
        </w:rPr>
      </w:pPr>
      <w:r>
        <w:rPr>
          <w:rFonts w:ascii="Helvetica" w:eastAsia="Times New Roman" w:hAnsi="Helvetica" w:cs="Times New Roman"/>
          <w:color w:val="000000"/>
        </w:rPr>
        <w:t>“</w:t>
      </w:r>
      <w:r w:rsidRPr="003A0A10">
        <w:rPr>
          <w:rFonts w:ascii="Helvetica" w:eastAsia="Times New Roman" w:hAnsi="Helvetica" w:cs="Times New Roman"/>
          <w:color w:val="000000"/>
        </w:rPr>
        <w:t>What'd you do, something to your hair?”</w:t>
      </w:r>
      <w:r>
        <w:rPr>
          <w:rFonts w:ascii="Helvetica" w:eastAsia="Times New Roman" w:hAnsi="Helvetica" w:cs="Times New Roman"/>
          <w:color w:val="000000"/>
        </w:rPr>
        <w:t xml:space="preserve"> </w:t>
      </w:r>
    </w:p>
    <w:p w14:paraId="0A7D13EE" w14:textId="0E153499" w:rsidR="00101272" w:rsidRPr="00101272" w:rsidRDefault="00F81F22" w:rsidP="003A0A10">
      <w:pPr>
        <w:spacing w:line="480" w:lineRule="auto"/>
        <w:rPr>
          <w:rFonts w:ascii="Helvetica" w:eastAsia="Times New Roman" w:hAnsi="Helvetica" w:cs="Times New Roman"/>
          <w:color w:val="000000"/>
        </w:rPr>
      </w:pPr>
      <w:r>
        <w:rPr>
          <w:rFonts w:ascii="Helvetica" w:eastAsia="Times New Roman" w:hAnsi="Helvetica" w:cs="Times New Roman"/>
          <w:color w:val="000000"/>
        </w:rPr>
        <w:t xml:space="preserve"> </w:t>
      </w:r>
      <w:r w:rsidR="003A0A10">
        <w:rPr>
          <w:rFonts w:ascii="Helvetica" w:eastAsia="Times New Roman" w:hAnsi="Helvetica" w:cs="Times New Roman"/>
          <w:color w:val="000000"/>
        </w:rPr>
        <w:t>one asks</w:t>
      </w:r>
      <w:r w:rsidR="008113B6">
        <w:rPr>
          <w:rFonts w:ascii="Helvetica" w:eastAsia="Times New Roman" w:hAnsi="Helvetica" w:cs="Times New Roman"/>
          <w:color w:val="000000"/>
        </w:rPr>
        <w:t>, assuming that she must be up because of a change in her physical appearance</w:t>
      </w:r>
      <w:r w:rsidR="003A0A10">
        <w:rPr>
          <w:rFonts w:ascii="Helvetica" w:eastAsia="Times New Roman" w:hAnsi="Helvetica" w:cs="Times New Roman"/>
          <w:color w:val="000000"/>
        </w:rPr>
        <w:t>.</w:t>
      </w:r>
      <w:r w:rsidR="00E95F44">
        <w:rPr>
          <w:rFonts w:ascii="Helvetica" w:eastAsia="Times New Roman" w:hAnsi="Helvetica" w:cs="Times New Roman"/>
          <w:color w:val="000000"/>
        </w:rPr>
        <w:t xml:space="preserve"> </w:t>
      </w:r>
      <w:r w:rsidR="002F5CE1">
        <w:rPr>
          <w:rFonts w:ascii="Helvetica" w:eastAsia="Times New Roman" w:hAnsi="Helvetica" w:cs="Times New Roman"/>
          <w:color w:val="000000"/>
        </w:rPr>
        <w:t xml:space="preserve">That said, much of the </w:t>
      </w:r>
      <w:r w:rsidR="003A0A10">
        <w:rPr>
          <w:rFonts w:ascii="Helvetica" w:eastAsia="Times New Roman" w:hAnsi="Helvetica" w:cs="Times New Roman"/>
          <w:color w:val="000000"/>
        </w:rPr>
        <w:t>film solely follows Jane and we see her view more than anyone else’s</w:t>
      </w:r>
      <w:r w:rsidR="008113B6">
        <w:rPr>
          <w:rFonts w:ascii="Helvetica" w:eastAsia="Times New Roman" w:hAnsi="Helvetica" w:cs="Times New Roman"/>
          <w:color w:val="000000"/>
        </w:rPr>
        <w:t>, providing a heavy female gaze</w:t>
      </w:r>
      <w:r w:rsidR="003A0A10">
        <w:rPr>
          <w:rFonts w:ascii="Helvetica" w:eastAsia="Times New Roman" w:hAnsi="Helvetica" w:cs="Times New Roman"/>
          <w:color w:val="000000"/>
        </w:rPr>
        <w:t xml:space="preserve">. </w:t>
      </w:r>
    </w:p>
    <w:p w14:paraId="5CB51DC0" w14:textId="77777777" w:rsidR="00F35400" w:rsidRPr="000C300B" w:rsidRDefault="00F35400" w:rsidP="009038FB">
      <w:pPr>
        <w:rPr>
          <w:rFonts w:ascii="Helvetica" w:hAnsi="Helvetica"/>
        </w:rPr>
      </w:pPr>
    </w:p>
    <w:p w14:paraId="4C0ED190" w14:textId="06EA4F08" w:rsidR="007F6843" w:rsidRPr="009D21D5" w:rsidRDefault="009038FB" w:rsidP="009D21D5">
      <w:pPr>
        <w:outlineLvl w:val="0"/>
        <w:rPr>
          <w:rFonts w:ascii="Helvetica" w:hAnsi="Helvetica"/>
          <w:b/>
          <w:u w:val="single"/>
        </w:rPr>
      </w:pPr>
      <w:r w:rsidRPr="000C300B">
        <w:rPr>
          <w:rFonts w:ascii="Helvetica" w:hAnsi="Helvetica"/>
          <w:b/>
          <w:u w:val="single"/>
        </w:rPr>
        <w:t>Analysis</w:t>
      </w:r>
    </w:p>
    <w:p w14:paraId="6F8A5E98" w14:textId="6D07E0EF" w:rsidR="007F6843" w:rsidRDefault="00B421C7" w:rsidP="00B44DDC">
      <w:pPr>
        <w:spacing w:line="480" w:lineRule="auto"/>
        <w:ind w:firstLine="720"/>
        <w:rPr>
          <w:rFonts w:ascii="Helvetica" w:hAnsi="Helvetica"/>
        </w:rPr>
      </w:pPr>
      <w:r>
        <w:rPr>
          <w:rFonts w:ascii="Helvetica" w:hAnsi="Helvetica"/>
        </w:rPr>
        <w:t xml:space="preserve">I was initially surprised by my findings because each of the films I coded </w:t>
      </w:r>
      <w:r w:rsidR="008113B6">
        <w:rPr>
          <w:rFonts w:ascii="Helvetica" w:hAnsi="Helvetica"/>
        </w:rPr>
        <w:t>starred</w:t>
      </w:r>
      <w:r>
        <w:rPr>
          <w:rFonts w:ascii="Helvetica" w:hAnsi="Helvetica"/>
        </w:rPr>
        <w:t xml:space="preserve"> a </w:t>
      </w:r>
      <w:r w:rsidR="008113B6">
        <w:rPr>
          <w:rFonts w:ascii="Helvetica" w:hAnsi="Helvetica"/>
        </w:rPr>
        <w:t xml:space="preserve">main </w:t>
      </w:r>
      <w:r>
        <w:rPr>
          <w:rFonts w:ascii="Helvetica" w:hAnsi="Helvetica"/>
        </w:rPr>
        <w:t xml:space="preserve">female </w:t>
      </w:r>
      <w:r w:rsidR="008113B6">
        <w:rPr>
          <w:rFonts w:ascii="Helvetica" w:hAnsi="Helvetica"/>
        </w:rPr>
        <w:t>character</w:t>
      </w:r>
      <w:r>
        <w:rPr>
          <w:rFonts w:ascii="Helvetica" w:hAnsi="Helvetica"/>
        </w:rPr>
        <w:t xml:space="preserve"> who made a significant portion of the decisions that drove the films forward. I thought that there would be more instances of the female gaze than I found. This </w:t>
      </w:r>
      <w:r w:rsidR="00445698">
        <w:rPr>
          <w:rFonts w:ascii="Helvetica" w:hAnsi="Helvetica"/>
        </w:rPr>
        <w:t xml:space="preserve">discrepancy </w:t>
      </w:r>
      <w:r>
        <w:rPr>
          <w:rFonts w:ascii="Helvetica" w:hAnsi="Helvetica"/>
        </w:rPr>
        <w:t xml:space="preserve">could’ve occurred </w:t>
      </w:r>
      <w:r w:rsidR="008113B6">
        <w:rPr>
          <w:rFonts w:ascii="Helvetica" w:hAnsi="Helvetica"/>
        </w:rPr>
        <w:t>due to</w:t>
      </w:r>
      <w:r>
        <w:rPr>
          <w:rFonts w:ascii="Helvetica" w:hAnsi="Helvetica"/>
        </w:rPr>
        <w:t xml:space="preserve"> a multitude of reasons. Firstly, since Mulvey doesn’t define the female gaze in her work, there is less familiarity with it, and thus</w:t>
      </w:r>
      <w:r w:rsidR="008113B6">
        <w:rPr>
          <w:rFonts w:ascii="Helvetica" w:hAnsi="Helvetica"/>
        </w:rPr>
        <w:t>, it is</w:t>
      </w:r>
      <w:r>
        <w:rPr>
          <w:rFonts w:ascii="Helvetica" w:hAnsi="Helvetica"/>
        </w:rPr>
        <w:t xml:space="preserve"> harder to recognize. </w:t>
      </w:r>
      <w:r w:rsidR="0082180F">
        <w:rPr>
          <w:rFonts w:ascii="Helvetica" w:hAnsi="Helvetica"/>
        </w:rPr>
        <w:t xml:space="preserve">Secondly, because these films were among the most </w:t>
      </w:r>
      <w:r w:rsidR="0082180F">
        <w:rPr>
          <w:rFonts w:ascii="Helvetica" w:hAnsi="Helvetica"/>
        </w:rPr>
        <w:lastRenderedPageBreak/>
        <w:t>successful</w:t>
      </w:r>
      <w:r w:rsidR="008113B6">
        <w:rPr>
          <w:rFonts w:ascii="Helvetica" w:hAnsi="Helvetica"/>
        </w:rPr>
        <w:t xml:space="preserve"> in their genre</w:t>
      </w:r>
      <w:r w:rsidR="0082180F">
        <w:rPr>
          <w:rFonts w:ascii="Helvetica" w:hAnsi="Helvetica"/>
        </w:rPr>
        <w:t>, it is safe to assume t</w:t>
      </w:r>
      <w:r w:rsidR="008113B6">
        <w:rPr>
          <w:rFonts w:ascii="Helvetica" w:hAnsi="Helvetica"/>
        </w:rPr>
        <w:t>hey resonated with much of the</w:t>
      </w:r>
      <w:r w:rsidR="0082180F">
        <w:rPr>
          <w:rFonts w:ascii="Helvetica" w:hAnsi="Helvetica"/>
        </w:rPr>
        <w:t xml:space="preserve"> American audience. Consequently, their value systems aligned with the still male-dominated society we live in, especially when it comes to romantic relationships. </w:t>
      </w:r>
    </w:p>
    <w:p w14:paraId="2A5BF2E4" w14:textId="31D8E737" w:rsidR="007F6843" w:rsidRDefault="00E52EC4" w:rsidP="00B44DDC">
      <w:pPr>
        <w:spacing w:line="480" w:lineRule="auto"/>
        <w:ind w:firstLine="360"/>
        <w:rPr>
          <w:rFonts w:ascii="Helvetica" w:hAnsi="Helvetica"/>
        </w:rPr>
      </w:pPr>
      <w:r>
        <w:rPr>
          <w:rFonts w:ascii="Helvetica" w:hAnsi="Helvetica"/>
        </w:rPr>
        <w:t>Romantic comedies are not known for their portrayals of feminist ideals and my study did not differ from this pattern. As</w:t>
      </w:r>
      <w:r w:rsidR="008113B6">
        <w:rPr>
          <w:rFonts w:ascii="Helvetica" w:hAnsi="Helvetica"/>
        </w:rPr>
        <w:t xml:space="preserve"> men and women get to know each </w:t>
      </w:r>
      <w:r>
        <w:rPr>
          <w:rFonts w:ascii="Helvetica" w:hAnsi="Helvetica"/>
        </w:rPr>
        <w:t>other and fall in love, they exhibit signs of the male and female gaze fairly regularly</w:t>
      </w:r>
      <w:r w:rsidR="008113B6">
        <w:rPr>
          <w:rFonts w:ascii="Helvetica" w:hAnsi="Helvetica"/>
        </w:rPr>
        <w:t xml:space="preserve"> in their pursuit</w:t>
      </w:r>
      <w:r w:rsidR="00B1679C">
        <w:rPr>
          <w:rFonts w:ascii="Helvetica" w:hAnsi="Helvetica"/>
        </w:rPr>
        <w:t>. Unfortunately, I found most of these interactions could be categorized as male-driven</w:t>
      </w:r>
      <w:r w:rsidR="009B65C7">
        <w:rPr>
          <w:rFonts w:ascii="Helvetica" w:hAnsi="Helvetica"/>
        </w:rPr>
        <w:t xml:space="preserve">, </w:t>
      </w:r>
      <w:r w:rsidR="008113B6">
        <w:rPr>
          <w:rFonts w:ascii="Helvetica" w:hAnsi="Helvetica"/>
        </w:rPr>
        <w:t>regardless of</w:t>
      </w:r>
      <w:r w:rsidR="009B65C7">
        <w:rPr>
          <w:rFonts w:ascii="Helvetica" w:hAnsi="Helvetica"/>
        </w:rPr>
        <w:t xml:space="preserve"> the gender of the director. </w:t>
      </w:r>
      <w:r w:rsidR="004B28E8">
        <w:rPr>
          <w:rFonts w:ascii="Helvetica" w:hAnsi="Helvetica"/>
        </w:rPr>
        <w:t>I was surprised by these findings because the reputation and situation around these films was often that of female empowerment. Here, I will delve more deeply into each of the films and analyze them holistically for their use of a male or female perspective</w:t>
      </w:r>
      <w:r w:rsidR="00E54560">
        <w:rPr>
          <w:rFonts w:ascii="Helvetica" w:hAnsi="Helvetica"/>
        </w:rPr>
        <w:t xml:space="preserve"> within the plot</w:t>
      </w:r>
      <w:r w:rsidR="008F3043">
        <w:rPr>
          <w:rFonts w:ascii="Helvetica" w:hAnsi="Helvetica"/>
        </w:rPr>
        <w:t>. I will</w:t>
      </w:r>
      <w:r w:rsidR="004B28E8">
        <w:rPr>
          <w:rFonts w:ascii="Helvetica" w:hAnsi="Helvetica"/>
        </w:rPr>
        <w:t xml:space="preserve"> briefly </w:t>
      </w:r>
      <w:r w:rsidR="002A3444">
        <w:rPr>
          <w:rFonts w:ascii="Helvetica" w:hAnsi="Helvetica"/>
        </w:rPr>
        <w:t xml:space="preserve">contextualize </w:t>
      </w:r>
      <w:r w:rsidR="00E54560">
        <w:rPr>
          <w:rFonts w:ascii="Helvetica" w:hAnsi="Helvetica"/>
        </w:rPr>
        <w:t xml:space="preserve">the films </w:t>
      </w:r>
      <w:r w:rsidR="004D415A">
        <w:rPr>
          <w:rFonts w:ascii="Helvetica" w:hAnsi="Helvetica"/>
        </w:rPr>
        <w:t>on a qualitative level</w:t>
      </w:r>
      <w:r w:rsidR="008F3043">
        <w:rPr>
          <w:rFonts w:ascii="Helvetica" w:hAnsi="Helvetica"/>
        </w:rPr>
        <w:t xml:space="preserve">, as some of the papers I read </w:t>
      </w:r>
      <w:r w:rsidR="004D415A">
        <w:rPr>
          <w:rFonts w:ascii="Helvetica" w:hAnsi="Helvetica"/>
        </w:rPr>
        <w:t>did</w:t>
      </w:r>
      <w:r w:rsidR="008F3043">
        <w:rPr>
          <w:rFonts w:ascii="Helvetica" w:hAnsi="Helvetica"/>
        </w:rPr>
        <w:t>,</w:t>
      </w:r>
      <w:r w:rsidR="004D415A">
        <w:rPr>
          <w:rFonts w:ascii="Helvetica" w:hAnsi="Helvetica"/>
        </w:rPr>
        <w:t xml:space="preserve"> </w:t>
      </w:r>
      <w:r w:rsidR="00E54560">
        <w:rPr>
          <w:rFonts w:ascii="Helvetica" w:hAnsi="Helvetica"/>
        </w:rPr>
        <w:t>to explain why their results on</w:t>
      </w:r>
      <w:r w:rsidR="004B28E8">
        <w:rPr>
          <w:rFonts w:ascii="Helvetica" w:hAnsi="Helvetica"/>
        </w:rPr>
        <w:t xml:space="preserve"> the </w:t>
      </w:r>
      <w:r w:rsidR="00E54560">
        <w:rPr>
          <w:rFonts w:ascii="Helvetica" w:hAnsi="Helvetica"/>
        </w:rPr>
        <w:t xml:space="preserve">specific instances of the male/female gaze occurred the way they did. </w:t>
      </w:r>
    </w:p>
    <w:p w14:paraId="580AE63E" w14:textId="00E7E468" w:rsidR="002C2567" w:rsidRDefault="002C2567" w:rsidP="00B44DDC">
      <w:pPr>
        <w:spacing w:line="480" w:lineRule="auto"/>
        <w:ind w:firstLine="720"/>
        <w:rPr>
          <w:rFonts w:ascii="Helvetica" w:hAnsi="Helvetica"/>
        </w:rPr>
      </w:pPr>
      <w:r w:rsidRPr="009D1ADE">
        <w:rPr>
          <w:rFonts w:ascii="Helvetica" w:hAnsi="Helvetica"/>
          <w:i/>
        </w:rPr>
        <w:t>Silver Linings Playbook</w:t>
      </w:r>
      <w:r>
        <w:rPr>
          <w:rFonts w:ascii="Helvetica" w:hAnsi="Helvetica"/>
        </w:rPr>
        <w:t xml:space="preserve"> features Bradley Cooper as its main character, Pat. The story is told through his eyes and we see many of his interactions with women </w:t>
      </w:r>
      <w:r w:rsidR="008F3043">
        <w:rPr>
          <w:rFonts w:ascii="Helvetica" w:hAnsi="Helvetica"/>
        </w:rPr>
        <w:t xml:space="preserve">in his life </w:t>
      </w:r>
      <w:r>
        <w:rPr>
          <w:rFonts w:ascii="Helvetica" w:hAnsi="Helvetica"/>
        </w:rPr>
        <w:t xml:space="preserve">through this lens. Jennifer Lawrence plays Tiffany, Pat’s love interest, and is present for most of the film. Though Lawrence won the Oscar for Best Actress </w:t>
      </w:r>
      <w:r w:rsidR="008F3043">
        <w:rPr>
          <w:rFonts w:ascii="Helvetica" w:hAnsi="Helvetica"/>
        </w:rPr>
        <w:t>for her part in</w:t>
      </w:r>
      <w:r>
        <w:rPr>
          <w:rFonts w:ascii="Helvetica" w:hAnsi="Helvetica"/>
        </w:rPr>
        <w:t xml:space="preserve"> this film, her character clearly supports Cooper’s. On occasion, we see things from her perspective but the plot of the film surround</w:t>
      </w:r>
      <w:r w:rsidR="009D1ADE">
        <w:rPr>
          <w:rFonts w:ascii="Helvetica" w:hAnsi="Helvetica"/>
        </w:rPr>
        <w:t>s</w:t>
      </w:r>
      <w:r>
        <w:rPr>
          <w:rFonts w:ascii="Helvetica" w:hAnsi="Helvetica"/>
        </w:rPr>
        <w:t xml:space="preserve"> Pat’s mental illness, his relationship with his family, and his marital problems. These facts, coupled with the fact that the film was directed by a man, explain the camera</w:t>
      </w:r>
      <w:r w:rsidR="008F3043">
        <w:rPr>
          <w:rFonts w:ascii="Helvetica" w:hAnsi="Helvetica"/>
        </w:rPr>
        <w:t>’s</w:t>
      </w:r>
      <w:r>
        <w:rPr>
          <w:rFonts w:ascii="Helvetica" w:hAnsi="Helvetica"/>
        </w:rPr>
        <w:t xml:space="preserve"> overwhelming use of the male gaze. </w:t>
      </w:r>
    </w:p>
    <w:p w14:paraId="44F0E8F9" w14:textId="1B981FB0" w:rsidR="009F43BC" w:rsidRDefault="009D1ADE" w:rsidP="00B44DDC">
      <w:pPr>
        <w:spacing w:line="480" w:lineRule="auto"/>
        <w:rPr>
          <w:rFonts w:ascii="Helvetica" w:hAnsi="Helvetica"/>
        </w:rPr>
      </w:pPr>
      <w:r>
        <w:rPr>
          <w:rFonts w:ascii="Helvetica" w:hAnsi="Helvetica"/>
        </w:rPr>
        <w:lastRenderedPageBreak/>
        <w:tab/>
      </w:r>
      <w:r w:rsidRPr="009D1ADE">
        <w:rPr>
          <w:rFonts w:ascii="Helvetica" w:hAnsi="Helvetica"/>
          <w:i/>
        </w:rPr>
        <w:t>Knocked Up</w:t>
      </w:r>
      <w:r>
        <w:rPr>
          <w:rFonts w:ascii="Helvetica" w:hAnsi="Helvetica"/>
        </w:rPr>
        <w:t xml:space="preserve"> is also directed by a man, Judd Apatow, who is well-known in the industry for championing women</w:t>
      </w:r>
      <w:r w:rsidR="00774078">
        <w:rPr>
          <w:rFonts w:ascii="Helvetica" w:hAnsi="Helvetica"/>
        </w:rPr>
        <w:t xml:space="preserve"> and their stories </w:t>
      </w:r>
      <w:r w:rsidR="008F3043">
        <w:rPr>
          <w:rFonts w:ascii="Helvetica" w:hAnsi="Helvetica"/>
        </w:rPr>
        <w:t>by heralding projects such as</w:t>
      </w:r>
      <w:r w:rsidR="00774078">
        <w:rPr>
          <w:rFonts w:ascii="Helvetica" w:hAnsi="Helvetica"/>
        </w:rPr>
        <w:t xml:space="preserve"> HBO’s </w:t>
      </w:r>
      <w:r w:rsidR="00774078" w:rsidRPr="00774078">
        <w:rPr>
          <w:rFonts w:ascii="Helvetica" w:hAnsi="Helvetica"/>
          <w:i/>
        </w:rPr>
        <w:t>Girls</w:t>
      </w:r>
      <w:r w:rsidR="00774078">
        <w:rPr>
          <w:rFonts w:ascii="Helvetica" w:hAnsi="Helvetica"/>
        </w:rPr>
        <w:t xml:space="preserve"> and Amy Schumer’s </w:t>
      </w:r>
      <w:r w:rsidR="00774078" w:rsidRPr="00774078">
        <w:rPr>
          <w:rFonts w:ascii="Helvetica" w:hAnsi="Helvetica"/>
          <w:i/>
        </w:rPr>
        <w:t>Trainwreck</w:t>
      </w:r>
      <w:r w:rsidR="00774078">
        <w:rPr>
          <w:rFonts w:ascii="Helvetica" w:hAnsi="Helvetica"/>
        </w:rPr>
        <w:t>. He cast his own wi</w:t>
      </w:r>
      <w:r w:rsidR="008F3043">
        <w:rPr>
          <w:rFonts w:ascii="Helvetica" w:hAnsi="Helvetica"/>
        </w:rPr>
        <w:t>fe, Leslie Mann, and kids in this</w:t>
      </w:r>
      <w:r w:rsidR="00774078">
        <w:rPr>
          <w:rFonts w:ascii="Helvetica" w:hAnsi="Helvetica"/>
        </w:rPr>
        <w:t xml:space="preserve"> </w:t>
      </w:r>
      <w:r w:rsidR="008F3043">
        <w:rPr>
          <w:rFonts w:ascii="Helvetica" w:hAnsi="Helvetica"/>
        </w:rPr>
        <w:t>movie</w:t>
      </w:r>
      <w:r w:rsidR="00774078">
        <w:rPr>
          <w:rFonts w:ascii="Helvetica" w:hAnsi="Helvetica"/>
        </w:rPr>
        <w:t xml:space="preserve"> and f</w:t>
      </w:r>
      <w:r w:rsidR="00FD2BB2">
        <w:rPr>
          <w:rFonts w:ascii="Helvetica" w:hAnsi="Helvetica"/>
        </w:rPr>
        <w:t xml:space="preserve">ocuses </w:t>
      </w:r>
      <w:r w:rsidR="008F3043">
        <w:rPr>
          <w:rFonts w:ascii="Helvetica" w:hAnsi="Helvetica"/>
        </w:rPr>
        <w:t xml:space="preserve">on </w:t>
      </w:r>
      <w:r w:rsidR="00FD2BB2">
        <w:rPr>
          <w:rFonts w:ascii="Helvetica" w:hAnsi="Helvetica"/>
        </w:rPr>
        <w:t>Katherine He</w:t>
      </w:r>
      <w:r w:rsidR="008F3043">
        <w:rPr>
          <w:rFonts w:ascii="Helvetica" w:hAnsi="Helvetica"/>
        </w:rPr>
        <w:t>ig</w:t>
      </w:r>
      <w:r w:rsidR="00774078">
        <w:rPr>
          <w:rFonts w:ascii="Helvetica" w:hAnsi="Helvetica"/>
        </w:rPr>
        <w:t xml:space="preserve">l’s character, Alison, and her actions throughout the film. Despite this, the film is overtly misogynistic. Alison’s male counterpart in the film, Ben, played by Seth Rogen, is developing a website for cataloging female nude scenes in </w:t>
      </w:r>
      <w:r w:rsidR="008F3043">
        <w:rPr>
          <w:rFonts w:ascii="Helvetica" w:hAnsi="Helvetica"/>
        </w:rPr>
        <w:t>entertainment</w:t>
      </w:r>
      <w:r w:rsidR="00774078">
        <w:rPr>
          <w:rFonts w:ascii="Helvetica" w:hAnsi="Helvetica"/>
        </w:rPr>
        <w:t xml:space="preserve">. His friends, played by comical actors like Jonah Hill and Jason Siegel, are immature stoners who make crude jokes about sex </w:t>
      </w:r>
      <w:r w:rsidR="003D7DCB">
        <w:rPr>
          <w:rFonts w:ascii="Helvetica" w:hAnsi="Helvetica"/>
        </w:rPr>
        <w:t xml:space="preserve">despite their inexperience with women. </w:t>
      </w:r>
      <w:r w:rsidR="00755464">
        <w:rPr>
          <w:rFonts w:ascii="Helvetica" w:hAnsi="Helvetica"/>
        </w:rPr>
        <w:t xml:space="preserve">We do see Alison struggle with the choice of whether to raise her </w:t>
      </w:r>
      <w:r w:rsidR="008F3043">
        <w:rPr>
          <w:rFonts w:ascii="Helvetica" w:hAnsi="Helvetica"/>
        </w:rPr>
        <w:t xml:space="preserve">own </w:t>
      </w:r>
      <w:r w:rsidR="00755464">
        <w:rPr>
          <w:rFonts w:ascii="Helvetica" w:hAnsi="Helvetica"/>
        </w:rPr>
        <w:t xml:space="preserve">baby or </w:t>
      </w:r>
      <w:r w:rsidR="00C87E16">
        <w:rPr>
          <w:rFonts w:ascii="Helvetica" w:hAnsi="Helvetica"/>
        </w:rPr>
        <w:t xml:space="preserve">terminate the </w:t>
      </w:r>
      <w:r w:rsidR="008F3043">
        <w:rPr>
          <w:rFonts w:ascii="Helvetica" w:hAnsi="Helvetica"/>
        </w:rPr>
        <w:t>pregnancy, a plot device</w:t>
      </w:r>
      <w:r w:rsidR="00C87E16">
        <w:rPr>
          <w:rFonts w:ascii="Helvetica" w:hAnsi="Helvetica"/>
        </w:rPr>
        <w:t xml:space="preserve"> </w:t>
      </w:r>
      <w:r w:rsidR="009F43BC">
        <w:rPr>
          <w:rFonts w:ascii="Helvetica" w:hAnsi="Helvetica"/>
        </w:rPr>
        <w:t xml:space="preserve">which solidified the film’s female-driven </w:t>
      </w:r>
      <w:r w:rsidR="008F3043">
        <w:rPr>
          <w:rFonts w:ascii="Helvetica" w:hAnsi="Helvetica"/>
        </w:rPr>
        <w:t>nature</w:t>
      </w:r>
      <w:r w:rsidR="009F43BC">
        <w:rPr>
          <w:rFonts w:ascii="Helvetica" w:hAnsi="Helvetica"/>
        </w:rPr>
        <w:t xml:space="preserve">. As a result, the film did have more instances of the male gaze but wasn’t completely absent of the female gaze. </w:t>
      </w:r>
    </w:p>
    <w:p w14:paraId="2158940A" w14:textId="788105BC" w:rsidR="004D1A14" w:rsidRDefault="006C6C32" w:rsidP="00B44DDC">
      <w:pPr>
        <w:spacing w:line="480" w:lineRule="auto"/>
        <w:ind w:firstLine="720"/>
        <w:rPr>
          <w:rFonts w:ascii="Helvetica" w:hAnsi="Helvetica"/>
        </w:rPr>
      </w:pPr>
      <w:r w:rsidRPr="006C6C32">
        <w:rPr>
          <w:rFonts w:ascii="Helvetica" w:hAnsi="Helvetica"/>
        </w:rPr>
        <w:t>I thought</w:t>
      </w:r>
      <w:r>
        <w:rPr>
          <w:rFonts w:ascii="Helvetica" w:hAnsi="Helvetica"/>
        </w:rPr>
        <w:t xml:space="preserve"> </w:t>
      </w:r>
      <w:r w:rsidR="00E12B84">
        <w:rPr>
          <w:rFonts w:ascii="Helvetica" w:hAnsi="Helvetica"/>
        </w:rPr>
        <w:t>that</w:t>
      </w:r>
      <w:r>
        <w:rPr>
          <w:rFonts w:ascii="Helvetica" w:hAnsi="Helvetica"/>
          <w:i/>
        </w:rPr>
        <w:t xml:space="preserve"> </w:t>
      </w:r>
      <w:r w:rsidR="00C552B3" w:rsidRPr="00C552B3">
        <w:rPr>
          <w:rFonts w:ascii="Helvetica" w:hAnsi="Helvetica"/>
          <w:i/>
        </w:rPr>
        <w:t>The Proposal</w:t>
      </w:r>
      <w:r w:rsidR="00C552B3">
        <w:rPr>
          <w:rFonts w:ascii="Helvetica" w:hAnsi="Helvetica"/>
          <w:i/>
        </w:rPr>
        <w:t xml:space="preserve"> </w:t>
      </w:r>
      <w:r w:rsidR="00E12B84">
        <w:rPr>
          <w:rFonts w:ascii="Helvetica" w:hAnsi="Helvetica"/>
        </w:rPr>
        <w:t xml:space="preserve">would be a prime example of the use of the female gaze because of its accomplished, powerful female protagonist, Margaret, played by Sandra Bullock, but I was wrong. Margaret is the boss of her office and is feared by all who work with her. She is called a “bitch” but is praised for her work ethic and results. </w:t>
      </w:r>
      <w:r w:rsidR="00977F8C">
        <w:rPr>
          <w:rFonts w:ascii="Helvetica" w:hAnsi="Helvetica"/>
        </w:rPr>
        <w:t xml:space="preserve">As the film goes on, Margaret lets her guard down with her secretary and husband-to-be, Andrew, played by Ryan Reynolds. </w:t>
      </w:r>
      <w:r w:rsidR="00E52EC4">
        <w:rPr>
          <w:rFonts w:ascii="Helvetica" w:hAnsi="Helvetica"/>
        </w:rPr>
        <w:t>He falls in love with her as she becomes less controlling and unemotional</w:t>
      </w:r>
      <w:r w:rsidR="004D1A14">
        <w:rPr>
          <w:rFonts w:ascii="Helvetica" w:hAnsi="Helvetica"/>
        </w:rPr>
        <w:t>, in other words, less like a man</w:t>
      </w:r>
      <w:r w:rsidR="00E52EC4">
        <w:rPr>
          <w:rFonts w:ascii="Helvetica" w:hAnsi="Helvetica"/>
        </w:rPr>
        <w:t xml:space="preserve">. This transition demonstrates </w:t>
      </w:r>
      <w:r w:rsidR="004D1A14">
        <w:rPr>
          <w:rFonts w:ascii="Helvetica" w:hAnsi="Helvetica"/>
        </w:rPr>
        <w:t>how Andrew</w:t>
      </w:r>
      <w:r w:rsidR="00E52EC4">
        <w:rPr>
          <w:rFonts w:ascii="Helvetica" w:hAnsi="Helvetica"/>
        </w:rPr>
        <w:t xml:space="preserve"> really </w:t>
      </w:r>
      <w:r w:rsidR="008F3043">
        <w:rPr>
          <w:rFonts w:ascii="Helvetica" w:hAnsi="Helvetica"/>
        </w:rPr>
        <w:t>drives</w:t>
      </w:r>
      <w:r w:rsidR="00E52EC4">
        <w:rPr>
          <w:rFonts w:ascii="Helvetica" w:hAnsi="Helvetica"/>
        </w:rPr>
        <w:t xml:space="preserve"> the film’s plot. </w:t>
      </w:r>
      <w:r w:rsidR="004D1A14">
        <w:rPr>
          <w:rFonts w:ascii="Helvetica" w:hAnsi="Helvetica"/>
        </w:rPr>
        <w:t xml:space="preserve">We learn about his family, dreams, and past relationships while Margaret remains a mystery for much of the film, giving her power but also </w:t>
      </w:r>
      <w:r w:rsidR="008F3043">
        <w:rPr>
          <w:rFonts w:ascii="Helvetica" w:hAnsi="Helvetica"/>
        </w:rPr>
        <w:t>making</w:t>
      </w:r>
      <w:r w:rsidR="004D1A14">
        <w:rPr>
          <w:rFonts w:ascii="Helvetica" w:hAnsi="Helvetica"/>
        </w:rPr>
        <w:t xml:space="preserve"> Andrew </w:t>
      </w:r>
      <w:r w:rsidR="008F3043">
        <w:rPr>
          <w:rFonts w:ascii="Helvetica" w:hAnsi="Helvetica"/>
        </w:rPr>
        <w:t>propel</w:t>
      </w:r>
      <w:r w:rsidR="004D1A14">
        <w:rPr>
          <w:rFonts w:ascii="Helvetica" w:hAnsi="Helvetica"/>
        </w:rPr>
        <w:t xml:space="preserve"> the action forward. At the end of the </w:t>
      </w:r>
      <w:r w:rsidR="004D1A14">
        <w:rPr>
          <w:rFonts w:ascii="Helvetica" w:hAnsi="Helvetica"/>
        </w:rPr>
        <w:lastRenderedPageBreak/>
        <w:t xml:space="preserve">film, Margaret shows her love for Andrew by letting him out of their deal that caused him to betray his family. </w:t>
      </w:r>
      <w:r w:rsidR="00F1503A">
        <w:rPr>
          <w:rFonts w:ascii="Helvetica" w:hAnsi="Helvetica"/>
        </w:rPr>
        <w:t xml:space="preserve">Though she is the one making this decision, it is Andrew that must go running after her, in the </w:t>
      </w:r>
      <w:r w:rsidR="008F3043">
        <w:rPr>
          <w:rFonts w:ascii="Helvetica" w:hAnsi="Helvetica"/>
        </w:rPr>
        <w:t>genre’s</w:t>
      </w:r>
      <w:r w:rsidR="00F1503A">
        <w:rPr>
          <w:rFonts w:ascii="Helvetica" w:hAnsi="Helvetica"/>
        </w:rPr>
        <w:t xml:space="preserve"> </w:t>
      </w:r>
      <w:r w:rsidR="005B6094">
        <w:rPr>
          <w:rFonts w:ascii="Helvetica" w:hAnsi="Helvetica"/>
        </w:rPr>
        <w:t xml:space="preserve">stereotypical </w:t>
      </w:r>
      <w:r w:rsidR="00F1503A">
        <w:rPr>
          <w:rFonts w:ascii="Helvetica" w:hAnsi="Helvetica"/>
        </w:rPr>
        <w:t xml:space="preserve">grand gesture of love. </w:t>
      </w:r>
      <w:r w:rsidR="00D05A16">
        <w:rPr>
          <w:rFonts w:ascii="Helvetica" w:hAnsi="Helvetica"/>
        </w:rPr>
        <w:t xml:space="preserve">While it might seem that both parties have </w:t>
      </w:r>
      <w:r w:rsidR="008F3043">
        <w:rPr>
          <w:rFonts w:ascii="Helvetica" w:hAnsi="Helvetica"/>
        </w:rPr>
        <w:t xml:space="preserve">almost </w:t>
      </w:r>
      <w:r w:rsidR="00D05A16">
        <w:rPr>
          <w:rFonts w:ascii="Helvetica" w:hAnsi="Helvetica"/>
        </w:rPr>
        <w:t xml:space="preserve">equal shares in the film’s line of action, the majority of the instances of the gaze I coded were male. I believe that this result can be explained by the way Margaret is portrayed in the film: wearing tight clothes and heels, and often strutting around past groups of men. </w:t>
      </w:r>
    </w:p>
    <w:p w14:paraId="0E1B2690" w14:textId="08CCF5D5" w:rsidR="004D1A14" w:rsidRPr="00E008E6" w:rsidRDefault="00E008E6" w:rsidP="00B44DDC">
      <w:pPr>
        <w:spacing w:line="480" w:lineRule="auto"/>
        <w:ind w:firstLine="720"/>
        <w:rPr>
          <w:rFonts w:ascii="Helvetica" w:hAnsi="Helvetica"/>
        </w:rPr>
      </w:pPr>
      <w:r w:rsidRPr="00E008E6">
        <w:rPr>
          <w:rFonts w:ascii="Helvetica" w:hAnsi="Helvetica"/>
          <w:i/>
        </w:rPr>
        <w:t>It’s Complicated</w:t>
      </w:r>
      <w:r>
        <w:rPr>
          <w:rFonts w:ascii="Helvetica" w:hAnsi="Helvetica"/>
          <w:i/>
        </w:rPr>
        <w:t xml:space="preserve"> </w:t>
      </w:r>
      <w:r>
        <w:rPr>
          <w:rFonts w:ascii="Helvetica" w:hAnsi="Helvetica"/>
        </w:rPr>
        <w:t>pro</w:t>
      </w:r>
      <w:r w:rsidR="00143679">
        <w:rPr>
          <w:rFonts w:ascii="Helvetica" w:hAnsi="Helvetica"/>
        </w:rPr>
        <w:t xml:space="preserve">ved, unlike the other films, </w:t>
      </w:r>
      <w:r w:rsidR="001E21D2">
        <w:rPr>
          <w:rFonts w:ascii="Helvetica" w:hAnsi="Helvetica"/>
        </w:rPr>
        <w:t xml:space="preserve">that a relationship between a man and a woman can have </w:t>
      </w:r>
      <w:r w:rsidR="008F3043">
        <w:rPr>
          <w:rFonts w:ascii="Helvetica" w:hAnsi="Helvetica"/>
        </w:rPr>
        <w:t>both</w:t>
      </w:r>
      <w:r w:rsidR="001E21D2">
        <w:rPr>
          <w:rFonts w:ascii="Helvetica" w:hAnsi="Helvetica"/>
        </w:rPr>
        <w:t xml:space="preserve"> male gaze and female gaze. The film stars Meryl Streep as Jane, a divorcee who</w:t>
      </w:r>
      <w:r w:rsidR="008F3043">
        <w:rPr>
          <w:rFonts w:ascii="Helvetica" w:hAnsi="Helvetica"/>
        </w:rPr>
        <w:t xml:space="preserve"> starts an affair with her now </w:t>
      </w:r>
      <w:r w:rsidR="001E21D2">
        <w:rPr>
          <w:rFonts w:ascii="Helvetica" w:hAnsi="Helvetica"/>
        </w:rPr>
        <w:t xml:space="preserve">remarried ex-husband. While we see much of the film from her perspective, the scenes of their courting are almost entirely egalitarian in their use of the gaze. </w:t>
      </w:r>
      <w:r w:rsidR="00143679">
        <w:rPr>
          <w:rFonts w:ascii="Helvetica" w:hAnsi="Helvetica"/>
        </w:rPr>
        <w:t xml:space="preserve">We constantly see the two looking at each other with longing, though Jake, her ex, played by Alec Baldwin, regularly checks her out when they aren’t together. This pattern is coupled with Jane’s interest in her architect, Adam, and her pursuit of him. </w:t>
      </w:r>
      <w:r w:rsidR="00E4487B">
        <w:rPr>
          <w:rFonts w:ascii="Helvetica" w:hAnsi="Helvetica"/>
        </w:rPr>
        <w:t xml:space="preserve">We watch her deal with a range of emotions and make concrete choices that dictate the film’s plot. </w:t>
      </w:r>
      <w:r w:rsidR="0030762D">
        <w:rPr>
          <w:rFonts w:ascii="Helvetica" w:hAnsi="Helvetica"/>
        </w:rPr>
        <w:t>Given this strong female perspective, one might expect more instance</w:t>
      </w:r>
      <w:r w:rsidR="008F3043">
        <w:rPr>
          <w:rFonts w:ascii="Helvetica" w:hAnsi="Helvetica"/>
        </w:rPr>
        <w:t>s</w:t>
      </w:r>
      <w:r w:rsidR="0030762D">
        <w:rPr>
          <w:rFonts w:ascii="Helvetica" w:hAnsi="Helvetica"/>
        </w:rPr>
        <w:t xml:space="preserve"> of the female gaze in this film. I attribute these results to Jane and Jake’s characterizations. Jane is guilt-ridden, caring, and moral while Jake seems to greedily take what he wants and gets upset when things don’t go his way. Thus, though Jane does her fair share in starting and maintaining the affair, Jake is the one </w:t>
      </w:r>
      <w:r w:rsidR="00B71D1F">
        <w:rPr>
          <w:rFonts w:ascii="Helvetica" w:hAnsi="Helvetica"/>
        </w:rPr>
        <w:t xml:space="preserve">outwardly </w:t>
      </w:r>
      <w:r w:rsidR="0030762D">
        <w:rPr>
          <w:rFonts w:ascii="Helvetica" w:hAnsi="Helvetica"/>
        </w:rPr>
        <w:t xml:space="preserve">viewing her </w:t>
      </w:r>
      <w:r w:rsidR="00B71D1F">
        <w:rPr>
          <w:rFonts w:ascii="Helvetica" w:hAnsi="Helvetica"/>
        </w:rPr>
        <w:t xml:space="preserve">in a sexual way during the film. </w:t>
      </w:r>
    </w:p>
    <w:p w14:paraId="4BE26C14" w14:textId="1C381177" w:rsidR="00B421C7" w:rsidRPr="00E4025C" w:rsidRDefault="00B421C7" w:rsidP="00E4025C">
      <w:pPr>
        <w:spacing w:line="480" w:lineRule="auto"/>
        <w:ind w:firstLine="720"/>
        <w:rPr>
          <w:rFonts w:ascii="Helvetica" w:hAnsi="Helvetica"/>
        </w:rPr>
      </w:pPr>
      <w:r>
        <w:rPr>
          <w:rFonts w:ascii="Helvetica" w:hAnsi="Helvetica"/>
        </w:rPr>
        <w:lastRenderedPageBreak/>
        <w:t>Overall, these romantic comedies had feminist themes</w:t>
      </w:r>
      <w:r w:rsidR="00E80A1A">
        <w:rPr>
          <w:rFonts w:ascii="Helvetica" w:hAnsi="Helvetica"/>
        </w:rPr>
        <w:t xml:space="preserve"> </w:t>
      </w:r>
      <w:r>
        <w:rPr>
          <w:rFonts w:ascii="Helvetica" w:hAnsi="Helvetica"/>
        </w:rPr>
        <w:t xml:space="preserve">and female perspectives </w:t>
      </w:r>
      <w:r w:rsidR="00E80A1A">
        <w:rPr>
          <w:rFonts w:ascii="Helvetica" w:hAnsi="Helvetica"/>
        </w:rPr>
        <w:t>present</w:t>
      </w:r>
      <w:r>
        <w:rPr>
          <w:rFonts w:ascii="Helvetica" w:hAnsi="Helvetica"/>
        </w:rPr>
        <w:t xml:space="preserve"> but often were led by sex-driven males who </w:t>
      </w:r>
      <w:r w:rsidR="008F3043">
        <w:rPr>
          <w:rFonts w:ascii="Helvetica" w:hAnsi="Helvetica"/>
        </w:rPr>
        <w:t>took up</w:t>
      </w:r>
      <w:r>
        <w:rPr>
          <w:rFonts w:ascii="Helvetica" w:hAnsi="Helvetica"/>
        </w:rPr>
        <w:t xml:space="preserve"> most of the look-bearing in the films.  </w:t>
      </w:r>
    </w:p>
    <w:p w14:paraId="1E96BFF5" w14:textId="6C7E4798" w:rsidR="004F018B" w:rsidRPr="00E4025C" w:rsidRDefault="004F018B" w:rsidP="009038FB">
      <w:pPr>
        <w:rPr>
          <w:rFonts w:ascii="Helvetica" w:hAnsi="Helvetica"/>
          <w:b/>
          <w:u w:val="single"/>
        </w:rPr>
      </w:pPr>
      <w:r w:rsidRPr="00E4025C">
        <w:rPr>
          <w:rFonts w:ascii="Helvetica" w:hAnsi="Helvetica"/>
          <w:b/>
          <w:u w:val="single"/>
        </w:rPr>
        <w:t>Limitations</w:t>
      </w:r>
    </w:p>
    <w:p w14:paraId="7B5D4AE0" w14:textId="2032A6F1" w:rsidR="0088198B" w:rsidRPr="000C300B" w:rsidRDefault="002C2567" w:rsidP="00E4025C">
      <w:pPr>
        <w:spacing w:line="480" w:lineRule="auto"/>
        <w:ind w:firstLine="720"/>
        <w:rPr>
          <w:rFonts w:ascii="Helvetica" w:hAnsi="Helvetica"/>
        </w:rPr>
      </w:pPr>
      <w:r>
        <w:rPr>
          <w:rFonts w:ascii="Helvetica" w:hAnsi="Helvetica"/>
        </w:rPr>
        <w:t>I acknowledge that I was</w:t>
      </w:r>
      <w:r w:rsidR="001253F7" w:rsidRPr="000C300B">
        <w:rPr>
          <w:rFonts w:ascii="Helvetica" w:hAnsi="Helvetica"/>
        </w:rPr>
        <w:t xml:space="preserve"> limited by the smaller sample size of female-directed films which might not make my selection representative. </w:t>
      </w:r>
      <w:r w:rsidR="001253F7" w:rsidRPr="000C300B">
        <w:rPr>
          <w:rFonts w:ascii="Helvetica" w:hAnsi="Helvetica" w:cs="Calibri"/>
        </w:rPr>
        <w:t xml:space="preserve">I also acknowledge that I </w:t>
      </w:r>
      <w:r>
        <w:rPr>
          <w:rFonts w:ascii="Helvetica" w:hAnsi="Helvetica" w:cs="Calibri"/>
        </w:rPr>
        <w:t>did</w:t>
      </w:r>
      <w:r w:rsidR="001253F7" w:rsidRPr="000C300B">
        <w:rPr>
          <w:rFonts w:ascii="Helvetica" w:hAnsi="Helvetica" w:cs="Calibri"/>
        </w:rPr>
        <w:t xml:space="preserve"> </w:t>
      </w:r>
      <w:r>
        <w:rPr>
          <w:rFonts w:ascii="Helvetica" w:hAnsi="Helvetica" w:cs="Calibri"/>
        </w:rPr>
        <w:t>not mention</w:t>
      </w:r>
      <w:r w:rsidR="001253F7" w:rsidRPr="000C300B">
        <w:rPr>
          <w:rFonts w:ascii="Helvetica" w:hAnsi="Helvetica" w:cs="Calibri"/>
        </w:rPr>
        <w:t xml:space="preserve"> TV, where female directors are becoming more common. For example, a woman, </w:t>
      </w:r>
      <w:r w:rsidR="001253F7" w:rsidRPr="000C300B">
        <w:rPr>
          <w:rFonts w:ascii="Helvetica" w:hAnsi="Helvetica"/>
        </w:rPr>
        <w:t xml:space="preserve">Reed Morano, just won Best Directing for “The Handmaid’s Tale” </w:t>
      </w:r>
      <w:r w:rsidR="008F3043">
        <w:rPr>
          <w:rFonts w:ascii="Helvetica" w:hAnsi="Helvetica"/>
        </w:rPr>
        <w:t>last</w:t>
      </w:r>
      <w:r w:rsidR="001253F7" w:rsidRPr="000C300B">
        <w:rPr>
          <w:rFonts w:ascii="Helvetica" w:hAnsi="Helvetica"/>
        </w:rPr>
        <w:t xml:space="preserve"> year at the Emmys. </w:t>
      </w:r>
      <w:r w:rsidR="00EE13F7">
        <w:rPr>
          <w:rFonts w:ascii="Helvetica" w:hAnsi="Helvetica"/>
        </w:rPr>
        <w:t>I was also limited by how I coded for the male and female gaze</w:t>
      </w:r>
      <w:r w:rsidR="008F3043">
        <w:rPr>
          <w:rFonts w:ascii="Helvetica" w:hAnsi="Helvetica"/>
        </w:rPr>
        <w:t>, a process that</w:t>
      </w:r>
      <w:r w:rsidR="00EE13F7">
        <w:rPr>
          <w:rFonts w:ascii="Helvetica" w:hAnsi="Helvetica"/>
        </w:rPr>
        <w:t xml:space="preserve"> was highly subjective. Lastly, I only coded four movies by the very famous directors which performed well at the box office. Movies on a smaller scale with less publicity and notoriety might’ve given a </w:t>
      </w:r>
      <w:r w:rsidR="008F3043">
        <w:rPr>
          <w:rFonts w:ascii="Helvetica" w:hAnsi="Helvetica"/>
        </w:rPr>
        <w:t xml:space="preserve">different, </w:t>
      </w:r>
      <w:r w:rsidR="00EE13F7">
        <w:rPr>
          <w:rFonts w:ascii="Helvetica" w:hAnsi="Helvetica"/>
        </w:rPr>
        <w:t>fuller picture of how the industry works</w:t>
      </w:r>
      <w:r w:rsidR="008F3043">
        <w:rPr>
          <w:rFonts w:ascii="Helvetica" w:hAnsi="Helvetica"/>
        </w:rPr>
        <w:t xml:space="preserve"> and views women</w:t>
      </w:r>
      <w:r w:rsidR="00EE13F7">
        <w:rPr>
          <w:rFonts w:ascii="Helvetica" w:hAnsi="Helvetica"/>
        </w:rPr>
        <w:t xml:space="preserve">. </w:t>
      </w:r>
    </w:p>
    <w:p w14:paraId="4A2F9646" w14:textId="0570A9D6" w:rsidR="009038FB" w:rsidRPr="00341E96" w:rsidRDefault="009038FB" w:rsidP="00341E96">
      <w:pPr>
        <w:outlineLvl w:val="0"/>
        <w:rPr>
          <w:rFonts w:ascii="Helvetica" w:hAnsi="Helvetica"/>
          <w:b/>
          <w:u w:val="single"/>
        </w:rPr>
      </w:pPr>
      <w:r w:rsidRPr="000C300B">
        <w:rPr>
          <w:rFonts w:ascii="Helvetica" w:hAnsi="Helvetica"/>
          <w:b/>
          <w:u w:val="single"/>
        </w:rPr>
        <w:t>Conclusion</w:t>
      </w:r>
    </w:p>
    <w:p w14:paraId="16A848D9" w14:textId="197FD591" w:rsidR="00EE13F7" w:rsidRDefault="00066629" w:rsidP="00341E96">
      <w:pPr>
        <w:spacing w:line="480" w:lineRule="auto"/>
        <w:rPr>
          <w:rFonts w:ascii="Helvetica" w:hAnsi="Helvetica"/>
        </w:rPr>
      </w:pPr>
      <w:r>
        <w:rPr>
          <w:rFonts w:ascii="Helvetica" w:hAnsi="Helvetica"/>
        </w:rPr>
        <w:tab/>
      </w:r>
      <w:r w:rsidR="001B22EE">
        <w:rPr>
          <w:rFonts w:ascii="Helvetica" w:hAnsi="Helvetica"/>
        </w:rPr>
        <w:t xml:space="preserve">The problem of gender inequity in Hollywood is vast and hard to tackle. Both the production and the representation sides of entertainment media are suffering from a lack of female voices. In film, a director’s vision defines </w:t>
      </w:r>
      <w:r w:rsidR="00755470">
        <w:rPr>
          <w:rFonts w:ascii="Helvetica" w:hAnsi="Helvetica"/>
        </w:rPr>
        <w:t>their</w:t>
      </w:r>
      <w:r w:rsidR="001B22EE">
        <w:rPr>
          <w:rFonts w:ascii="Helvetica" w:hAnsi="Helvetica"/>
        </w:rPr>
        <w:t xml:space="preserve"> work and many attribute the success of certain movies to the work of their directors. Needless to say, the impact a director has on the films they make and on those around </w:t>
      </w:r>
      <w:r w:rsidR="00755470">
        <w:rPr>
          <w:rFonts w:ascii="Helvetica" w:hAnsi="Helvetica"/>
        </w:rPr>
        <w:t>them cannot be understated</w:t>
      </w:r>
      <w:r w:rsidR="001B22EE">
        <w:rPr>
          <w:rFonts w:ascii="Helvetica" w:hAnsi="Helvetica"/>
        </w:rPr>
        <w:t xml:space="preserve">. </w:t>
      </w:r>
      <w:r w:rsidR="006068D5">
        <w:rPr>
          <w:rFonts w:ascii="Helvetica" w:hAnsi="Helvetica"/>
        </w:rPr>
        <w:t>From this study, we learned that the male gaze is still a common</w:t>
      </w:r>
      <w:r w:rsidR="00755470">
        <w:rPr>
          <w:rFonts w:ascii="Helvetica" w:hAnsi="Helvetica"/>
        </w:rPr>
        <w:t>, frequently-used device</w:t>
      </w:r>
      <w:r w:rsidR="006068D5">
        <w:rPr>
          <w:rFonts w:ascii="Helvetica" w:hAnsi="Helvetica"/>
        </w:rPr>
        <w:t xml:space="preserve"> in romantic comedies. With this knowledge, future film directors could consider these results when deciding how to </w:t>
      </w:r>
      <w:r w:rsidR="00755470">
        <w:rPr>
          <w:rFonts w:ascii="Helvetica" w:hAnsi="Helvetica"/>
        </w:rPr>
        <w:t>frame</w:t>
      </w:r>
      <w:r w:rsidR="006068D5">
        <w:rPr>
          <w:rFonts w:ascii="Helvetica" w:hAnsi="Helvetica"/>
        </w:rPr>
        <w:t xml:space="preserve"> their characters. Every choice they make, whether it be the camera movement or focus, could impact how female characters are </w:t>
      </w:r>
      <w:r w:rsidR="00755470">
        <w:rPr>
          <w:rFonts w:ascii="Helvetica" w:hAnsi="Helvetica"/>
        </w:rPr>
        <w:lastRenderedPageBreak/>
        <w:t>understood</w:t>
      </w:r>
      <w:r w:rsidR="006068D5">
        <w:rPr>
          <w:rFonts w:ascii="Helvetica" w:hAnsi="Helvetica"/>
        </w:rPr>
        <w:t xml:space="preserve"> by audiences. Perhaps putting more women behind the camera in these positions could reduce the dominant male perspective plaguing modern cinema and give opportunities to women to tell their side of the story. </w:t>
      </w:r>
    </w:p>
    <w:p w14:paraId="3B9EEA7E" w14:textId="77777777" w:rsidR="000C300B" w:rsidRPr="000C300B" w:rsidRDefault="000C300B" w:rsidP="009038FB">
      <w:pPr>
        <w:rPr>
          <w:rFonts w:ascii="Helvetica" w:hAnsi="Helvetica"/>
        </w:rPr>
      </w:pPr>
    </w:p>
    <w:p w14:paraId="619C6DC8" w14:textId="7A703EF6" w:rsidR="001F79F2" w:rsidRPr="00BE128E" w:rsidRDefault="00BE128E" w:rsidP="006D1806">
      <w:pPr>
        <w:outlineLvl w:val="0"/>
        <w:rPr>
          <w:rFonts w:ascii="Helvetica" w:hAnsi="Helvetica"/>
          <w:b/>
          <w:u w:val="single"/>
        </w:rPr>
      </w:pPr>
      <w:r w:rsidRPr="00BE128E">
        <w:rPr>
          <w:rFonts w:ascii="Helvetica" w:hAnsi="Helvetica"/>
          <w:b/>
          <w:u w:val="single"/>
        </w:rPr>
        <w:t>References</w:t>
      </w:r>
    </w:p>
    <w:p w14:paraId="3F2C4E71" w14:textId="77777777" w:rsidR="00BE128E" w:rsidRDefault="00BE128E" w:rsidP="001F79F2">
      <w:pPr>
        <w:rPr>
          <w:rFonts w:ascii="Helvetica" w:hAnsi="Helvetica"/>
        </w:rPr>
      </w:pPr>
    </w:p>
    <w:p w14:paraId="492C8618" w14:textId="77777777" w:rsidR="001F79F2" w:rsidRPr="000C300B" w:rsidRDefault="001F79F2" w:rsidP="001F79F2">
      <w:pPr>
        <w:rPr>
          <w:rFonts w:ascii="Helvetica" w:hAnsi="Helvetica" w:cs="Calibri"/>
        </w:rPr>
      </w:pPr>
      <w:r w:rsidRPr="000C300B">
        <w:rPr>
          <w:rFonts w:ascii="Helvetica" w:hAnsi="Helvetica"/>
        </w:rPr>
        <w:t xml:space="preserve">Blake, M. (2017). Women writers and directors reflect on the female gaze. </w:t>
      </w:r>
      <w:r w:rsidRPr="000C300B">
        <w:rPr>
          <w:rFonts w:ascii="Helvetica" w:hAnsi="Helvetica"/>
          <w:i/>
        </w:rPr>
        <w:t>Los Angeles Times</w:t>
      </w:r>
      <w:r w:rsidRPr="000C300B">
        <w:rPr>
          <w:rFonts w:ascii="Helvetica" w:hAnsi="Helvetica"/>
        </w:rPr>
        <w:t xml:space="preserve">. Retrieved from </w:t>
      </w:r>
      <w:hyperlink r:id="rId7" w:history="1">
        <w:r w:rsidRPr="000C300B">
          <w:rPr>
            <w:rStyle w:val="Hyperlink"/>
            <w:rFonts w:ascii="Helvetica" w:hAnsi="Helvetica" w:cs="Calibri"/>
          </w:rPr>
          <w:t>http://www.latimes.com/entertainment/tv/la-et-st-female-gaze-sidebar-20170505-story.html</w:t>
        </w:r>
      </w:hyperlink>
    </w:p>
    <w:p w14:paraId="4C212AE6" w14:textId="77777777" w:rsidR="001F79F2" w:rsidRPr="000C300B" w:rsidRDefault="001F79F2" w:rsidP="001F79F2">
      <w:pPr>
        <w:rPr>
          <w:rFonts w:ascii="Helvetica" w:hAnsi="Helvetica"/>
        </w:rPr>
      </w:pPr>
    </w:p>
    <w:p w14:paraId="2F778DC7" w14:textId="77777777" w:rsidR="001F79F2" w:rsidRPr="000C300B" w:rsidRDefault="001F79F2" w:rsidP="001F79F2">
      <w:pPr>
        <w:rPr>
          <w:rFonts w:ascii="Helvetica" w:hAnsi="Helvetica"/>
        </w:rPr>
      </w:pPr>
      <w:r w:rsidRPr="000C300B">
        <w:rPr>
          <w:rFonts w:ascii="Helvetica" w:hAnsi="Helvetica"/>
        </w:rPr>
        <w:t xml:space="preserve">Cooper, B. (2000). ‘Chick Flicks’ as Feminist Texts: The Appropriation of the Male Gaze in Thelma &amp; Louise. </w:t>
      </w:r>
      <w:r w:rsidRPr="000C300B">
        <w:rPr>
          <w:rFonts w:ascii="Helvetica" w:hAnsi="Helvetica"/>
          <w:i/>
        </w:rPr>
        <w:t>Women’s Studies in Communication</w:t>
      </w:r>
      <w:r w:rsidRPr="000C300B">
        <w:rPr>
          <w:rFonts w:ascii="Helvetica" w:hAnsi="Helvetica"/>
        </w:rPr>
        <w:t xml:space="preserve">, 23(3). Retrieved from </w:t>
      </w:r>
      <w:hyperlink r:id="rId8" w:anchor="AN=3966683&amp;db=cax" w:history="1">
        <w:r w:rsidRPr="000C300B">
          <w:rPr>
            <w:rStyle w:val="Hyperlink"/>
            <w:rFonts w:ascii="Helvetica" w:hAnsi="Helvetica"/>
          </w:rPr>
          <w:t>http://web.b.ebscohost.com/ehost/detail/detail?vid=8&amp;sid=74f82525-9be4-4983-a8b6-1fe7e1310db1%40sessionmgr103&amp;bdata=JnNpdGU9ZWhvc3QtbGl2ZQ%3d%3d#AN=3966683&amp;db=cax</w:t>
        </w:r>
      </w:hyperlink>
    </w:p>
    <w:p w14:paraId="6F8D855D" w14:textId="77777777" w:rsidR="001F79F2" w:rsidRPr="000C300B" w:rsidRDefault="001F79F2" w:rsidP="001F79F2">
      <w:pPr>
        <w:rPr>
          <w:rFonts w:ascii="Helvetica" w:hAnsi="Helvetica"/>
        </w:rPr>
      </w:pPr>
    </w:p>
    <w:p w14:paraId="6DBCBFDD" w14:textId="7B72F9BE" w:rsidR="001C4464" w:rsidRDefault="001C4464" w:rsidP="001F79F2">
      <w:pPr>
        <w:rPr>
          <w:rFonts w:ascii="Helvetica" w:hAnsi="Helvetica"/>
        </w:rPr>
      </w:pPr>
      <w:r>
        <w:rPr>
          <w:rFonts w:ascii="Helvetica" w:hAnsi="Helvetica"/>
        </w:rPr>
        <w:t xml:space="preserve">Fol, I. (2004). The dominance of the male gaze in Hollywood Films: Patriarchal Hollywood Images of women at the turn of the Millenium. Retrieved from </w:t>
      </w:r>
      <w:hyperlink r:id="rId9" w:history="1">
        <w:r w:rsidRPr="00ED2F8F">
          <w:rPr>
            <w:rStyle w:val="Hyperlink"/>
            <w:rFonts w:ascii="Helvetica" w:hAnsi="Helvetica"/>
          </w:rPr>
          <w:t>https://books.google.com/books?hl=en&amp;lr=&amp;id=xZ1vAQAAQBAJ&amp;oi=fnd&amp;pg=PA1&amp;dq=male+gaze+codebook&amp;ots=mdDcyo-tdB&amp;sig=cq18RnHEUxG7XMTkf-F7HgkqiH0#v=onepage&amp;q=male%20gaze%20codebook&amp;f=false</w:t>
        </w:r>
      </w:hyperlink>
    </w:p>
    <w:p w14:paraId="64894344" w14:textId="77777777" w:rsidR="001C4464" w:rsidRDefault="001C4464" w:rsidP="001F79F2">
      <w:pPr>
        <w:rPr>
          <w:rFonts w:ascii="Helvetica" w:hAnsi="Helvetica"/>
        </w:rPr>
      </w:pPr>
    </w:p>
    <w:p w14:paraId="23422E7B" w14:textId="77777777" w:rsidR="001F79F2" w:rsidRPr="000C300B" w:rsidRDefault="001F79F2" w:rsidP="001F79F2">
      <w:pPr>
        <w:rPr>
          <w:rFonts w:ascii="Helvetica" w:hAnsi="Helvetica"/>
        </w:rPr>
      </w:pPr>
      <w:r w:rsidRPr="000C300B">
        <w:rPr>
          <w:rFonts w:ascii="Helvetica" w:hAnsi="Helvetica"/>
        </w:rPr>
        <w:t xml:space="preserve">Gibson, K. &amp; Wolske, M. (2011). Disciplining Sex in Hollywood: A Critical Comparison of Blue Valentine and Black Swan. </w:t>
      </w:r>
      <w:r w:rsidRPr="000C300B">
        <w:rPr>
          <w:rFonts w:ascii="Helvetica" w:hAnsi="Helvetica"/>
          <w:i/>
        </w:rPr>
        <w:t>Women &amp; Language</w:t>
      </w:r>
      <w:r w:rsidRPr="000C300B">
        <w:rPr>
          <w:rFonts w:ascii="Helvetica" w:hAnsi="Helvetica"/>
        </w:rPr>
        <w:t xml:space="preserve">, 34(2). Retrieved from </w:t>
      </w:r>
      <w:hyperlink r:id="rId10" w:anchor="AN=70502461&amp;db=cax" w:history="1">
        <w:r w:rsidRPr="000C300B">
          <w:rPr>
            <w:rStyle w:val="Hyperlink"/>
            <w:rFonts w:ascii="Helvetica" w:hAnsi="Helvetica"/>
          </w:rPr>
          <w:t>http://web.b.ebscohost.com/ehost/detail/detail?vid=6&amp;sid=74f82525-9be4-4983-a8b6-1fe7e1310db1%40sessionmgr103&amp;bdata=JnNpdGU9ZWhvc3QtbGl2ZQ%3d%3d#AN=70502461&amp;db=cax</w:t>
        </w:r>
      </w:hyperlink>
    </w:p>
    <w:p w14:paraId="3CFDFB87" w14:textId="77777777" w:rsidR="001F79F2" w:rsidRPr="000C300B" w:rsidRDefault="001F79F2" w:rsidP="001F79F2">
      <w:pPr>
        <w:rPr>
          <w:rFonts w:ascii="Helvetica" w:hAnsi="Helvetica"/>
        </w:rPr>
      </w:pPr>
    </w:p>
    <w:p w14:paraId="76A73186" w14:textId="77777777" w:rsidR="001F79F2" w:rsidRPr="000C300B" w:rsidRDefault="001F79F2" w:rsidP="001F79F2">
      <w:pPr>
        <w:rPr>
          <w:rFonts w:ascii="Helvetica" w:hAnsi="Helvetica"/>
        </w:rPr>
      </w:pPr>
      <w:r w:rsidRPr="000C300B">
        <w:rPr>
          <w:rFonts w:ascii="Helvetica" w:hAnsi="Helvetica"/>
        </w:rPr>
        <w:t xml:space="preserve">Keller, A. &amp; Gibson, K. L. (2014). Appropriating the Male Gaze in The Hunger Games: The Rhetoric of a Resistant Female Vantage Point. </w:t>
      </w:r>
      <w:r w:rsidRPr="000C300B">
        <w:rPr>
          <w:rFonts w:ascii="Helvetica" w:hAnsi="Helvetica"/>
          <w:i/>
        </w:rPr>
        <w:t>Texas Speech Communication Journal</w:t>
      </w:r>
      <w:r w:rsidRPr="000C300B">
        <w:rPr>
          <w:rFonts w:ascii="Helvetica" w:hAnsi="Helvetica"/>
        </w:rPr>
        <w:t xml:space="preserve">, 38(1). Retrieved from </w:t>
      </w:r>
      <w:hyperlink r:id="rId11" w:anchor="AN=116830052&amp;db=cax" w:history="1">
        <w:r w:rsidRPr="000C300B">
          <w:rPr>
            <w:rStyle w:val="Hyperlink"/>
            <w:rFonts w:ascii="Helvetica" w:hAnsi="Helvetica"/>
          </w:rPr>
          <w:t>http://web.b.ebscohost.com/ehost/detail/detail?vid=10&amp;sid=74f82525-9be4-4983-a8b6-1fe7e1310db1%40sessionmgr103&amp;bdata=JnNpdGU9ZWhvc3QtbGl2ZQ%3d%3d#AN=116830052&amp;db=cax</w:t>
        </w:r>
      </w:hyperlink>
    </w:p>
    <w:p w14:paraId="37BA3D35" w14:textId="77777777" w:rsidR="001F79F2" w:rsidRPr="000C300B" w:rsidRDefault="001F79F2" w:rsidP="001F79F2">
      <w:pPr>
        <w:rPr>
          <w:rFonts w:ascii="Helvetica" w:hAnsi="Helvetica"/>
        </w:rPr>
      </w:pPr>
    </w:p>
    <w:p w14:paraId="7ECAF4B1" w14:textId="77777777" w:rsidR="001F79F2" w:rsidRPr="000C300B" w:rsidRDefault="001F79F2" w:rsidP="001F79F2">
      <w:pPr>
        <w:rPr>
          <w:rFonts w:ascii="Helvetica" w:hAnsi="Helvetica"/>
        </w:rPr>
      </w:pPr>
      <w:r w:rsidRPr="000C300B">
        <w:rPr>
          <w:rFonts w:ascii="Helvetica" w:hAnsi="Helvetica"/>
        </w:rPr>
        <w:t xml:space="preserve">Maule, R. (2010). Women Filmmakers and Postfeminism in the Age of Multimedia Reproduction: A Visual Archive for Women’s Cinema. </w:t>
      </w:r>
      <w:r w:rsidRPr="000C300B">
        <w:rPr>
          <w:rFonts w:ascii="Helvetica" w:hAnsi="Helvetica"/>
          <w:i/>
        </w:rPr>
        <w:t>Framework: The Journal of Cinema and Medi</w:t>
      </w:r>
      <w:r w:rsidRPr="000C300B">
        <w:rPr>
          <w:rFonts w:ascii="Helvetica" w:hAnsi="Helvetica"/>
        </w:rPr>
        <w:t xml:space="preserve">a, 51(2). Retrieved from </w:t>
      </w:r>
      <w:hyperlink r:id="rId12" w:anchor="AN=54854421&amp;db=cax" w:history="1">
        <w:r w:rsidRPr="000C300B">
          <w:rPr>
            <w:rStyle w:val="Hyperlink"/>
            <w:rFonts w:ascii="Helvetica" w:hAnsi="Helvetica"/>
          </w:rPr>
          <w:t>http://web.b.ebscohost.com/ehost/detail/detail?vid=4&amp;sid=74f82525-9be4-4983-a8b6-1fe7e1310db1%40sessionmgr103&amp;bdata=JnNpdGU9ZWhvc3QtbGl2ZQ%3d%3d#AN=54854421&amp;db=cax</w:t>
        </w:r>
      </w:hyperlink>
    </w:p>
    <w:p w14:paraId="4B1A245C" w14:textId="77777777" w:rsidR="001F79F2" w:rsidRPr="000C300B" w:rsidRDefault="001F79F2" w:rsidP="001F79F2">
      <w:pPr>
        <w:rPr>
          <w:rFonts w:ascii="Helvetica" w:hAnsi="Helvetica"/>
        </w:rPr>
      </w:pPr>
    </w:p>
    <w:p w14:paraId="4E31A773" w14:textId="166AD89D" w:rsidR="000A0729" w:rsidRDefault="000A0729" w:rsidP="001F79F2">
      <w:pPr>
        <w:rPr>
          <w:rFonts w:ascii="Helvetica" w:hAnsi="Helvetica"/>
        </w:rPr>
      </w:pPr>
      <w:r>
        <w:rPr>
          <w:rFonts w:ascii="Helvetica" w:hAnsi="Helvetica"/>
        </w:rPr>
        <w:t xml:space="preserve">Mulvey, L. (1975). Visual Pleasure and Narrative Cinema. </w:t>
      </w:r>
      <w:r w:rsidRPr="000A0729">
        <w:rPr>
          <w:rFonts w:ascii="Helvetica" w:hAnsi="Helvetica"/>
          <w:i/>
        </w:rPr>
        <w:t>Scree</w:t>
      </w:r>
      <w:r>
        <w:rPr>
          <w:rFonts w:ascii="Helvetica" w:hAnsi="Helvetica"/>
        </w:rPr>
        <w:t xml:space="preserve">n (16.3). Retrieved from </w:t>
      </w:r>
      <w:hyperlink r:id="rId13" w:history="1">
        <w:r w:rsidRPr="00ED2F8F">
          <w:rPr>
            <w:rStyle w:val="Hyperlink"/>
            <w:rFonts w:ascii="Helvetica" w:hAnsi="Helvetica"/>
          </w:rPr>
          <w:t>https://blackboard.cornell.edu/bbcswebdav/pid-3462899-dt-content-rid-9957130_1/courses/18467_2017FA/visualpleasureandnarrativecinema.pdf</w:t>
        </w:r>
      </w:hyperlink>
    </w:p>
    <w:p w14:paraId="4E072E30" w14:textId="77777777" w:rsidR="000A0729" w:rsidRDefault="000A0729" w:rsidP="001F79F2">
      <w:pPr>
        <w:rPr>
          <w:rFonts w:ascii="Helvetica" w:hAnsi="Helvetica"/>
        </w:rPr>
      </w:pPr>
    </w:p>
    <w:p w14:paraId="44F1B337" w14:textId="77777777" w:rsidR="001F79F2" w:rsidRPr="000C300B" w:rsidRDefault="001F79F2" w:rsidP="001F79F2">
      <w:pPr>
        <w:rPr>
          <w:rFonts w:ascii="Helvetica" w:hAnsi="Helvetica"/>
        </w:rPr>
      </w:pPr>
      <w:r w:rsidRPr="000C300B">
        <w:rPr>
          <w:rFonts w:ascii="Helvetica" w:hAnsi="Helvetica"/>
        </w:rPr>
        <w:t xml:space="preserve">O’Neil, L. (2017). Oscars: No Women Nominated for Best Director-Again. </w:t>
      </w:r>
      <w:r w:rsidRPr="000C300B">
        <w:rPr>
          <w:rFonts w:ascii="Helvetica" w:hAnsi="Helvetica"/>
          <w:i/>
        </w:rPr>
        <w:t>The Hollywood Reporter.</w:t>
      </w:r>
      <w:r w:rsidRPr="000C300B">
        <w:rPr>
          <w:rFonts w:ascii="Helvetica" w:hAnsi="Helvetica"/>
        </w:rPr>
        <w:t xml:space="preserve"> Retrieved from </w:t>
      </w:r>
      <w:hyperlink r:id="rId14" w:history="1">
        <w:r w:rsidRPr="000C300B">
          <w:rPr>
            <w:rStyle w:val="Hyperlink"/>
            <w:rFonts w:ascii="Helvetica" w:hAnsi="Helvetica"/>
          </w:rPr>
          <w:t>http://www.hollywoodreporter.com/news/oscars-no-women-nominated-best-director-again-967284</w:t>
        </w:r>
      </w:hyperlink>
    </w:p>
    <w:p w14:paraId="07751E00" w14:textId="77777777" w:rsidR="001F79F2" w:rsidRPr="000C300B" w:rsidRDefault="001F79F2" w:rsidP="001F79F2">
      <w:pPr>
        <w:rPr>
          <w:rFonts w:ascii="Helvetica" w:hAnsi="Helvetica"/>
        </w:rPr>
      </w:pPr>
    </w:p>
    <w:p w14:paraId="330C9162" w14:textId="77777777" w:rsidR="001F79F2" w:rsidRPr="000C300B" w:rsidRDefault="001F79F2" w:rsidP="001F79F2">
      <w:pPr>
        <w:rPr>
          <w:rFonts w:ascii="Helvetica" w:hAnsi="Helvetica" w:cs="Calibri"/>
        </w:rPr>
      </w:pPr>
      <w:r w:rsidRPr="000C300B">
        <w:rPr>
          <w:rFonts w:ascii="Helvetica" w:hAnsi="Helvetica" w:cs="Calibri"/>
        </w:rPr>
        <w:t xml:space="preserve">Rickey, C. (2017). The ‘Beguiled’ Test: Does the Director’s Gender Matter?. </w:t>
      </w:r>
      <w:r w:rsidRPr="000C300B">
        <w:rPr>
          <w:rFonts w:ascii="Helvetica" w:hAnsi="Helvetica" w:cs="Calibri"/>
          <w:i/>
        </w:rPr>
        <w:t>The New York Times</w:t>
      </w:r>
      <w:r w:rsidRPr="000C300B">
        <w:rPr>
          <w:rFonts w:ascii="Helvetica" w:hAnsi="Helvetica" w:cs="Calibri"/>
        </w:rPr>
        <w:t xml:space="preserve">. Retrieved from </w:t>
      </w:r>
      <w:hyperlink r:id="rId15" w:history="1">
        <w:r w:rsidRPr="000C300B">
          <w:rPr>
            <w:rStyle w:val="Hyperlink"/>
            <w:rFonts w:ascii="Helvetica" w:hAnsi="Helvetica" w:cs="Calibri"/>
          </w:rPr>
          <w:t>https://www.nytimes.com/2017/06/23/movies/the-beguiled-test-sofia-coppola.html?mcubz=0&amp;_r=0</w:t>
        </w:r>
      </w:hyperlink>
    </w:p>
    <w:p w14:paraId="04323CF7" w14:textId="77777777" w:rsidR="001F79F2" w:rsidRPr="000C300B" w:rsidRDefault="001F79F2" w:rsidP="001F79F2">
      <w:pPr>
        <w:rPr>
          <w:rFonts w:ascii="Helvetica" w:hAnsi="Helvetica"/>
        </w:rPr>
      </w:pPr>
    </w:p>
    <w:p w14:paraId="16597379" w14:textId="77777777" w:rsidR="001F79F2" w:rsidRPr="000C300B" w:rsidRDefault="001F79F2" w:rsidP="001F79F2">
      <w:pPr>
        <w:rPr>
          <w:rFonts w:ascii="Helvetica" w:hAnsi="Helvetica"/>
        </w:rPr>
      </w:pPr>
      <w:r w:rsidRPr="000C300B">
        <w:rPr>
          <w:rFonts w:ascii="Helvetica" w:hAnsi="Helvetica"/>
        </w:rPr>
        <w:t xml:space="preserve">Rizzo, C. (2016). Jill Soloway: ‘Movies Are the Male Gaze’. </w:t>
      </w:r>
      <w:r w:rsidRPr="000C300B">
        <w:rPr>
          <w:rFonts w:ascii="Helvetica" w:hAnsi="Helvetica"/>
          <w:i/>
        </w:rPr>
        <w:t>Forbes</w:t>
      </w:r>
      <w:r w:rsidRPr="000C300B">
        <w:rPr>
          <w:rFonts w:ascii="Helvetica" w:hAnsi="Helvetica"/>
        </w:rPr>
        <w:t xml:space="preserve">. Retrieved from </w:t>
      </w:r>
      <w:hyperlink r:id="rId16" w:anchor="24a5d6673ebe" w:history="1">
        <w:r w:rsidRPr="000C300B">
          <w:rPr>
            <w:rStyle w:val="Hyperlink"/>
            <w:rFonts w:ascii="Helvetica" w:hAnsi="Helvetica"/>
          </w:rPr>
          <w:t>https://www.forbes.com/sites/thecut/2016/03/11/jill-soloway-movies-are-the-male-gaze/#24a5d6673ebe</w:t>
        </w:r>
      </w:hyperlink>
    </w:p>
    <w:p w14:paraId="00AFB517" w14:textId="77777777" w:rsidR="001F79F2" w:rsidRPr="000C300B" w:rsidRDefault="001F79F2" w:rsidP="001F79F2">
      <w:pPr>
        <w:rPr>
          <w:rFonts w:ascii="Helvetica" w:hAnsi="Helvetica"/>
        </w:rPr>
      </w:pPr>
    </w:p>
    <w:p w14:paraId="6FC2D572" w14:textId="77777777" w:rsidR="001F79F2" w:rsidRPr="000C300B" w:rsidRDefault="001F79F2" w:rsidP="001F79F2">
      <w:pPr>
        <w:rPr>
          <w:rFonts w:ascii="Helvetica" w:hAnsi="Helvetica"/>
        </w:rPr>
      </w:pPr>
      <w:r w:rsidRPr="000C300B">
        <w:rPr>
          <w:rFonts w:ascii="Helvetica" w:hAnsi="Helvetica"/>
        </w:rPr>
        <w:t xml:space="preserve">Sun, C. &amp; Liberman, R. (2007). A Comparison of Male and Female Directors in Pornography: What Happens When Women Are at the Helm?. </w:t>
      </w:r>
      <w:r w:rsidRPr="000C300B">
        <w:rPr>
          <w:rFonts w:ascii="Helvetica" w:hAnsi="Helvetica"/>
          <w:i/>
        </w:rPr>
        <w:t>Conference Papers-International Communication Association</w:t>
      </w:r>
      <w:r w:rsidRPr="000C300B">
        <w:rPr>
          <w:rFonts w:ascii="Helvetica" w:hAnsi="Helvetica"/>
        </w:rPr>
        <w:t xml:space="preserve">. Retrieved from </w:t>
      </w:r>
      <w:hyperlink r:id="rId17" w:anchor="AN=26949665&amp;db=ufh" w:history="1">
        <w:r w:rsidRPr="000C300B">
          <w:rPr>
            <w:rStyle w:val="Hyperlink"/>
            <w:rFonts w:ascii="Helvetica" w:hAnsi="Helvetica"/>
          </w:rPr>
          <w:t>http://web.b.ebscohost.com/ehost/detail/detail?vid=3&amp;sid=6661c0de-0bc7-4cf0-be5e-daaf9da5d59a%40sessionmgr102&amp;bdata=JnNpdGU9ZWhvc3QtbGl2ZQ%3d%3d#AN=26949665&amp;db=ufh</w:t>
        </w:r>
      </w:hyperlink>
    </w:p>
    <w:p w14:paraId="0B7322CE" w14:textId="77777777" w:rsidR="001F79F2" w:rsidRPr="000C300B" w:rsidRDefault="001F79F2" w:rsidP="001F79F2">
      <w:pPr>
        <w:rPr>
          <w:rFonts w:ascii="Helvetica" w:hAnsi="Helvetica"/>
        </w:rPr>
      </w:pPr>
    </w:p>
    <w:p w14:paraId="71F63A76" w14:textId="5E11EC07" w:rsidR="001F79F2" w:rsidRPr="002130EB" w:rsidRDefault="001F79F2" w:rsidP="007E0182">
      <w:pPr>
        <w:rPr>
          <w:rFonts w:ascii="Helvetica" w:eastAsia="Times New Roman" w:hAnsi="Helvetica" w:cs="Calibri"/>
          <w:color w:val="000000"/>
        </w:rPr>
      </w:pPr>
      <w:r w:rsidRPr="000C300B">
        <w:rPr>
          <w:rFonts w:ascii="Helvetica" w:eastAsia="Times New Roman" w:hAnsi="Helvetica" w:cs="Calibri"/>
          <w:color w:val="000000"/>
        </w:rPr>
        <w:t xml:space="preserve">Todd, C. L. (2016). “A Female Perspective” Challenges The Male Gaze in Movies. </w:t>
      </w:r>
      <w:r w:rsidRPr="000C300B">
        <w:rPr>
          <w:rFonts w:ascii="Helvetica" w:eastAsia="Times New Roman" w:hAnsi="Helvetica" w:cs="Calibri"/>
          <w:i/>
          <w:color w:val="000000"/>
        </w:rPr>
        <w:t>Refinery 29</w:t>
      </w:r>
      <w:r w:rsidRPr="000C300B">
        <w:rPr>
          <w:rFonts w:ascii="Helvetica" w:eastAsia="Times New Roman" w:hAnsi="Helvetica" w:cs="Calibri"/>
          <w:color w:val="000000"/>
        </w:rPr>
        <w:t xml:space="preserve">. Retrieved from </w:t>
      </w:r>
      <w:hyperlink r:id="rId18" w:history="1">
        <w:r w:rsidRPr="000C300B">
          <w:rPr>
            <w:rStyle w:val="Hyperlink"/>
            <w:rFonts w:ascii="Helvetica" w:hAnsi="Helvetica" w:cs="Calibri"/>
          </w:rPr>
          <w:t>http://www.refinery29.com/2016/03/105205/male-gaze-female-perspective</w:t>
        </w:r>
      </w:hyperlink>
    </w:p>
    <w:p w14:paraId="671DA858" w14:textId="77777777" w:rsidR="00AB2728" w:rsidRDefault="00AB2728" w:rsidP="00BE128E">
      <w:pPr>
        <w:rPr>
          <w:rFonts w:ascii="Helvetica" w:hAnsi="Helvetica"/>
          <w:b/>
          <w:u w:val="single"/>
        </w:rPr>
      </w:pPr>
    </w:p>
    <w:p w14:paraId="77D02F40" w14:textId="08B1B10D" w:rsidR="00AB2728" w:rsidRDefault="00AB2728" w:rsidP="00BE128E">
      <w:pPr>
        <w:rPr>
          <w:rFonts w:ascii="Helvetica" w:hAnsi="Helvetica"/>
        </w:rPr>
      </w:pPr>
      <w:hyperlink r:id="rId19" w:history="1">
        <w:r w:rsidRPr="00ED2F8F">
          <w:rPr>
            <w:rStyle w:val="Hyperlink"/>
            <w:rFonts w:ascii="Helvetica" w:hAnsi="Helvetica"/>
          </w:rPr>
          <w:t>http://www.imdb.com/list/ls004066533/</w:t>
        </w:r>
      </w:hyperlink>
    </w:p>
    <w:p w14:paraId="23E1EA82" w14:textId="77777777" w:rsidR="00AB2728" w:rsidRDefault="00AB2728" w:rsidP="00BE128E">
      <w:pPr>
        <w:rPr>
          <w:rFonts w:ascii="Helvetica" w:hAnsi="Helvetica"/>
          <w:b/>
          <w:u w:val="single"/>
        </w:rPr>
      </w:pPr>
    </w:p>
    <w:p w14:paraId="5F91BF35" w14:textId="4F00A0F1" w:rsidR="00BE128E" w:rsidRDefault="00BE128E" w:rsidP="006D1806">
      <w:pPr>
        <w:outlineLvl w:val="0"/>
        <w:rPr>
          <w:rFonts w:ascii="Helvetica" w:hAnsi="Helvetica"/>
          <w:b/>
          <w:u w:val="single"/>
        </w:rPr>
      </w:pPr>
      <w:r w:rsidRPr="000C300B">
        <w:rPr>
          <w:rFonts w:ascii="Helvetica" w:hAnsi="Helvetica"/>
          <w:b/>
          <w:u w:val="single"/>
        </w:rPr>
        <w:t>Appendix</w:t>
      </w:r>
    </w:p>
    <w:p w14:paraId="7449A352" w14:textId="77777777" w:rsidR="00AD6206" w:rsidRDefault="00AD6206" w:rsidP="006D1806">
      <w:pPr>
        <w:outlineLvl w:val="0"/>
        <w:rPr>
          <w:rFonts w:ascii="Helvetica" w:hAnsi="Helvetica"/>
          <w:b/>
          <w:u w:val="single"/>
        </w:rPr>
      </w:pPr>
    </w:p>
    <w:p w14:paraId="480B70E2" w14:textId="1DB19E37" w:rsidR="00AD6206" w:rsidRPr="00AD6206" w:rsidRDefault="00AD6206" w:rsidP="00AD6206">
      <w:pPr>
        <w:pStyle w:val="ListParagraph"/>
        <w:numPr>
          <w:ilvl w:val="0"/>
          <w:numId w:val="1"/>
        </w:numPr>
        <w:outlineLvl w:val="0"/>
        <w:rPr>
          <w:rFonts w:ascii="Helvetica" w:hAnsi="Helvetica"/>
          <w:b/>
          <w:u w:val="single"/>
        </w:rPr>
      </w:pPr>
      <w:r>
        <w:rPr>
          <w:rFonts w:ascii="Helvetica" w:hAnsi="Helvetica"/>
          <w:b/>
          <w:u w:val="single"/>
        </w:rPr>
        <w:t>Codebook for Silver Linings Playbook</w:t>
      </w:r>
    </w:p>
    <w:p w14:paraId="21CA0E42" w14:textId="420F56C8" w:rsidR="00BE128E" w:rsidRDefault="002130EB" w:rsidP="004F018B">
      <w:pPr>
        <w:rPr>
          <w:rFonts w:ascii="Helvetica" w:hAnsi="Helvetica"/>
        </w:rPr>
      </w:pPr>
      <w:r>
        <w:rPr>
          <w:rFonts w:ascii="Helvetica" w:hAnsi="Helvetica"/>
          <w:noProof/>
        </w:rPr>
        <w:drawing>
          <wp:anchor distT="0" distB="0" distL="114300" distR="114300" simplePos="0" relativeHeight="251658240" behindDoc="0" locked="0" layoutInCell="1" allowOverlap="1" wp14:anchorId="734F7428" wp14:editId="18019CCF">
            <wp:simplePos x="0" y="0"/>
            <wp:positionH relativeFrom="column">
              <wp:posOffset>-295717</wp:posOffset>
            </wp:positionH>
            <wp:positionV relativeFrom="paragraph">
              <wp:posOffset>136879</wp:posOffset>
            </wp:positionV>
            <wp:extent cx="5943600" cy="35604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10 at 8.18.06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14:sizeRelH relativeFrom="page">
              <wp14:pctWidth>0</wp14:pctWidth>
            </wp14:sizeRelH>
            <wp14:sizeRelV relativeFrom="page">
              <wp14:pctHeight>0</wp14:pctHeight>
            </wp14:sizeRelV>
          </wp:anchor>
        </w:drawing>
      </w:r>
    </w:p>
    <w:p w14:paraId="77468BCC" w14:textId="2A504BC3" w:rsidR="004F018B" w:rsidRPr="000C300B" w:rsidRDefault="004F018B" w:rsidP="006D1806">
      <w:pPr>
        <w:outlineLvl w:val="0"/>
        <w:rPr>
          <w:rFonts w:ascii="Helvetica" w:hAnsi="Helvetica"/>
        </w:rPr>
      </w:pPr>
    </w:p>
    <w:p w14:paraId="0BE1FA28" w14:textId="5B776059" w:rsidR="004F018B" w:rsidRPr="000C300B" w:rsidRDefault="004F018B" w:rsidP="007E0182">
      <w:pPr>
        <w:rPr>
          <w:rFonts w:ascii="Helvetica" w:hAnsi="Helvetica"/>
        </w:rPr>
      </w:pPr>
    </w:p>
    <w:p w14:paraId="7827E98A" w14:textId="6E09ECF5" w:rsidR="005B7219" w:rsidRPr="000C300B" w:rsidRDefault="005B7219" w:rsidP="007E0182">
      <w:pPr>
        <w:rPr>
          <w:rFonts w:ascii="Helvetica" w:hAnsi="Helvetica"/>
        </w:rPr>
      </w:pPr>
    </w:p>
    <w:p w14:paraId="57B8620A" w14:textId="7F303B08" w:rsidR="009866CB" w:rsidRDefault="009866CB" w:rsidP="009866CB">
      <w:pPr>
        <w:rPr>
          <w:rFonts w:ascii="Helvetica" w:hAnsi="Helvetica"/>
        </w:rPr>
      </w:pPr>
    </w:p>
    <w:p w14:paraId="4B7F0772" w14:textId="506F9DFD" w:rsidR="009866CB" w:rsidRDefault="009866CB" w:rsidP="007E0182">
      <w:pPr>
        <w:rPr>
          <w:rFonts w:ascii="Helvetica" w:hAnsi="Helvetica"/>
        </w:rPr>
      </w:pPr>
    </w:p>
    <w:p w14:paraId="2600908C" w14:textId="66454B0F" w:rsidR="002130EB" w:rsidRDefault="002130EB" w:rsidP="007E0182">
      <w:pPr>
        <w:rPr>
          <w:rFonts w:ascii="Helvetica" w:hAnsi="Helvetica"/>
        </w:rPr>
      </w:pPr>
    </w:p>
    <w:p w14:paraId="6A871726" w14:textId="17AF818C" w:rsidR="002130EB" w:rsidRDefault="002130EB" w:rsidP="007E0182">
      <w:pPr>
        <w:rPr>
          <w:rFonts w:ascii="Helvetica" w:hAnsi="Helvetica"/>
        </w:rPr>
      </w:pPr>
    </w:p>
    <w:p w14:paraId="5B8FFF12" w14:textId="03175037" w:rsidR="002130EB" w:rsidRDefault="002130EB" w:rsidP="007E0182">
      <w:pPr>
        <w:rPr>
          <w:rFonts w:ascii="Helvetica" w:hAnsi="Helvetica"/>
        </w:rPr>
      </w:pPr>
    </w:p>
    <w:p w14:paraId="3E392F74" w14:textId="2DE08B3A" w:rsidR="002130EB" w:rsidRDefault="002130EB" w:rsidP="007E0182">
      <w:pPr>
        <w:rPr>
          <w:rFonts w:ascii="Helvetica" w:hAnsi="Helvetica"/>
        </w:rPr>
      </w:pPr>
    </w:p>
    <w:p w14:paraId="2A54DB43" w14:textId="6B6810F0" w:rsidR="002130EB" w:rsidRDefault="002130EB" w:rsidP="007E0182">
      <w:pPr>
        <w:rPr>
          <w:rFonts w:ascii="Helvetica" w:hAnsi="Helvetica"/>
        </w:rPr>
      </w:pPr>
    </w:p>
    <w:p w14:paraId="146C50B7" w14:textId="77777777" w:rsidR="002130EB" w:rsidRDefault="002130EB" w:rsidP="007E0182">
      <w:pPr>
        <w:rPr>
          <w:rFonts w:ascii="Helvetica" w:hAnsi="Helvetica"/>
        </w:rPr>
      </w:pPr>
    </w:p>
    <w:p w14:paraId="19F49E35" w14:textId="3745E83A" w:rsidR="00AD6206" w:rsidRDefault="00AD6206" w:rsidP="007E0182">
      <w:pPr>
        <w:rPr>
          <w:rFonts w:ascii="Helvetica" w:hAnsi="Helvetica"/>
        </w:rPr>
      </w:pPr>
    </w:p>
    <w:p w14:paraId="5866287A" w14:textId="315C2C14" w:rsidR="00AD6206" w:rsidRDefault="00AD6206" w:rsidP="007E0182">
      <w:pPr>
        <w:rPr>
          <w:rFonts w:ascii="Helvetica" w:hAnsi="Helvetica"/>
        </w:rPr>
      </w:pPr>
    </w:p>
    <w:p w14:paraId="61104B55" w14:textId="699B452E" w:rsidR="002130EB" w:rsidRPr="002130EB" w:rsidRDefault="00AD6206" w:rsidP="002130EB">
      <w:pPr>
        <w:pStyle w:val="ListParagraph"/>
        <w:numPr>
          <w:ilvl w:val="0"/>
          <w:numId w:val="1"/>
        </w:numPr>
        <w:rPr>
          <w:rFonts w:ascii="Helvetica" w:hAnsi="Helvetica"/>
          <w:b/>
          <w:u w:val="single"/>
        </w:rPr>
      </w:pPr>
      <w:r w:rsidRPr="00AD6206">
        <w:rPr>
          <w:rFonts w:ascii="Helvetica" w:hAnsi="Helvetica"/>
          <w:b/>
          <w:u w:val="single"/>
        </w:rPr>
        <w:t>Codebook for Knocked Up</w:t>
      </w:r>
    </w:p>
    <w:p w14:paraId="3F963F4B" w14:textId="3941B793" w:rsidR="00AD6206" w:rsidRDefault="00AD6206" w:rsidP="007E0182">
      <w:pPr>
        <w:rPr>
          <w:rFonts w:ascii="Helvetica" w:hAnsi="Helvetica"/>
        </w:rPr>
      </w:pPr>
      <w:r>
        <w:rPr>
          <w:rFonts w:ascii="Helvetica" w:hAnsi="Helvetica"/>
          <w:noProof/>
        </w:rPr>
        <w:drawing>
          <wp:anchor distT="0" distB="0" distL="114300" distR="114300" simplePos="0" relativeHeight="251660288" behindDoc="0" locked="0" layoutInCell="1" allowOverlap="1" wp14:anchorId="11409956" wp14:editId="76AE5E6D">
            <wp:simplePos x="0" y="0"/>
            <wp:positionH relativeFrom="column">
              <wp:posOffset>48172</wp:posOffset>
            </wp:positionH>
            <wp:positionV relativeFrom="paragraph">
              <wp:posOffset>164923</wp:posOffset>
            </wp:positionV>
            <wp:extent cx="5943600" cy="2217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10 at 8.18.24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14:sizeRelH relativeFrom="page">
              <wp14:pctWidth>0</wp14:pctWidth>
            </wp14:sizeRelH>
            <wp14:sizeRelV relativeFrom="page">
              <wp14:pctHeight>0</wp14:pctHeight>
            </wp14:sizeRelV>
          </wp:anchor>
        </w:drawing>
      </w:r>
    </w:p>
    <w:p w14:paraId="5690AF73" w14:textId="6EE744A7" w:rsidR="00AD6206" w:rsidRDefault="00AD6206" w:rsidP="007E0182">
      <w:pPr>
        <w:rPr>
          <w:rFonts w:ascii="Helvetica" w:hAnsi="Helvetica"/>
        </w:rPr>
      </w:pPr>
    </w:p>
    <w:p w14:paraId="07A7B38F" w14:textId="2F20C55C" w:rsidR="00AD6206" w:rsidRDefault="00AD6206" w:rsidP="007E0182">
      <w:pPr>
        <w:rPr>
          <w:rFonts w:ascii="Helvetica" w:hAnsi="Helvetica"/>
        </w:rPr>
      </w:pPr>
    </w:p>
    <w:p w14:paraId="47A03430" w14:textId="2C1608E9" w:rsidR="00AD6206" w:rsidRDefault="00AD6206" w:rsidP="007E0182">
      <w:pPr>
        <w:rPr>
          <w:rFonts w:ascii="Helvetica" w:hAnsi="Helvetica"/>
        </w:rPr>
      </w:pPr>
    </w:p>
    <w:p w14:paraId="67FEFAF7" w14:textId="25D3A775" w:rsidR="00AD6206" w:rsidRDefault="00AD6206" w:rsidP="007E0182">
      <w:pPr>
        <w:rPr>
          <w:rFonts w:ascii="Helvetica" w:hAnsi="Helvetica"/>
        </w:rPr>
      </w:pPr>
    </w:p>
    <w:p w14:paraId="3BEEB44A" w14:textId="0B05E5D8" w:rsidR="00AD6206" w:rsidRDefault="00AD6206" w:rsidP="007E0182">
      <w:pPr>
        <w:rPr>
          <w:rFonts w:ascii="Helvetica" w:hAnsi="Helvetica"/>
        </w:rPr>
      </w:pPr>
    </w:p>
    <w:p w14:paraId="4F875D90" w14:textId="7BF600C2" w:rsidR="00AD6206" w:rsidRDefault="00AD6206" w:rsidP="007E0182">
      <w:pPr>
        <w:rPr>
          <w:rFonts w:ascii="Helvetica" w:hAnsi="Helvetica"/>
        </w:rPr>
      </w:pPr>
    </w:p>
    <w:p w14:paraId="171D3F9F" w14:textId="7770782A" w:rsidR="00AD6206" w:rsidRDefault="00AD6206" w:rsidP="007E0182">
      <w:pPr>
        <w:rPr>
          <w:rFonts w:ascii="Helvetica" w:hAnsi="Helvetica"/>
        </w:rPr>
      </w:pPr>
    </w:p>
    <w:p w14:paraId="1A697A38" w14:textId="77777777" w:rsidR="00AD6206" w:rsidRDefault="00AD6206" w:rsidP="007E0182">
      <w:pPr>
        <w:rPr>
          <w:rFonts w:ascii="Helvetica" w:hAnsi="Helvetica"/>
        </w:rPr>
      </w:pPr>
    </w:p>
    <w:p w14:paraId="5B827FFF" w14:textId="77777777" w:rsidR="00AD6206" w:rsidRDefault="00AD6206" w:rsidP="007E0182">
      <w:pPr>
        <w:rPr>
          <w:rFonts w:ascii="Helvetica" w:hAnsi="Helvetica"/>
        </w:rPr>
      </w:pPr>
    </w:p>
    <w:p w14:paraId="387548AE" w14:textId="77777777" w:rsidR="00AD6206" w:rsidRDefault="00AD6206" w:rsidP="007E0182">
      <w:pPr>
        <w:rPr>
          <w:rFonts w:ascii="Helvetica" w:hAnsi="Helvetica"/>
        </w:rPr>
      </w:pPr>
    </w:p>
    <w:p w14:paraId="06721C66" w14:textId="77777777" w:rsidR="00AD6206" w:rsidRDefault="00AD6206" w:rsidP="007E0182">
      <w:pPr>
        <w:rPr>
          <w:rFonts w:ascii="Helvetica" w:hAnsi="Helvetica"/>
        </w:rPr>
      </w:pPr>
    </w:p>
    <w:p w14:paraId="62B818B8" w14:textId="77777777" w:rsidR="00AD6206" w:rsidRDefault="00AD6206" w:rsidP="007E0182">
      <w:pPr>
        <w:rPr>
          <w:rFonts w:ascii="Helvetica" w:hAnsi="Helvetica"/>
        </w:rPr>
      </w:pPr>
    </w:p>
    <w:p w14:paraId="4B99365E" w14:textId="77777777" w:rsidR="00AD6206" w:rsidRDefault="00AD6206" w:rsidP="007E0182">
      <w:pPr>
        <w:rPr>
          <w:rFonts w:ascii="Helvetica" w:hAnsi="Helvetica"/>
        </w:rPr>
      </w:pPr>
    </w:p>
    <w:p w14:paraId="6884A5D1" w14:textId="77777777" w:rsidR="00AD6206" w:rsidRPr="00AD6206" w:rsidRDefault="00AD6206" w:rsidP="00AD6206">
      <w:pPr>
        <w:pStyle w:val="ListParagraph"/>
        <w:numPr>
          <w:ilvl w:val="0"/>
          <w:numId w:val="1"/>
        </w:numPr>
        <w:rPr>
          <w:rFonts w:ascii="Helvetica" w:hAnsi="Helvetica"/>
          <w:b/>
          <w:u w:val="single"/>
        </w:rPr>
      </w:pPr>
      <w:r w:rsidRPr="00AD6206">
        <w:rPr>
          <w:b/>
          <w:noProof/>
          <w:u w:val="single"/>
        </w:rPr>
        <w:drawing>
          <wp:anchor distT="0" distB="0" distL="114300" distR="114300" simplePos="0" relativeHeight="251661312" behindDoc="0" locked="0" layoutInCell="1" allowOverlap="1" wp14:anchorId="06B089FB" wp14:editId="0A9A9CF9">
            <wp:simplePos x="0" y="0"/>
            <wp:positionH relativeFrom="column">
              <wp:posOffset>-67857</wp:posOffset>
            </wp:positionH>
            <wp:positionV relativeFrom="paragraph">
              <wp:posOffset>227362</wp:posOffset>
            </wp:positionV>
            <wp:extent cx="5943600" cy="1729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10 at 8.18.41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29740"/>
                    </a:xfrm>
                    <a:prstGeom prst="rect">
                      <a:avLst/>
                    </a:prstGeom>
                  </pic:spPr>
                </pic:pic>
              </a:graphicData>
            </a:graphic>
            <wp14:sizeRelH relativeFrom="page">
              <wp14:pctWidth>0</wp14:pctWidth>
            </wp14:sizeRelH>
            <wp14:sizeRelV relativeFrom="page">
              <wp14:pctHeight>0</wp14:pctHeight>
            </wp14:sizeRelV>
          </wp:anchor>
        </w:drawing>
      </w:r>
      <w:r w:rsidRPr="00AD6206">
        <w:rPr>
          <w:rFonts w:ascii="Helvetica" w:hAnsi="Helvetica"/>
          <w:b/>
          <w:u w:val="single"/>
        </w:rPr>
        <w:t xml:space="preserve">Codebook for </w:t>
      </w:r>
      <w:r w:rsidRPr="00AD6206">
        <w:rPr>
          <w:rFonts w:ascii="Helvetica" w:hAnsi="Helvetica"/>
          <w:b/>
          <w:i/>
          <w:u w:val="single"/>
        </w:rPr>
        <w:t>It’s Complicated</w:t>
      </w:r>
    </w:p>
    <w:p w14:paraId="6C33770A" w14:textId="77777777" w:rsidR="00AD6206" w:rsidRDefault="00AD6206" w:rsidP="00AD6206">
      <w:pPr>
        <w:rPr>
          <w:rFonts w:ascii="Helvetica" w:hAnsi="Helvetica"/>
        </w:rPr>
      </w:pPr>
    </w:p>
    <w:p w14:paraId="0D6AA40F" w14:textId="77777777" w:rsidR="00AD6206" w:rsidRDefault="00AD6206" w:rsidP="00AD6206">
      <w:pPr>
        <w:rPr>
          <w:rFonts w:ascii="Helvetica" w:hAnsi="Helvetica"/>
        </w:rPr>
      </w:pPr>
    </w:p>
    <w:p w14:paraId="4F249CCE" w14:textId="77777777" w:rsidR="00AD6206" w:rsidRDefault="00AD6206" w:rsidP="00AD6206">
      <w:pPr>
        <w:rPr>
          <w:rFonts w:ascii="Helvetica" w:hAnsi="Helvetica"/>
        </w:rPr>
      </w:pPr>
    </w:p>
    <w:p w14:paraId="4AA05E02" w14:textId="77777777" w:rsidR="00AD6206" w:rsidRDefault="00AD6206" w:rsidP="00AD6206">
      <w:pPr>
        <w:rPr>
          <w:rFonts w:ascii="Helvetica" w:hAnsi="Helvetica"/>
        </w:rPr>
      </w:pPr>
    </w:p>
    <w:p w14:paraId="05433E09" w14:textId="77777777" w:rsidR="00AD6206" w:rsidRDefault="00AD6206" w:rsidP="00AD6206">
      <w:pPr>
        <w:rPr>
          <w:rFonts w:ascii="Helvetica" w:hAnsi="Helvetica"/>
        </w:rPr>
      </w:pPr>
    </w:p>
    <w:p w14:paraId="7FAF816F" w14:textId="77777777" w:rsidR="00AD6206" w:rsidRDefault="00AD6206" w:rsidP="00AD6206">
      <w:pPr>
        <w:rPr>
          <w:rFonts w:ascii="Helvetica" w:hAnsi="Helvetica"/>
        </w:rPr>
      </w:pPr>
    </w:p>
    <w:p w14:paraId="0B0578F0" w14:textId="77777777" w:rsidR="00AD6206" w:rsidRDefault="00AD6206" w:rsidP="00AD6206">
      <w:pPr>
        <w:rPr>
          <w:rFonts w:ascii="Helvetica" w:hAnsi="Helvetica"/>
        </w:rPr>
      </w:pPr>
    </w:p>
    <w:p w14:paraId="6BFD3B2B" w14:textId="77777777" w:rsidR="00AD6206" w:rsidRDefault="00AD6206" w:rsidP="00AD6206">
      <w:pPr>
        <w:rPr>
          <w:rFonts w:ascii="Helvetica" w:hAnsi="Helvetica"/>
        </w:rPr>
      </w:pPr>
    </w:p>
    <w:p w14:paraId="6CD3D25C" w14:textId="77777777" w:rsidR="00AD6206" w:rsidRDefault="00AD6206" w:rsidP="00AD6206">
      <w:pPr>
        <w:rPr>
          <w:rFonts w:ascii="Helvetica" w:hAnsi="Helvetica"/>
        </w:rPr>
      </w:pPr>
    </w:p>
    <w:p w14:paraId="153A0970" w14:textId="77777777" w:rsidR="00AD6206" w:rsidRDefault="00AD6206" w:rsidP="00AD6206">
      <w:pPr>
        <w:rPr>
          <w:rFonts w:ascii="Helvetica" w:hAnsi="Helvetica"/>
        </w:rPr>
      </w:pPr>
    </w:p>
    <w:p w14:paraId="44388041" w14:textId="7444695B" w:rsidR="00AD6206" w:rsidRPr="00AD6206" w:rsidRDefault="00AD6206" w:rsidP="00AD6206">
      <w:pPr>
        <w:pStyle w:val="ListParagraph"/>
        <w:numPr>
          <w:ilvl w:val="0"/>
          <w:numId w:val="1"/>
        </w:numPr>
        <w:rPr>
          <w:rFonts w:ascii="Helvetica" w:hAnsi="Helvetica"/>
        </w:rPr>
      </w:pPr>
      <w:r w:rsidRPr="00AD6206">
        <w:rPr>
          <w:b/>
          <w:noProof/>
          <w:u w:val="single"/>
        </w:rPr>
        <w:drawing>
          <wp:anchor distT="0" distB="0" distL="114300" distR="114300" simplePos="0" relativeHeight="251659264" behindDoc="0" locked="0" layoutInCell="1" allowOverlap="1" wp14:anchorId="7B7B27E9" wp14:editId="4F0DEB73">
            <wp:simplePos x="0" y="0"/>
            <wp:positionH relativeFrom="column">
              <wp:posOffset>-172310</wp:posOffset>
            </wp:positionH>
            <wp:positionV relativeFrom="paragraph">
              <wp:posOffset>384810</wp:posOffset>
            </wp:positionV>
            <wp:extent cx="5943600" cy="2985770"/>
            <wp:effectExtent l="0" t="0" r="0"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0 at 8.18.32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14:sizeRelH relativeFrom="page">
              <wp14:pctWidth>0</wp14:pctWidth>
            </wp14:sizeRelH>
            <wp14:sizeRelV relativeFrom="page">
              <wp14:pctHeight>0</wp14:pctHeight>
            </wp14:sizeRelV>
          </wp:anchor>
        </w:drawing>
      </w:r>
      <w:r w:rsidRPr="00AD6206">
        <w:rPr>
          <w:rFonts w:ascii="Helvetica" w:hAnsi="Helvetica"/>
          <w:b/>
          <w:u w:val="single"/>
        </w:rPr>
        <w:t xml:space="preserve">Codebook for </w:t>
      </w:r>
      <w:r w:rsidRPr="00AD6206">
        <w:rPr>
          <w:rFonts w:ascii="Helvetica" w:hAnsi="Helvetica"/>
          <w:b/>
          <w:i/>
          <w:u w:val="single"/>
        </w:rPr>
        <w:t>The Proposa</w:t>
      </w:r>
      <w:r w:rsidRPr="00AD6206">
        <w:rPr>
          <w:rFonts w:ascii="Helvetica" w:hAnsi="Helvetica"/>
          <w:i/>
        </w:rPr>
        <w:t>l</w:t>
      </w:r>
      <w:r w:rsidR="00230AF1">
        <w:rPr>
          <w:rFonts w:ascii="Helvetica" w:hAnsi="Helvetica"/>
          <w:i/>
        </w:rPr>
        <w:t xml:space="preserve"> </w:t>
      </w:r>
    </w:p>
    <w:sectPr w:rsidR="00AD6206" w:rsidRPr="00AD6206" w:rsidSect="00F6297F">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E90FF" w14:textId="77777777" w:rsidR="009A3B6B" w:rsidRDefault="009A3B6B" w:rsidP="00947BC7">
      <w:r>
        <w:separator/>
      </w:r>
    </w:p>
  </w:endnote>
  <w:endnote w:type="continuationSeparator" w:id="0">
    <w:p w14:paraId="7065CD55" w14:textId="77777777" w:rsidR="009A3B6B" w:rsidRDefault="009A3B6B" w:rsidP="00947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E2E7" w14:textId="77777777" w:rsidR="003A310A" w:rsidRDefault="003A310A" w:rsidP="003A310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CDE7FF" w14:textId="77777777" w:rsidR="003A310A" w:rsidRDefault="003A310A" w:rsidP="00947B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DB27A" w14:textId="77777777" w:rsidR="003A310A" w:rsidRDefault="003A310A" w:rsidP="003A310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582A">
      <w:rPr>
        <w:rStyle w:val="PageNumber"/>
        <w:noProof/>
      </w:rPr>
      <w:t>14</w:t>
    </w:r>
    <w:r>
      <w:rPr>
        <w:rStyle w:val="PageNumber"/>
      </w:rPr>
      <w:fldChar w:fldCharType="end"/>
    </w:r>
  </w:p>
  <w:p w14:paraId="2A626587" w14:textId="77777777" w:rsidR="003A310A" w:rsidRDefault="003A310A" w:rsidP="00947BC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B3C0C" w14:textId="77777777" w:rsidR="009A3B6B" w:rsidRDefault="009A3B6B" w:rsidP="00947BC7">
      <w:r>
        <w:separator/>
      </w:r>
    </w:p>
  </w:footnote>
  <w:footnote w:type="continuationSeparator" w:id="0">
    <w:p w14:paraId="7F28DBF2" w14:textId="77777777" w:rsidR="009A3B6B" w:rsidRDefault="009A3B6B" w:rsidP="00947B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127F2"/>
    <w:multiLevelType w:val="hybridMultilevel"/>
    <w:tmpl w:val="7C50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F704E"/>
    <w:multiLevelType w:val="hybridMultilevel"/>
    <w:tmpl w:val="06321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82"/>
    <w:rsid w:val="00050F02"/>
    <w:rsid w:val="00066629"/>
    <w:rsid w:val="0008323A"/>
    <w:rsid w:val="000A0729"/>
    <w:rsid w:val="000C300B"/>
    <w:rsid w:val="000E1693"/>
    <w:rsid w:val="000F38A4"/>
    <w:rsid w:val="00101272"/>
    <w:rsid w:val="00116F5B"/>
    <w:rsid w:val="001253F7"/>
    <w:rsid w:val="00143679"/>
    <w:rsid w:val="00177E07"/>
    <w:rsid w:val="00183A87"/>
    <w:rsid w:val="001B22EE"/>
    <w:rsid w:val="001B4EEE"/>
    <w:rsid w:val="001C4464"/>
    <w:rsid w:val="001E21D2"/>
    <w:rsid w:val="001F79F2"/>
    <w:rsid w:val="002130EB"/>
    <w:rsid w:val="00230AF1"/>
    <w:rsid w:val="00275EA2"/>
    <w:rsid w:val="00292FC9"/>
    <w:rsid w:val="002A1006"/>
    <w:rsid w:val="002A3444"/>
    <w:rsid w:val="002A5C45"/>
    <w:rsid w:val="002B5C39"/>
    <w:rsid w:val="002C2567"/>
    <w:rsid w:val="002D0CC2"/>
    <w:rsid w:val="002D51D6"/>
    <w:rsid w:val="002F5CE1"/>
    <w:rsid w:val="0030762D"/>
    <w:rsid w:val="0032081F"/>
    <w:rsid w:val="00341E96"/>
    <w:rsid w:val="00347C81"/>
    <w:rsid w:val="003516A7"/>
    <w:rsid w:val="003A0A10"/>
    <w:rsid w:val="003A310A"/>
    <w:rsid w:val="003C7861"/>
    <w:rsid w:val="003D7DCB"/>
    <w:rsid w:val="00445698"/>
    <w:rsid w:val="004B28E8"/>
    <w:rsid w:val="004D1A14"/>
    <w:rsid w:val="004D415A"/>
    <w:rsid w:val="004F018B"/>
    <w:rsid w:val="004F6211"/>
    <w:rsid w:val="005246A9"/>
    <w:rsid w:val="00531EDF"/>
    <w:rsid w:val="00554218"/>
    <w:rsid w:val="0056025D"/>
    <w:rsid w:val="005811C5"/>
    <w:rsid w:val="005B6094"/>
    <w:rsid w:val="005B6164"/>
    <w:rsid w:val="005B7219"/>
    <w:rsid w:val="005E2A00"/>
    <w:rsid w:val="005E75AE"/>
    <w:rsid w:val="005F28C4"/>
    <w:rsid w:val="006068D5"/>
    <w:rsid w:val="00640C6B"/>
    <w:rsid w:val="00692A91"/>
    <w:rsid w:val="006B158D"/>
    <w:rsid w:val="006C6C32"/>
    <w:rsid w:val="006D1806"/>
    <w:rsid w:val="007305B4"/>
    <w:rsid w:val="00755464"/>
    <w:rsid w:val="00755470"/>
    <w:rsid w:val="007579B3"/>
    <w:rsid w:val="00774078"/>
    <w:rsid w:val="0077732C"/>
    <w:rsid w:val="007A54AA"/>
    <w:rsid w:val="007D2A2B"/>
    <w:rsid w:val="007E0182"/>
    <w:rsid w:val="007E7CB0"/>
    <w:rsid w:val="007F6843"/>
    <w:rsid w:val="0080582F"/>
    <w:rsid w:val="008113B6"/>
    <w:rsid w:val="0082180F"/>
    <w:rsid w:val="008600BF"/>
    <w:rsid w:val="00877555"/>
    <w:rsid w:val="0088198B"/>
    <w:rsid w:val="008A07F0"/>
    <w:rsid w:val="008E3A6E"/>
    <w:rsid w:val="008F3043"/>
    <w:rsid w:val="00901666"/>
    <w:rsid w:val="009038FB"/>
    <w:rsid w:val="00931387"/>
    <w:rsid w:val="00947BC7"/>
    <w:rsid w:val="00977F8C"/>
    <w:rsid w:val="009866CB"/>
    <w:rsid w:val="009A3B6B"/>
    <w:rsid w:val="009A4559"/>
    <w:rsid w:val="009B37D7"/>
    <w:rsid w:val="009B65C7"/>
    <w:rsid w:val="009D1ADE"/>
    <w:rsid w:val="009D21D5"/>
    <w:rsid w:val="009F1883"/>
    <w:rsid w:val="009F43BC"/>
    <w:rsid w:val="00A027C3"/>
    <w:rsid w:val="00A23876"/>
    <w:rsid w:val="00AB2728"/>
    <w:rsid w:val="00AC2808"/>
    <w:rsid w:val="00AD6206"/>
    <w:rsid w:val="00B1679C"/>
    <w:rsid w:val="00B421C7"/>
    <w:rsid w:val="00B44DDC"/>
    <w:rsid w:val="00B71D1F"/>
    <w:rsid w:val="00BD2DB2"/>
    <w:rsid w:val="00BD3B7D"/>
    <w:rsid w:val="00BE109B"/>
    <w:rsid w:val="00BE128E"/>
    <w:rsid w:val="00BE1E46"/>
    <w:rsid w:val="00BF09D1"/>
    <w:rsid w:val="00C01684"/>
    <w:rsid w:val="00C0447F"/>
    <w:rsid w:val="00C12E14"/>
    <w:rsid w:val="00C552B3"/>
    <w:rsid w:val="00C56F93"/>
    <w:rsid w:val="00C63E94"/>
    <w:rsid w:val="00C67966"/>
    <w:rsid w:val="00C87E16"/>
    <w:rsid w:val="00CC582A"/>
    <w:rsid w:val="00CD1610"/>
    <w:rsid w:val="00CF781A"/>
    <w:rsid w:val="00D05A16"/>
    <w:rsid w:val="00D2198C"/>
    <w:rsid w:val="00D4666C"/>
    <w:rsid w:val="00E008E6"/>
    <w:rsid w:val="00E12B84"/>
    <w:rsid w:val="00E363B3"/>
    <w:rsid w:val="00E4025C"/>
    <w:rsid w:val="00E4487B"/>
    <w:rsid w:val="00E52EC4"/>
    <w:rsid w:val="00E54560"/>
    <w:rsid w:val="00E80A1A"/>
    <w:rsid w:val="00E95F44"/>
    <w:rsid w:val="00EE13F7"/>
    <w:rsid w:val="00EF2E4E"/>
    <w:rsid w:val="00EF38F5"/>
    <w:rsid w:val="00F1503A"/>
    <w:rsid w:val="00F35400"/>
    <w:rsid w:val="00F57776"/>
    <w:rsid w:val="00F60F6E"/>
    <w:rsid w:val="00F6297F"/>
    <w:rsid w:val="00F62B2F"/>
    <w:rsid w:val="00F81F22"/>
    <w:rsid w:val="00FC7349"/>
    <w:rsid w:val="00FD2BB2"/>
    <w:rsid w:val="00FD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B3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9F2"/>
    <w:rPr>
      <w:color w:val="0563C1" w:themeColor="hyperlink"/>
      <w:u w:val="single"/>
    </w:rPr>
  </w:style>
  <w:style w:type="paragraph" w:styleId="Footer">
    <w:name w:val="footer"/>
    <w:basedOn w:val="Normal"/>
    <w:link w:val="FooterChar"/>
    <w:uiPriority w:val="99"/>
    <w:unhideWhenUsed/>
    <w:rsid w:val="00947BC7"/>
    <w:pPr>
      <w:tabs>
        <w:tab w:val="center" w:pos="4680"/>
        <w:tab w:val="right" w:pos="9360"/>
      </w:tabs>
    </w:pPr>
  </w:style>
  <w:style w:type="character" w:customStyle="1" w:styleId="FooterChar">
    <w:name w:val="Footer Char"/>
    <w:basedOn w:val="DefaultParagraphFont"/>
    <w:link w:val="Footer"/>
    <w:uiPriority w:val="99"/>
    <w:rsid w:val="00947BC7"/>
  </w:style>
  <w:style w:type="character" w:styleId="PageNumber">
    <w:name w:val="page number"/>
    <w:basedOn w:val="DefaultParagraphFont"/>
    <w:uiPriority w:val="99"/>
    <w:semiHidden/>
    <w:unhideWhenUsed/>
    <w:rsid w:val="00947BC7"/>
  </w:style>
  <w:style w:type="character" w:styleId="FollowedHyperlink">
    <w:name w:val="FollowedHyperlink"/>
    <w:basedOn w:val="DefaultParagraphFont"/>
    <w:uiPriority w:val="99"/>
    <w:semiHidden/>
    <w:unhideWhenUsed/>
    <w:rsid w:val="004F6211"/>
    <w:rPr>
      <w:color w:val="954F72" w:themeColor="followedHyperlink"/>
      <w:u w:val="single"/>
    </w:rPr>
  </w:style>
  <w:style w:type="paragraph" w:styleId="ListParagraph">
    <w:name w:val="List Paragraph"/>
    <w:basedOn w:val="Normal"/>
    <w:uiPriority w:val="34"/>
    <w:qFormat/>
    <w:rsid w:val="00AD6206"/>
    <w:pPr>
      <w:ind w:left="720"/>
      <w:contextualSpacing/>
    </w:pPr>
  </w:style>
  <w:style w:type="table" w:styleId="TableGrid">
    <w:name w:val="Table Grid"/>
    <w:basedOn w:val="TableNormal"/>
    <w:uiPriority w:val="39"/>
    <w:rsid w:val="00BE1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
    <w:name w:val="Grid Table 5 Dark"/>
    <w:basedOn w:val="TableNormal"/>
    <w:uiPriority w:val="50"/>
    <w:rsid w:val="00BE1E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E1E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BE1E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BE1E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1039">
      <w:bodyDiv w:val="1"/>
      <w:marLeft w:val="0"/>
      <w:marRight w:val="0"/>
      <w:marTop w:val="0"/>
      <w:marBottom w:val="0"/>
      <w:divBdr>
        <w:top w:val="none" w:sz="0" w:space="0" w:color="auto"/>
        <w:left w:val="none" w:sz="0" w:space="0" w:color="auto"/>
        <w:bottom w:val="none" w:sz="0" w:space="0" w:color="auto"/>
        <w:right w:val="none" w:sz="0" w:space="0" w:color="auto"/>
      </w:divBdr>
    </w:div>
    <w:div w:id="472017444">
      <w:bodyDiv w:val="1"/>
      <w:marLeft w:val="0"/>
      <w:marRight w:val="0"/>
      <w:marTop w:val="0"/>
      <w:marBottom w:val="0"/>
      <w:divBdr>
        <w:top w:val="none" w:sz="0" w:space="0" w:color="auto"/>
        <w:left w:val="none" w:sz="0" w:space="0" w:color="auto"/>
        <w:bottom w:val="none" w:sz="0" w:space="0" w:color="auto"/>
        <w:right w:val="none" w:sz="0" w:space="0" w:color="auto"/>
      </w:divBdr>
    </w:div>
    <w:div w:id="580649509">
      <w:bodyDiv w:val="1"/>
      <w:marLeft w:val="0"/>
      <w:marRight w:val="0"/>
      <w:marTop w:val="0"/>
      <w:marBottom w:val="0"/>
      <w:divBdr>
        <w:top w:val="none" w:sz="0" w:space="0" w:color="auto"/>
        <w:left w:val="none" w:sz="0" w:space="0" w:color="auto"/>
        <w:bottom w:val="none" w:sz="0" w:space="0" w:color="auto"/>
        <w:right w:val="none" w:sz="0" w:space="0" w:color="auto"/>
      </w:divBdr>
    </w:div>
    <w:div w:id="881328855">
      <w:bodyDiv w:val="1"/>
      <w:marLeft w:val="0"/>
      <w:marRight w:val="0"/>
      <w:marTop w:val="0"/>
      <w:marBottom w:val="0"/>
      <w:divBdr>
        <w:top w:val="none" w:sz="0" w:space="0" w:color="auto"/>
        <w:left w:val="none" w:sz="0" w:space="0" w:color="auto"/>
        <w:bottom w:val="none" w:sz="0" w:space="0" w:color="auto"/>
        <w:right w:val="none" w:sz="0" w:space="0" w:color="auto"/>
      </w:divBdr>
    </w:div>
    <w:div w:id="1330980522">
      <w:bodyDiv w:val="1"/>
      <w:marLeft w:val="0"/>
      <w:marRight w:val="0"/>
      <w:marTop w:val="0"/>
      <w:marBottom w:val="0"/>
      <w:divBdr>
        <w:top w:val="none" w:sz="0" w:space="0" w:color="auto"/>
        <w:left w:val="none" w:sz="0" w:space="0" w:color="auto"/>
        <w:bottom w:val="none" w:sz="0" w:space="0" w:color="auto"/>
        <w:right w:val="none" w:sz="0" w:space="0" w:color="auto"/>
      </w:divBdr>
    </w:div>
    <w:div w:id="1332752052">
      <w:bodyDiv w:val="1"/>
      <w:marLeft w:val="0"/>
      <w:marRight w:val="0"/>
      <w:marTop w:val="0"/>
      <w:marBottom w:val="0"/>
      <w:divBdr>
        <w:top w:val="none" w:sz="0" w:space="0" w:color="auto"/>
        <w:left w:val="none" w:sz="0" w:space="0" w:color="auto"/>
        <w:bottom w:val="none" w:sz="0" w:space="0" w:color="auto"/>
        <w:right w:val="none" w:sz="0" w:space="0" w:color="auto"/>
      </w:divBdr>
    </w:div>
    <w:div w:id="1350523418">
      <w:bodyDiv w:val="1"/>
      <w:marLeft w:val="0"/>
      <w:marRight w:val="0"/>
      <w:marTop w:val="0"/>
      <w:marBottom w:val="0"/>
      <w:divBdr>
        <w:top w:val="none" w:sz="0" w:space="0" w:color="auto"/>
        <w:left w:val="none" w:sz="0" w:space="0" w:color="auto"/>
        <w:bottom w:val="none" w:sz="0" w:space="0" w:color="auto"/>
        <w:right w:val="none" w:sz="0" w:space="0" w:color="auto"/>
      </w:divBdr>
    </w:div>
    <w:div w:id="1683386618">
      <w:bodyDiv w:val="1"/>
      <w:marLeft w:val="0"/>
      <w:marRight w:val="0"/>
      <w:marTop w:val="0"/>
      <w:marBottom w:val="0"/>
      <w:divBdr>
        <w:top w:val="none" w:sz="0" w:space="0" w:color="auto"/>
        <w:left w:val="none" w:sz="0" w:space="0" w:color="auto"/>
        <w:bottom w:val="none" w:sz="0" w:space="0" w:color="auto"/>
        <w:right w:val="none" w:sz="0" w:space="0" w:color="auto"/>
      </w:divBdr>
    </w:div>
    <w:div w:id="1900625319">
      <w:bodyDiv w:val="1"/>
      <w:marLeft w:val="0"/>
      <w:marRight w:val="0"/>
      <w:marTop w:val="0"/>
      <w:marBottom w:val="0"/>
      <w:divBdr>
        <w:top w:val="none" w:sz="0" w:space="0" w:color="auto"/>
        <w:left w:val="none" w:sz="0" w:space="0" w:color="auto"/>
        <w:bottom w:val="none" w:sz="0" w:space="0" w:color="auto"/>
        <w:right w:val="none" w:sz="0" w:space="0" w:color="auto"/>
      </w:divBdr>
    </w:div>
    <w:div w:id="2059893343">
      <w:bodyDiv w:val="1"/>
      <w:marLeft w:val="0"/>
      <w:marRight w:val="0"/>
      <w:marTop w:val="0"/>
      <w:marBottom w:val="0"/>
      <w:divBdr>
        <w:top w:val="none" w:sz="0" w:space="0" w:color="auto"/>
        <w:left w:val="none" w:sz="0" w:space="0" w:color="auto"/>
        <w:bottom w:val="none" w:sz="0" w:space="0" w:color="auto"/>
        <w:right w:val="none" w:sz="0" w:space="0" w:color="auto"/>
      </w:divBdr>
    </w:div>
    <w:div w:id="2095278702">
      <w:bodyDiv w:val="1"/>
      <w:marLeft w:val="0"/>
      <w:marRight w:val="0"/>
      <w:marTop w:val="0"/>
      <w:marBottom w:val="0"/>
      <w:divBdr>
        <w:top w:val="none" w:sz="0" w:space="0" w:color="auto"/>
        <w:left w:val="none" w:sz="0" w:space="0" w:color="auto"/>
        <w:bottom w:val="none" w:sz="0" w:space="0" w:color="auto"/>
        <w:right w:val="none" w:sz="0" w:space="0" w:color="auto"/>
      </w:divBdr>
    </w:div>
    <w:div w:id="2142183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books.google.com/books?hl=en&amp;lr=&amp;id=xZ1vAQAAQBAJ&amp;oi=fnd&amp;pg=PA1&amp;dq=male+gaze+codebook&amp;ots=mdDcyo-tdB&amp;sig=cq18RnHEUxG7XMTkf-F7HgkqiH0#v=onepage&amp;q=male%20gaze%20codebook&amp;f=false"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eb.b.ebscohost.com/ehost/detail/detail?vid=6&amp;sid=74f82525-9be4-4983-a8b6-1fe7e1310db1%40sessionmgr103&amp;bdata=JnNpdGU9ZWhvc3QtbGl2ZQ%3d%3d" TargetMode="External"/><Relationship Id="rId11" Type="http://schemas.openxmlformats.org/officeDocument/2006/relationships/hyperlink" Target="http://web.b.ebscohost.com/ehost/detail/detail?vid=10&amp;sid=74f82525-9be4-4983-a8b6-1fe7e1310db1%40sessionmgr103&amp;bdata=JnNpdGU9ZWhvc3QtbGl2ZQ%3d%3d" TargetMode="External"/><Relationship Id="rId12" Type="http://schemas.openxmlformats.org/officeDocument/2006/relationships/hyperlink" Target="http://web.b.ebscohost.com/ehost/detail/detail?vid=4&amp;sid=74f82525-9be4-4983-a8b6-1fe7e1310db1%40sessionmgr103&amp;bdata=JnNpdGU9ZWhvc3QtbGl2ZQ%3d%3d" TargetMode="External"/><Relationship Id="rId13" Type="http://schemas.openxmlformats.org/officeDocument/2006/relationships/hyperlink" Target="https://blackboard.cornell.edu/bbcswebdav/pid-3462899-dt-content-rid-9957130_1/courses/18467_2017FA/visualpleasureandnarrativecinema.pdf" TargetMode="External"/><Relationship Id="rId14" Type="http://schemas.openxmlformats.org/officeDocument/2006/relationships/hyperlink" Target="http://www.hollywoodreporter.com/news/oscars-no-women-nominated-best-director-again-967284" TargetMode="External"/><Relationship Id="rId15" Type="http://schemas.openxmlformats.org/officeDocument/2006/relationships/hyperlink" Target="https://www.nytimes.com/2017/06/23/movies/the-beguiled-test-sofia-coppola.html?mcubz=0&amp;_r=0" TargetMode="External"/><Relationship Id="rId16" Type="http://schemas.openxmlformats.org/officeDocument/2006/relationships/hyperlink" Target="https://www.forbes.com/sites/thecut/2016/03/11/jill-soloway-movies-are-the-male-gaze/" TargetMode="External"/><Relationship Id="rId17" Type="http://schemas.openxmlformats.org/officeDocument/2006/relationships/hyperlink" Target="http://web.b.ebscohost.com/ehost/detail/detail?vid=3&amp;sid=6661c0de-0bc7-4cf0-be5e-daaf9da5d59a%40sessionmgr102&amp;bdata=JnNpdGU9ZWhvc3QtbGl2ZQ%3d%3d" TargetMode="External"/><Relationship Id="rId18" Type="http://schemas.openxmlformats.org/officeDocument/2006/relationships/hyperlink" Target="http://www.refinery29.com/2016/03/105205/male-gaze-female-perspective" TargetMode="External"/><Relationship Id="rId19" Type="http://schemas.openxmlformats.org/officeDocument/2006/relationships/hyperlink" Target="http://www.imdb.com/list/ls00406653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latimes.com/entertainment/tv/la-et-st-female-gaze-sidebar-20170505-story.html" TargetMode="External"/><Relationship Id="rId8" Type="http://schemas.openxmlformats.org/officeDocument/2006/relationships/hyperlink" Target="http://web.b.ebscohost.com/ehost/detail/detail?vid=8&amp;sid=74f82525-9be4-4983-a8b6-1fe7e1310db1%40sessionmgr103&amp;bdata=JnNpdGU9ZWhvc3QtbGl2Z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15</Pages>
  <Words>3394</Words>
  <Characters>20946</Characters>
  <Application>Microsoft Macintosh Word</Application>
  <DocSecurity>0</DocSecurity>
  <Lines>581</Lines>
  <Paragraphs>176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2017-12-07T21:41:00Z</dcterms:created>
  <dcterms:modified xsi:type="dcterms:W3CDTF">2017-12-11T12:44:00Z</dcterms:modified>
</cp:coreProperties>
</file>