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FFE" w:rsidRDefault="00F271ED" w:rsidP="00F271ED">
      <w:pPr>
        <w:pStyle w:val="1"/>
      </w:pPr>
      <w:r>
        <w:rPr>
          <w:rFonts w:hint="eastAsia"/>
        </w:rPr>
        <w:t>BM1682 Video API Document</w:t>
      </w:r>
    </w:p>
    <w:p w:rsidR="004721CE" w:rsidRPr="004721CE" w:rsidRDefault="004721CE" w:rsidP="004721CE">
      <w:pPr>
        <w:rPr>
          <w:rFonts w:hint="eastAsia"/>
        </w:rPr>
      </w:pPr>
      <w:r>
        <w:rPr>
          <w:rFonts w:hint="eastAsia"/>
        </w:rPr>
        <w:t>Revision History</w:t>
      </w:r>
      <w:bookmarkStart w:id="0" w:name="_GoBack"/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4721CE" w:rsidTr="004721CE">
        <w:tc>
          <w:tcPr>
            <w:tcW w:w="1129" w:type="dxa"/>
          </w:tcPr>
          <w:p w:rsidR="004721CE" w:rsidRDefault="004721CE" w:rsidP="004721C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401" w:type="dxa"/>
          </w:tcPr>
          <w:p w:rsidR="004721CE" w:rsidRDefault="004721CE" w:rsidP="004721C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2766" w:type="dxa"/>
          </w:tcPr>
          <w:p w:rsidR="004721CE" w:rsidRDefault="004721CE" w:rsidP="004721C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</w:tr>
      <w:tr w:rsidR="004721CE" w:rsidTr="004721CE">
        <w:tc>
          <w:tcPr>
            <w:tcW w:w="1129" w:type="dxa"/>
          </w:tcPr>
          <w:p w:rsidR="004721CE" w:rsidRDefault="004721CE" w:rsidP="004721CE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4401" w:type="dxa"/>
          </w:tcPr>
          <w:p w:rsidR="004721CE" w:rsidRDefault="004721CE" w:rsidP="004721CE">
            <w:pPr>
              <w:rPr>
                <w:rFonts w:hint="eastAsia"/>
              </w:rPr>
            </w:pPr>
            <w:r>
              <w:rPr>
                <w:rFonts w:hint="eastAsia"/>
              </w:rPr>
              <w:t>Initial Draft</w:t>
            </w:r>
          </w:p>
        </w:tc>
        <w:tc>
          <w:tcPr>
            <w:tcW w:w="2766" w:type="dxa"/>
          </w:tcPr>
          <w:p w:rsidR="004721CE" w:rsidRDefault="004721CE" w:rsidP="004721CE">
            <w:pPr>
              <w:rPr>
                <w:rFonts w:hint="eastAsia"/>
              </w:rPr>
            </w:pPr>
            <w:r>
              <w:rPr>
                <w:rFonts w:hint="eastAsia"/>
              </w:rPr>
              <w:t>Li Xun 2018-3-1</w:t>
            </w:r>
          </w:p>
        </w:tc>
      </w:tr>
      <w:tr w:rsidR="004721CE" w:rsidTr="004721CE">
        <w:tc>
          <w:tcPr>
            <w:tcW w:w="1129" w:type="dxa"/>
          </w:tcPr>
          <w:p w:rsidR="004721CE" w:rsidRDefault="004721CE" w:rsidP="004721CE">
            <w:pPr>
              <w:rPr>
                <w:rFonts w:hint="eastAsia"/>
              </w:rPr>
            </w:pPr>
          </w:p>
        </w:tc>
        <w:tc>
          <w:tcPr>
            <w:tcW w:w="4401" w:type="dxa"/>
          </w:tcPr>
          <w:p w:rsidR="004721CE" w:rsidRDefault="004721CE" w:rsidP="004721C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4721CE" w:rsidRDefault="004721CE" w:rsidP="004721CE">
            <w:pPr>
              <w:rPr>
                <w:rFonts w:hint="eastAsia"/>
              </w:rPr>
            </w:pPr>
          </w:p>
        </w:tc>
      </w:tr>
      <w:tr w:rsidR="004721CE" w:rsidTr="004721CE">
        <w:tc>
          <w:tcPr>
            <w:tcW w:w="1129" w:type="dxa"/>
          </w:tcPr>
          <w:p w:rsidR="004721CE" w:rsidRDefault="004721CE" w:rsidP="004721CE">
            <w:pPr>
              <w:rPr>
                <w:rFonts w:hint="eastAsia"/>
              </w:rPr>
            </w:pPr>
          </w:p>
        </w:tc>
        <w:tc>
          <w:tcPr>
            <w:tcW w:w="4401" w:type="dxa"/>
          </w:tcPr>
          <w:p w:rsidR="004721CE" w:rsidRDefault="004721CE" w:rsidP="004721C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4721CE" w:rsidRDefault="004721CE" w:rsidP="004721CE">
            <w:pPr>
              <w:rPr>
                <w:rFonts w:hint="eastAsia"/>
              </w:rPr>
            </w:pPr>
          </w:p>
        </w:tc>
      </w:tr>
    </w:tbl>
    <w:p w:rsidR="004721CE" w:rsidRPr="004721CE" w:rsidRDefault="004721CE" w:rsidP="004721CE">
      <w:pPr>
        <w:rPr>
          <w:rFonts w:hint="eastAsia"/>
        </w:rPr>
      </w:pPr>
    </w:p>
    <w:p w:rsidR="00421C36" w:rsidRDefault="00421C36" w:rsidP="00421C36">
      <w:pPr>
        <w:pStyle w:val="2"/>
      </w:pPr>
      <w:r>
        <w:rPr>
          <w:rFonts w:hint="eastAsia"/>
        </w:rPr>
        <w:t>API说明</w:t>
      </w:r>
    </w:p>
    <w:p w:rsidR="00F271ED" w:rsidRDefault="007A70EE" w:rsidP="007A70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BM</w:t>
      </w:r>
      <w:r>
        <w:t>VidDecCreate</w:t>
      </w:r>
    </w:p>
    <w:p w:rsidR="005C2A86" w:rsidRDefault="00083EC7" w:rsidP="007A70EE">
      <w:pPr>
        <w:pStyle w:val="a7"/>
        <w:numPr>
          <w:ilvl w:val="0"/>
          <w:numId w:val="1"/>
        </w:numPr>
        <w:ind w:firstLineChars="0"/>
      </w:pPr>
      <w:r>
        <w:t>BMVidDecReset</w:t>
      </w:r>
    </w:p>
    <w:p w:rsidR="007A70EE" w:rsidRDefault="007A70EE" w:rsidP="007A70EE">
      <w:pPr>
        <w:pStyle w:val="a7"/>
        <w:numPr>
          <w:ilvl w:val="0"/>
          <w:numId w:val="1"/>
        </w:numPr>
        <w:ind w:firstLineChars="0"/>
      </w:pPr>
      <w:r>
        <w:t>BMVidDec</w:t>
      </w:r>
      <w:r>
        <w:rPr>
          <w:rFonts w:hint="eastAsia"/>
        </w:rPr>
        <w:t>Get</w:t>
      </w:r>
      <w:r>
        <w:t>Caps</w:t>
      </w:r>
    </w:p>
    <w:p w:rsidR="007A70EE" w:rsidRDefault="007A70EE" w:rsidP="007A70EE">
      <w:pPr>
        <w:pStyle w:val="a7"/>
        <w:numPr>
          <w:ilvl w:val="0"/>
          <w:numId w:val="1"/>
        </w:numPr>
        <w:ind w:firstLineChars="0"/>
      </w:pPr>
      <w:r>
        <w:t>BMVidDecDecode</w:t>
      </w:r>
    </w:p>
    <w:p w:rsidR="007A70EE" w:rsidRDefault="007A70EE" w:rsidP="007A70EE">
      <w:pPr>
        <w:pStyle w:val="a7"/>
        <w:numPr>
          <w:ilvl w:val="0"/>
          <w:numId w:val="1"/>
        </w:numPr>
        <w:ind w:firstLineChars="0"/>
      </w:pPr>
      <w:r>
        <w:t>BMVidDecGetOutput</w:t>
      </w:r>
    </w:p>
    <w:p w:rsidR="000E1826" w:rsidRDefault="000E1826" w:rsidP="007A70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BM</w:t>
      </w:r>
      <w:r>
        <w:t>VidDecClearOutput</w:t>
      </w:r>
    </w:p>
    <w:p w:rsidR="007A70EE" w:rsidRDefault="007A70EE" w:rsidP="007A70EE">
      <w:pPr>
        <w:pStyle w:val="a7"/>
        <w:numPr>
          <w:ilvl w:val="0"/>
          <w:numId w:val="1"/>
        </w:numPr>
        <w:ind w:firstLineChars="0"/>
      </w:pPr>
      <w:r>
        <w:t>BMVidDecFlush</w:t>
      </w:r>
    </w:p>
    <w:p w:rsidR="007A70EE" w:rsidRDefault="007A70EE" w:rsidP="007A70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BM</w:t>
      </w:r>
      <w:r>
        <w:t>VidDecDelete</w:t>
      </w:r>
    </w:p>
    <w:p w:rsidR="007A70EE" w:rsidRDefault="007A70EE" w:rsidP="007A70EE"/>
    <w:p w:rsidR="007A70EE" w:rsidRDefault="005C2A86" w:rsidP="005C2A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BMVidDecCreate</w:t>
      </w:r>
    </w:p>
    <w:p w:rsidR="005C2A86" w:rsidRDefault="005C2A86" w:rsidP="005C2A86">
      <w:r>
        <w:rPr>
          <w:rFonts w:hint="eastAsia"/>
        </w:rPr>
        <w:t>[purpose]</w:t>
      </w:r>
    </w:p>
    <w:p w:rsidR="005C2A86" w:rsidRDefault="005C2A86" w:rsidP="005C2A8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创建解码器句柄（句柄中包含coreIdx, currInstance，core</w:t>
      </w:r>
      <w:r>
        <w:t>Caps</w:t>
      </w:r>
      <w:r>
        <w:rPr>
          <w:rFonts w:hint="eastAsia"/>
        </w:rPr>
        <w:t>，初始化参数等）</w:t>
      </w:r>
    </w:p>
    <w:p w:rsidR="005C2A86" w:rsidRDefault="005C2A86" w:rsidP="005C2A8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根据当前core0/1的当前计算能力，以默认1080p的计算资源分配当前instance的位置(coreIdx, instant)</w:t>
      </w:r>
      <w:r>
        <w:t xml:space="preserve"> </w:t>
      </w:r>
      <w:r>
        <w:rPr>
          <w:rFonts w:hint="eastAsia"/>
        </w:rPr>
        <w:t>（在后期得到SeqInit后，可以对当前的计算资源进行调整，内存资源可以暂时浪费些）</w:t>
      </w:r>
      <w:r w:rsidR="00083EC7">
        <w:rPr>
          <w:rFonts w:hint="eastAsia"/>
        </w:rPr>
        <w:t>，当codecType为HEVC时，使用coreIdx=2</w:t>
      </w:r>
    </w:p>
    <w:p w:rsidR="005C2A86" w:rsidRDefault="005C2A86" w:rsidP="005C2A8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调用VPU</w:t>
      </w:r>
      <w:r>
        <w:t>_init, VPU_DecOpen</w:t>
      </w:r>
      <w:r>
        <w:rPr>
          <w:rFonts w:hint="eastAsia"/>
        </w:rPr>
        <w:t>来初始化当前的decoder</w:t>
      </w:r>
      <w:r>
        <w:t xml:space="preserve"> instance</w:t>
      </w:r>
    </w:p>
    <w:p w:rsidR="008C6D51" w:rsidRDefault="005C2A86" w:rsidP="005C2A8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如果当前coreIdx是第一次启动，启动相应的线程，并使该线程处于等待数据状态</w:t>
      </w:r>
      <w:r w:rsidR="0083737D">
        <w:rPr>
          <w:rFonts w:hint="eastAsia"/>
        </w:rPr>
        <w:t>。</w:t>
      </w:r>
    </w:p>
    <w:p w:rsidR="005C2A86" w:rsidRDefault="0083737D" w:rsidP="000E18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该线程</w:t>
      </w:r>
      <w:r w:rsidR="008C6D51">
        <w:rPr>
          <w:rFonts w:hint="eastAsia"/>
        </w:rPr>
        <w:t>流程</w:t>
      </w:r>
      <w:r w:rsidR="000E1826">
        <w:rPr>
          <w:rFonts w:hint="eastAsia"/>
        </w:rPr>
        <w:t>见最后</w:t>
      </w:r>
    </w:p>
    <w:p w:rsidR="005C2A86" w:rsidRDefault="005C2A86" w:rsidP="005C2A86">
      <w:r>
        <w:rPr>
          <w:rFonts w:hint="eastAsia"/>
        </w:rPr>
        <w:t>[syntax]</w:t>
      </w:r>
    </w:p>
    <w:p w:rsidR="005C2A86" w:rsidRDefault="005C2A86" w:rsidP="005C2A86">
      <w:pPr>
        <w:pStyle w:val="a7"/>
        <w:widowControl/>
        <w:topLinePunct/>
        <w:adjustRightInd w:val="0"/>
        <w:snapToGrid w:val="0"/>
        <w:spacing w:before="160" w:after="160" w:line="240" w:lineRule="atLeast"/>
        <w:ind w:leftChars="40" w:left="84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void *BM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Vid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DecCreate(</w:t>
      </w:r>
      <w:r w:rsidR="00083EC7">
        <w:rPr>
          <w:rFonts w:ascii="Courier New" w:hAnsi="Courier New" w:cs="Courier New"/>
          <w:color w:val="000000"/>
          <w:kern w:val="0"/>
          <w:sz w:val="18"/>
          <w:szCs w:val="18"/>
        </w:rPr>
        <w:t>BMCodecType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type</w:t>
      </w:r>
      <w:r w:rsidR="00083EC7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="00083EC7" w:rsidRPr="00083EC7">
        <w:t xml:space="preserve"> </w:t>
      </w:r>
      <w:r w:rsidR="00083EC7" w:rsidRPr="00083EC7">
        <w:rPr>
          <w:rFonts w:ascii="Courier New" w:hAnsi="Courier New" w:cs="Courier New"/>
          <w:color w:val="000000"/>
          <w:kern w:val="0"/>
          <w:sz w:val="18"/>
          <w:szCs w:val="18"/>
        </w:rPr>
        <w:t>DecOpenParam</w:t>
      </w:r>
      <w:r w:rsidR="00083EC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*param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);</w:t>
      </w:r>
    </w:p>
    <w:p w:rsidR="00083EC7" w:rsidRDefault="00083EC7" w:rsidP="005C2A86">
      <w:pPr>
        <w:pStyle w:val="a7"/>
        <w:widowControl/>
        <w:topLinePunct/>
        <w:adjustRightInd w:val="0"/>
        <w:snapToGrid w:val="0"/>
        <w:spacing w:before="160" w:after="160" w:line="240" w:lineRule="atLeast"/>
        <w:ind w:leftChars="40" w:left="84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083EC7" w:rsidRDefault="00083EC7" w:rsidP="00083E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BMVidDecReset</w:t>
      </w:r>
    </w:p>
    <w:p w:rsidR="00083EC7" w:rsidRDefault="00083EC7" w:rsidP="00083EC7">
      <w:r>
        <w:rPr>
          <w:rFonts w:hint="eastAsia"/>
        </w:rPr>
        <w:t>[Purpose]</w:t>
      </w:r>
    </w:p>
    <w:p w:rsidR="00083EC7" w:rsidRDefault="00083EC7" w:rsidP="00083E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允许用户快速重置当前的解码器配置(codec</w:t>
      </w:r>
      <w:r>
        <w:t>Type</w:t>
      </w:r>
      <w:r>
        <w:rPr>
          <w:rFonts w:hint="eastAsia"/>
        </w:rPr>
        <w:t>有变化时，用户必须重新delete/Create)</w:t>
      </w:r>
    </w:p>
    <w:p w:rsidR="00083EC7" w:rsidRDefault="00083EC7" w:rsidP="00083E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清除当前的解码缓存，等待重新进行解码</w:t>
      </w:r>
    </w:p>
    <w:p w:rsidR="00083EC7" w:rsidRDefault="00083EC7" w:rsidP="00083EC7">
      <w:r>
        <w:rPr>
          <w:rFonts w:hint="eastAsia"/>
        </w:rPr>
        <w:t>[syntax]</w:t>
      </w:r>
    </w:p>
    <w:p w:rsidR="00083EC7" w:rsidRDefault="00083EC7" w:rsidP="00083EC7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nt </w:t>
      </w:r>
      <w:r w:rsidRPr="00083EC7">
        <w:rPr>
          <w:rFonts w:ascii="Courier New" w:hAnsi="Courier New" w:cs="Courier New" w:hint="eastAsia"/>
          <w:color w:val="000000"/>
          <w:kern w:val="0"/>
          <w:sz w:val="18"/>
          <w:szCs w:val="18"/>
        </w:rPr>
        <w:t>BM</w:t>
      </w:r>
      <w:r w:rsidRPr="00083EC7">
        <w:rPr>
          <w:rFonts w:ascii="Courier New" w:hAnsi="Courier New" w:cs="Courier New"/>
          <w:color w:val="000000"/>
          <w:kern w:val="0"/>
          <w:sz w:val="18"/>
          <w:szCs w:val="18"/>
        </w:rPr>
        <w:t>Vid</w:t>
      </w:r>
      <w:r w:rsidRPr="00083EC7">
        <w:rPr>
          <w:rFonts w:ascii="Courier New" w:hAnsi="Courier New" w:cs="Courier New" w:hint="eastAsia"/>
          <w:color w:val="000000"/>
          <w:kern w:val="0"/>
          <w:sz w:val="18"/>
          <w:szCs w:val="18"/>
        </w:rPr>
        <w:t>Dec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Reset</w:t>
      </w:r>
      <w:r w:rsidRPr="00083EC7">
        <w:rPr>
          <w:rFonts w:ascii="Courier New" w:hAnsi="Courier New" w:cs="Courier New" w:hint="eastAsia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void *</w:t>
      </w:r>
      <w:r w:rsidR="001A2070">
        <w:rPr>
          <w:rFonts w:ascii="Courier New" w:hAnsi="Courier New" w:cs="Courier New"/>
          <w:color w:val="000000"/>
          <w:kern w:val="0"/>
          <w:sz w:val="18"/>
          <w:szCs w:val="18"/>
        </w:rPr>
        <w:t>decoder</w:t>
      </w:r>
      <w:r w:rsidRPr="00083EC7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083EC7">
        <w:t xml:space="preserve"> </w:t>
      </w:r>
      <w:r w:rsidRPr="00083EC7">
        <w:rPr>
          <w:rFonts w:ascii="Courier New" w:hAnsi="Courier New" w:cs="Courier New"/>
          <w:color w:val="000000"/>
          <w:kern w:val="0"/>
          <w:sz w:val="18"/>
          <w:szCs w:val="18"/>
        </w:rPr>
        <w:t>DecOpenParam *param</w:t>
      </w:r>
      <w:r w:rsidRPr="00083EC7">
        <w:rPr>
          <w:rFonts w:ascii="Courier New" w:hAnsi="Courier New" w:cs="Courier New" w:hint="eastAsia"/>
          <w:color w:val="000000"/>
          <w:kern w:val="0"/>
          <w:sz w:val="18"/>
          <w:szCs w:val="18"/>
        </w:rPr>
        <w:t>);</w:t>
      </w:r>
    </w:p>
    <w:p w:rsidR="00083EC7" w:rsidRDefault="00083EC7" w:rsidP="00083EC7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083EC7" w:rsidRDefault="00083EC7" w:rsidP="00083E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BMVidDecG</w:t>
      </w:r>
      <w:r>
        <w:t>etCaps</w:t>
      </w:r>
    </w:p>
    <w:p w:rsidR="00083EC7" w:rsidRDefault="00083EC7" w:rsidP="00083EC7">
      <w:r>
        <w:rPr>
          <w:rFonts w:hint="eastAsia"/>
        </w:rPr>
        <w:lastRenderedPageBreak/>
        <w:t>[Purpose]</w:t>
      </w:r>
    </w:p>
    <w:p w:rsidR="00083EC7" w:rsidRDefault="00083EC7" w:rsidP="00083E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允许用户查询当前handle的</w:t>
      </w:r>
      <w:r w:rsidR="0083737D">
        <w:rPr>
          <w:rFonts w:hint="eastAsia"/>
        </w:rPr>
        <w:t>解码能力，解码信息（主要是VPU_SeqInit后的参数）</w:t>
      </w:r>
    </w:p>
    <w:p w:rsidR="0083737D" w:rsidRDefault="0083737D" w:rsidP="00083E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允许用户查询当前的解码状态（如seqInit_done，decoding等）</w:t>
      </w:r>
    </w:p>
    <w:p w:rsidR="0083737D" w:rsidRDefault="0083737D" w:rsidP="00083E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后期客户需求的信息</w:t>
      </w:r>
    </w:p>
    <w:p w:rsidR="0083737D" w:rsidRDefault="0083737D" w:rsidP="0083737D">
      <w:r>
        <w:rPr>
          <w:rFonts w:hint="eastAsia"/>
        </w:rPr>
        <w:t>[syntax]</w:t>
      </w:r>
    </w:p>
    <w:p w:rsidR="0083737D" w:rsidRDefault="0083737D" w:rsidP="0083737D">
      <w:pPr>
        <w:pStyle w:val="a7"/>
        <w:widowControl/>
        <w:topLinePunct/>
        <w:adjustRightInd w:val="0"/>
        <w:snapToGrid w:val="0"/>
        <w:spacing w:before="160" w:after="160" w:line="240" w:lineRule="atLeast"/>
        <w:ind w:leftChars="40" w:left="84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int XAVSDecoderGetCaps(void *decoder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BM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VidDecCaps *Caps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);</w:t>
      </w:r>
    </w:p>
    <w:p w:rsidR="0083737D" w:rsidRDefault="0083737D" w:rsidP="0083737D">
      <w:pPr>
        <w:pStyle w:val="a7"/>
        <w:widowControl/>
        <w:topLinePunct/>
        <w:adjustRightInd w:val="0"/>
        <w:snapToGrid w:val="0"/>
        <w:spacing w:before="160" w:after="160" w:line="240" w:lineRule="atLeast"/>
        <w:ind w:leftChars="40" w:left="84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83737D" w:rsidRDefault="0083737D" w:rsidP="0083737D">
      <w:pPr>
        <w:pStyle w:val="a7"/>
        <w:numPr>
          <w:ilvl w:val="0"/>
          <w:numId w:val="2"/>
        </w:numPr>
        <w:ind w:firstLineChars="0"/>
      </w:pPr>
      <w:r>
        <w:t>BMVidDecDecode</w:t>
      </w:r>
    </w:p>
    <w:p w:rsidR="0083737D" w:rsidRDefault="0083737D" w:rsidP="0083737D">
      <w:r>
        <w:rPr>
          <w:rFonts w:hint="eastAsia"/>
        </w:rPr>
        <w:t>[Purpose]</w:t>
      </w:r>
    </w:p>
    <w:p w:rsidR="0083737D" w:rsidRDefault="0083737D" w:rsidP="0083737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将客户的bitstream数据加入到VPU input bitsteam</w:t>
      </w:r>
      <w:r>
        <w:t xml:space="preserve"> </w:t>
      </w:r>
      <w:r>
        <w:rPr>
          <w:rFonts w:hint="eastAsia"/>
        </w:rPr>
        <w:t>buffer中，如果full则返回失败，由客户再次尝试写入。（VPU</w:t>
      </w:r>
      <w:r>
        <w:t>_DecGet</w:t>
      </w:r>
      <w:r>
        <w:rPr>
          <w:rFonts w:hint="eastAsia"/>
        </w:rPr>
        <w:t>Bi</w:t>
      </w:r>
      <w:r>
        <w:t>tStreamBuffer, VPU_DecU</w:t>
      </w:r>
      <w:r>
        <w:rPr>
          <w:rFonts w:hint="eastAsia"/>
        </w:rPr>
        <w:t>pdateBistreamBuffer）</w:t>
      </w:r>
    </w:p>
    <w:p w:rsidR="0083737D" w:rsidRDefault="0083737D" w:rsidP="0083737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该函数在将数据写入后，不应等待解码结果，</w:t>
      </w:r>
      <w:r w:rsidR="008C6D51">
        <w:rPr>
          <w:rFonts w:hint="eastAsia"/>
        </w:rPr>
        <w:t>立即返回</w:t>
      </w:r>
    </w:p>
    <w:p w:rsidR="008C6D51" w:rsidRDefault="001A2070" w:rsidP="001A2070">
      <w:r>
        <w:rPr>
          <w:rFonts w:hint="eastAsia"/>
        </w:rPr>
        <w:t>[syntax]</w:t>
      </w:r>
    </w:p>
    <w:p w:rsidR="001A2070" w:rsidRDefault="001A2070" w:rsidP="001A2070">
      <w:pPr>
        <w:pStyle w:val="a7"/>
        <w:widowControl/>
        <w:topLinePunct/>
        <w:adjustRightInd w:val="0"/>
        <w:snapToGrid w:val="0"/>
        <w:spacing w:before="160" w:after="160" w:line="240" w:lineRule="atLeast"/>
        <w:ind w:leftChars="40" w:left="84" w:firstLineChars="0" w:firstLine="0"/>
        <w:jc w:val="left"/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nt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BM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VidDec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Decode(void* decoder, const BMVideoPacket *packet);</w:t>
      </w:r>
    </w:p>
    <w:p w:rsidR="001A2070" w:rsidRPr="001A2070" w:rsidRDefault="001A2070" w:rsidP="001A2070"/>
    <w:p w:rsidR="0083737D" w:rsidRDefault="0083737D" w:rsidP="0083737D">
      <w:pPr>
        <w:pStyle w:val="a7"/>
        <w:numPr>
          <w:ilvl w:val="0"/>
          <w:numId w:val="2"/>
        </w:numPr>
        <w:ind w:firstLineChars="0"/>
      </w:pPr>
      <w:r>
        <w:t>BMVidDecGetOutput</w:t>
      </w:r>
    </w:p>
    <w:p w:rsidR="001A2070" w:rsidRDefault="001A2070" w:rsidP="001A2070">
      <w:r>
        <w:rPr>
          <w:rFonts w:hint="eastAsia"/>
        </w:rPr>
        <w:t>[Purpose]</w:t>
      </w:r>
    </w:p>
    <w:p w:rsidR="001A2070" w:rsidRDefault="001A2070" w:rsidP="001A207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获取指定handle的解码输出buffer，这个buffer用mmap将底层的硬件解码输出地址直接映射上来，避免拷贝（VPU_DecGetOutputInfo），该接口必须配合BMVidDecClearOutput来避免输出buffer被占用。</w:t>
      </w:r>
    </w:p>
    <w:p w:rsidR="001A2070" w:rsidRDefault="001A2070" w:rsidP="001A207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获取解码Output的方式，除了这种polling的方式，还可以通过在BMVideDecCreate中传过去的param参数中提供CallBack</w:t>
      </w:r>
      <w:r>
        <w:t xml:space="preserve"> </w:t>
      </w:r>
      <w:r>
        <w:rPr>
          <w:rFonts w:hint="eastAsia"/>
        </w:rPr>
        <w:t>Function，由BMVidDec主动来调用，这可根据客户需求，将来添加。这种方式不需要暴露BMVidDecClearOutput接口给客户。</w:t>
      </w:r>
    </w:p>
    <w:p w:rsidR="001A2070" w:rsidRDefault="001A2070" w:rsidP="001A207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如果当前handle没有就绪的输出buffer，</w:t>
      </w:r>
      <w:r w:rsidR="00FA3834">
        <w:rPr>
          <w:rFonts w:hint="eastAsia"/>
        </w:rPr>
        <w:t>当TimeOut==0的时候则一直等待，否则超过TimeOut时间后</w:t>
      </w:r>
      <w:r>
        <w:rPr>
          <w:rFonts w:hint="eastAsia"/>
        </w:rPr>
        <w:t>返回失败。客户处理错误，等待一段时间后再次Polling</w:t>
      </w:r>
    </w:p>
    <w:p w:rsidR="001A2070" w:rsidRDefault="001A2070" w:rsidP="001A2070">
      <w:r>
        <w:rPr>
          <w:rFonts w:hint="eastAsia"/>
        </w:rPr>
        <w:t>[Syntax]</w:t>
      </w:r>
    </w:p>
    <w:p w:rsidR="001A2070" w:rsidRDefault="001A2070" w:rsidP="002361FC">
      <w:pPr>
        <w:widowControl/>
        <w:topLinePunct/>
        <w:adjustRightInd w:val="0"/>
        <w:snapToGrid w:val="0"/>
        <w:spacing w:before="160" w:after="160"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A207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Int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BMV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idDecGetOutput</w:t>
      </w:r>
      <w:r w:rsidRPr="001A207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="002361F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void </w:t>
      </w:r>
      <w:r w:rsidRPr="00A101C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*decoder, </w:t>
      </w:r>
      <w:r w:rsidR="002361FC">
        <w:rPr>
          <w:rFonts w:ascii="Courier New" w:hAnsi="Courier New" w:cs="Courier New"/>
          <w:color w:val="000000"/>
          <w:kern w:val="0"/>
          <w:sz w:val="18"/>
          <w:szCs w:val="18"/>
        </w:rPr>
        <w:t>BMVidSurface  *surface</w:t>
      </w:r>
      <w:r w:rsidR="00FA3834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</w:t>
      </w:r>
      <w:r w:rsidR="00FA3834">
        <w:rPr>
          <w:rFonts w:ascii="Courier New" w:hAnsi="Courier New" w:cs="Courier New" w:hint="eastAsia"/>
          <w:color w:val="000000"/>
          <w:kern w:val="0"/>
          <w:sz w:val="18"/>
          <w:szCs w:val="18"/>
        </w:rPr>
        <w:t>int Time</w:t>
      </w:r>
      <w:r w:rsidR="00FA3834">
        <w:rPr>
          <w:rFonts w:ascii="Courier New" w:hAnsi="Courier New" w:cs="Courier New"/>
          <w:color w:val="000000"/>
          <w:kern w:val="0"/>
          <w:sz w:val="18"/>
          <w:szCs w:val="18"/>
        </w:rPr>
        <w:t>Out</w:t>
      </w:r>
      <w:r w:rsidRPr="00A101C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361FC" w:rsidRPr="001A2070" w:rsidRDefault="002361FC" w:rsidP="002361FC">
      <w:pPr>
        <w:widowControl/>
        <w:topLinePunct/>
        <w:adjustRightInd w:val="0"/>
        <w:snapToGrid w:val="0"/>
        <w:spacing w:before="160" w:after="160"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//</w:t>
      </w:r>
      <w:r w:rsidRPr="002361F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BMVidSurface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除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mmap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后的地址外，还包含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color_space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,resolution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timestamp</w:t>
      </w:r>
      <w:r w:rsidR="00954E7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等相关信息</w:t>
      </w:r>
      <w:r w:rsidR="00954E7E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，还有后面释放需要用到的</w:t>
      </w:r>
      <w:r w:rsidR="00954E7E">
        <w:rPr>
          <w:rFonts w:ascii="Courier New" w:hAnsi="Courier New" w:cs="Courier New" w:hint="eastAsia"/>
          <w:color w:val="000000"/>
          <w:kern w:val="0"/>
          <w:sz w:val="18"/>
          <w:szCs w:val="18"/>
        </w:rPr>
        <w:t>buf index.</w:t>
      </w:r>
    </w:p>
    <w:p w:rsidR="002361FC" w:rsidRDefault="002361FC" w:rsidP="008373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BM</w:t>
      </w:r>
      <w:r>
        <w:t>VidDecClearOutput</w:t>
      </w:r>
    </w:p>
    <w:p w:rsidR="002361FC" w:rsidRDefault="002361FC" w:rsidP="002361FC">
      <w:r>
        <w:rPr>
          <w:rFonts w:hint="eastAsia"/>
        </w:rPr>
        <w:t>[Purpose]</w:t>
      </w:r>
    </w:p>
    <w:p w:rsidR="002361FC" w:rsidRDefault="00954E7E" w:rsidP="00954E7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释放</w:t>
      </w:r>
      <w:r w:rsidR="002361FC">
        <w:rPr>
          <w:rFonts w:hint="eastAsia"/>
        </w:rPr>
        <w:t>指定handle的解码输出buffer</w:t>
      </w:r>
      <w:r>
        <w:rPr>
          <w:rFonts w:hint="eastAsia"/>
        </w:rPr>
        <w:t>（VPU_</w:t>
      </w:r>
      <w:r>
        <w:t>DecClrDispFlag</w:t>
      </w:r>
      <w:r>
        <w:rPr>
          <w:rFonts w:hint="eastAsia"/>
        </w:rPr>
        <w:t>）</w:t>
      </w:r>
    </w:p>
    <w:p w:rsidR="00954E7E" w:rsidRDefault="00954E7E" w:rsidP="00954E7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注意，这里的VPU_DecClrDispFlag是通过置标志位，由thread执行到该handle时进行释放的，不能在线程外执行，否则VPU Firmware有可能不响应。</w:t>
      </w:r>
    </w:p>
    <w:p w:rsidR="002361FC" w:rsidRDefault="002361FC" w:rsidP="002361FC">
      <w:r>
        <w:rPr>
          <w:rFonts w:hint="eastAsia"/>
        </w:rPr>
        <w:t>[Syntax]</w:t>
      </w:r>
    </w:p>
    <w:p w:rsidR="002361FC" w:rsidRDefault="002361FC" w:rsidP="002361FC">
      <w:pPr>
        <w:widowControl/>
        <w:topLinePunct/>
        <w:adjustRightInd w:val="0"/>
        <w:snapToGrid w:val="0"/>
        <w:spacing w:before="160" w:after="160"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A207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Int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BMV</w:t>
      </w:r>
      <w:r w:rsidR="00954E7E">
        <w:rPr>
          <w:rFonts w:ascii="Courier New" w:hAnsi="Courier New" w:cs="Courier New"/>
          <w:color w:val="000000"/>
          <w:kern w:val="0"/>
          <w:sz w:val="18"/>
          <w:szCs w:val="18"/>
        </w:rPr>
        <w:t>idDecClear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Output</w:t>
      </w:r>
      <w:r w:rsidRPr="001A207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void </w:t>
      </w:r>
      <w:r w:rsidRPr="00A101C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*decoder,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BMVidSurface  *surface</w:t>
      </w:r>
      <w:r w:rsidRPr="00A101C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3737D" w:rsidRDefault="0083737D" w:rsidP="0083737D">
      <w:pPr>
        <w:pStyle w:val="a7"/>
        <w:numPr>
          <w:ilvl w:val="0"/>
          <w:numId w:val="2"/>
        </w:numPr>
        <w:ind w:firstLineChars="0"/>
      </w:pPr>
      <w:r>
        <w:t>BMVidDecFlush</w:t>
      </w:r>
    </w:p>
    <w:p w:rsidR="00954E7E" w:rsidRDefault="00954E7E" w:rsidP="00954E7E">
      <w:r>
        <w:rPr>
          <w:rFonts w:hint="eastAsia"/>
        </w:rPr>
        <w:t>[</w:t>
      </w:r>
      <w:r w:rsidR="00FA3834">
        <w:rPr>
          <w:rFonts w:hint="eastAsia"/>
        </w:rPr>
        <w:t>P</w:t>
      </w:r>
      <w:r w:rsidR="00FA3834">
        <w:t>urpose]</w:t>
      </w:r>
    </w:p>
    <w:p w:rsidR="00FA3834" w:rsidRDefault="00FA3834" w:rsidP="00FA383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将指定handle的stream buffer设置STREAM_END_FLAG</w:t>
      </w:r>
      <w:r>
        <w:t xml:space="preserve"> (</w:t>
      </w:r>
      <w:r w:rsidRPr="00FA3834">
        <w:t>VPU_DecUpdateBitstreamBuffer</w:t>
      </w:r>
      <w:r>
        <w:t>)</w:t>
      </w:r>
      <w:r>
        <w:rPr>
          <w:rFonts w:hint="eastAsia"/>
        </w:rPr>
        <w:t>，将残留的所有数据都解完</w:t>
      </w:r>
    </w:p>
    <w:p w:rsidR="00FA3834" w:rsidRDefault="00FA3834" w:rsidP="00FA383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提供两种模式：a)仍然解出来的output</w:t>
      </w:r>
      <w:r>
        <w:t xml:space="preserve"> Image</w:t>
      </w:r>
      <w:r>
        <w:rPr>
          <w:rFonts w:hint="eastAsia"/>
        </w:rPr>
        <w:t>，由BM</w:t>
      </w:r>
      <w:r>
        <w:t>VidDecGetOutput</w:t>
      </w:r>
      <w:r>
        <w:rPr>
          <w:rFonts w:hint="eastAsia"/>
        </w:rPr>
        <w:t>来拉空Image</w:t>
      </w:r>
    </w:p>
    <w:p w:rsidR="00FA3834" w:rsidRDefault="00FA3834" w:rsidP="00FA3834">
      <w:pPr>
        <w:pStyle w:val="a7"/>
        <w:ind w:left="1680" w:firstLineChars="0" w:firstLine="0"/>
      </w:pPr>
      <w:r>
        <w:lastRenderedPageBreak/>
        <w:t xml:space="preserve">  b)</w:t>
      </w:r>
      <w:r>
        <w:rPr>
          <w:rFonts w:hint="eastAsia"/>
        </w:rPr>
        <w:t>不再进行解码，直接free所有的stream buffer</w:t>
      </w:r>
    </w:p>
    <w:p w:rsidR="00FA3834" w:rsidRDefault="00FA3834" w:rsidP="00FA3834">
      <w:r>
        <w:tab/>
      </w:r>
      <w:r>
        <w:rPr>
          <w:rFonts w:hint="eastAsia"/>
        </w:rPr>
        <w:t>这两种模式由param初始化参数中给出</w:t>
      </w:r>
    </w:p>
    <w:p w:rsidR="00FA3834" w:rsidRDefault="00FA3834" w:rsidP="00FA3834">
      <w:r>
        <w:rPr>
          <w:rFonts w:hint="eastAsia"/>
        </w:rPr>
        <w:t>[Syntax]</w:t>
      </w:r>
    </w:p>
    <w:p w:rsidR="00FA3834" w:rsidRDefault="00FA3834" w:rsidP="00FA3834">
      <w:r w:rsidRPr="001A207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Int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BMV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idDec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Fl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ush</w:t>
      </w:r>
      <w:r w:rsidRPr="001A207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void </w:t>
      </w:r>
      <w:r w:rsidRPr="00A101CB">
        <w:rPr>
          <w:rFonts w:ascii="Courier New" w:hAnsi="Courier New" w:cs="Courier New"/>
          <w:color w:val="000000"/>
          <w:kern w:val="0"/>
          <w:sz w:val="18"/>
          <w:szCs w:val="18"/>
        </w:rPr>
        <w:t>*decoder);</w:t>
      </w:r>
    </w:p>
    <w:p w:rsidR="00FA3834" w:rsidRDefault="00FA3834" w:rsidP="00FA3834"/>
    <w:p w:rsidR="0083737D" w:rsidRDefault="0083737D" w:rsidP="008373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BM</w:t>
      </w:r>
      <w:r>
        <w:t>VidDecDelete</w:t>
      </w:r>
    </w:p>
    <w:p w:rsidR="00FA3834" w:rsidRDefault="00FA3834" w:rsidP="00FA3834">
      <w:r>
        <w:rPr>
          <w:rFonts w:hint="eastAsia"/>
        </w:rPr>
        <w:t>[P</w:t>
      </w:r>
      <w:r>
        <w:t>urpose]</w:t>
      </w:r>
    </w:p>
    <w:p w:rsidR="00FA3834" w:rsidRDefault="00FA3834" w:rsidP="00FA383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释放BMVidDecCreate占用的资源</w:t>
      </w:r>
    </w:p>
    <w:p w:rsidR="00FA3834" w:rsidRDefault="00FA3834" w:rsidP="00FA383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当max_instance==0的时候终止该coreIdx的线程</w:t>
      </w:r>
    </w:p>
    <w:p w:rsidR="00FA3834" w:rsidRDefault="00FA3834" w:rsidP="00FA3834">
      <w:r>
        <w:rPr>
          <w:rFonts w:hint="eastAsia"/>
        </w:rPr>
        <w:t>[Syntax]</w:t>
      </w:r>
    </w:p>
    <w:p w:rsidR="0083737D" w:rsidRDefault="00FA3834" w:rsidP="00FA383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A207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Int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BMV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idDec</w:t>
      </w:r>
      <w:r w:rsidR="00C47F35">
        <w:rPr>
          <w:rFonts w:ascii="Courier New" w:hAnsi="Courier New" w:cs="Courier New" w:hint="eastAsia"/>
          <w:color w:val="000000"/>
          <w:kern w:val="0"/>
          <w:sz w:val="18"/>
          <w:szCs w:val="18"/>
        </w:rPr>
        <w:t>Delete</w:t>
      </w:r>
      <w:r w:rsidRPr="001A207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void </w:t>
      </w:r>
      <w:r w:rsidRPr="00A101CB">
        <w:rPr>
          <w:rFonts w:ascii="Courier New" w:hAnsi="Courier New" w:cs="Courier New"/>
          <w:color w:val="000000"/>
          <w:kern w:val="0"/>
          <w:sz w:val="18"/>
          <w:szCs w:val="18"/>
        </w:rPr>
        <w:t>*decoder);</w:t>
      </w:r>
    </w:p>
    <w:p w:rsidR="00421C36" w:rsidRDefault="00421C36" w:rsidP="00FA383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21C36" w:rsidRDefault="00421C36" w:rsidP="00421C36">
      <w:pPr>
        <w:pStyle w:val="2"/>
      </w:pPr>
      <w:r>
        <w:rPr>
          <w:rFonts w:hint="eastAsia"/>
        </w:rPr>
        <w:t>流程框图</w:t>
      </w:r>
    </w:p>
    <w:p w:rsidR="00421C36" w:rsidRDefault="00421C36" w:rsidP="00421C36">
      <w:r>
        <w:rPr>
          <w:rFonts w:hint="eastAsia"/>
        </w:rPr>
        <w:t>这里最核心的是每个coreIdx启动的thread，每个thread就是个小的任务伺服器，对外界的输入进行轮询处理。</w:t>
      </w:r>
    </w:p>
    <w:p w:rsidR="00421C36" w:rsidRDefault="00487A71" w:rsidP="00421C36">
      <w:r>
        <w:object w:dxaOrig="15157" w:dyaOrig="1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12.8pt" o:ole="">
            <v:imagedata r:id="rId8" o:title=""/>
          </v:shape>
          <o:OLEObject Type="Embed" ProgID="Visio.Drawing.15" ShapeID="_x0000_i1025" DrawAspect="Content" ObjectID="_1581424378" r:id="rId9"/>
        </w:object>
      </w:r>
    </w:p>
    <w:p w:rsidR="00421C36" w:rsidRDefault="004112EC" w:rsidP="004112EC">
      <w:pPr>
        <w:pStyle w:val="aa"/>
        <w:jc w:val="center"/>
      </w:pPr>
      <w:r>
        <w:lastRenderedPageBreak/>
        <w:t xml:space="preserve">Figure </w:t>
      </w:r>
      <w:r w:rsidR="00ED196D">
        <w:fldChar w:fldCharType="begin"/>
      </w:r>
      <w:r w:rsidR="00ED196D">
        <w:instrText xml:space="preserve"> SEQ Figure \* ARABIC </w:instrText>
      </w:r>
      <w:r w:rsidR="00ED196D">
        <w:fldChar w:fldCharType="separate"/>
      </w:r>
      <w:r>
        <w:rPr>
          <w:noProof/>
        </w:rPr>
        <w:t>1</w:t>
      </w:r>
      <w:r w:rsidR="00ED196D">
        <w:rPr>
          <w:noProof/>
        </w:rPr>
        <w:fldChar w:fldCharType="end"/>
      </w:r>
      <w:r>
        <w:t xml:space="preserve"> decoder thread flow</w:t>
      </w:r>
    </w:p>
    <w:p w:rsidR="00421C36" w:rsidRPr="00421C36" w:rsidRDefault="00421C36" w:rsidP="00421C36">
      <w:r>
        <w:rPr>
          <w:rFonts w:hint="eastAsia"/>
        </w:rPr>
        <w:t>整体的框图流程</w:t>
      </w:r>
      <w:r w:rsidR="00BD34DB">
        <w:rPr>
          <w:rFonts w:hint="eastAsia"/>
        </w:rPr>
        <w:t>就</w:t>
      </w:r>
      <w:r>
        <w:rPr>
          <w:rFonts w:hint="eastAsia"/>
        </w:rPr>
        <w:t>比较简单</w:t>
      </w:r>
    </w:p>
    <w:p w:rsidR="005C2A86" w:rsidRDefault="007C5F00" w:rsidP="007C5F00">
      <w:pPr>
        <w:jc w:val="center"/>
      </w:pPr>
      <w:r>
        <w:object w:dxaOrig="5772" w:dyaOrig="12973">
          <v:shape id="_x0000_i1026" type="#_x0000_t75" style="width:288.6pt;height:648.6pt" o:ole="">
            <v:imagedata r:id="rId10" o:title=""/>
          </v:shape>
          <o:OLEObject Type="Embed" ProgID="Visio.Drawing.15" ShapeID="_x0000_i1026" DrawAspect="Content" ObjectID="_1581424379" r:id="rId11"/>
        </w:object>
      </w:r>
    </w:p>
    <w:p w:rsidR="004112EC" w:rsidRPr="00BD34DB" w:rsidRDefault="004112EC" w:rsidP="004112EC">
      <w:pPr>
        <w:pStyle w:val="aa"/>
        <w:jc w:val="center"/>
      </w:pPr>
      <w:r>
        <w:lastRenderedPageBreak/>
        <w:t xml:space="preserve">Figure </w:t>
      </w:r>
      <w:r w:rsidR="00ED196D">
        <w:fldChar w:fldCharType="begin"/>
      </w:r>
      <w:r w:rsidR="00ED196D">
        <w:instrText xml:space="preserve"> SEQ Figure \* ARABIC </w:instrText>
      </w:r>
      <w:r w:rsidR="00ED196D">
        <w:fldChar w:fldCharType="separate"/>
      </w:r>
      <w:r>
        <w:rPr>
          <w:noProof/>
        </w:rPr>
        <w:t>2</w:t>
      </w:r>
      <w:r w:rsidR="00ED196D">
        <w:rPr>
          <w:noProof/>
        </w:rPr>
        <w:fldChar w:fldCharType="end"/>
      </w:r>
      <w:r>
        <w:t xml:space="preserve"> Decoder Framework</w:t>
      </w:r>
    </w:p>
    <w:sectPr w:rsidR="004112EC" w:rsidRPr="00BD3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96D" w:rsidRDefault="00ED196D" w:rsidP="007A70EE">
      <w:r>
        <w:separator/>
      </w:r>
    </w:p>
  </w:endnote>
  <w:endnote w:type="continuationSeparator" w:id="0">
    <w:p w:rsidR="00ED196D" w:rsidRDefault="00ED196D" w:rsidP="007A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96D" w:rsidRDefault="00ED196D" w:rsidP="007A70EE">
      <w:r>
        <w:separator/>
      </w:r>
    </w:p>
  </w:footnote>
  <w:footnote w:type="continuationSeparator" w:id="0">
    <w:p w:rsidR="00ED196D" w:rsidRDefault="00ED196D" w:rsidP="007A7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488C"/>
    <w:multiLevelType w:val="hybridMultilevel"/>
    <w:tmpl w:val="8C06504E"/>
    <w:lvl w:ilvl="0" w:tplc="7390F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540B"/>
    <w:multiLevelType w:val="hybridMultilevel"/>
    <w:tmpl w:val="F7BA3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65025B"/>
    <w:multiLevelType w:val="hybridMultilevel"/>
    <w:tmpl w:val="04045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C0337E"/>
    <w:multiLevelType w:val="hybridMultilevel"/>
    <w:tmpl w:val="4F888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3D3C73"/>
    <w:multiLevelType w:val="hybridMultilevel"/>
    <w:tmpl w:val="89424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464784"/>
    <w:multiLevelType w:val="hybridMultilevel"/>
    <w:tmpl w:val="8A068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0F3B85"/>
    <w:multiLevelType w:val="hybridMultilevel"/>
    <w:tmpl w:val="608E8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B4"/>
    <w:rsid w:val="00083EC7"/>
    <w:rsid w:val="000E1826"/>
    <w:rsid w:val="001A2070"/>
    <w:rsid w:val="002361FC"/>
    <w:rsid w:val="004112EC"/>
    <w:rsid w:val="00421C36"/>
    <w:rsid w:val="004721CE"/>
    <w:rsid w:val="00487A71"/>
    <w:rsid w:val="004C10F5"/>
    <w:rsid w:val="005C2A86"/>
    <w:rsid w:val="007A70EE"/>
    <w:rsid w:val="007C5F00"/>
    <w:rsid w:val="0083737D"/>
    <w:rsid w:val="008815B4"/>
    <w:rsid w:val="008C6D51"/>
    <w:rsid w:val="00954E7E"/>
    <w:rsid w:val="00BC0FFE"/>
    <w:rsid w:val="00BD34DB"/>
    <w:rsid w:val="00C47F35"/>
    <w:rsid w:val="00ED196D"/>
    <w:rsid w:val="00F271ED"/>
    <w:rsid w:val="00F60347"/>
    <w:rsid w:val="00FA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3BFAC"/>
  <w15:chartTrackingRefBased/>
  <w15:docId w15:val="{DA081CC2-7F1E-4614-B89D-E80E6EC2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71E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A7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0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0EE"/>
    <w:rPr>
      <w:sz w:val="18"/>
      <w:szCs w:val="18"/>
    </w:rPr>
  </w:style>
  <w:style w:type="paragraph" w:styleId="a7">
    <w:name w:val="List Paragraph"/>
    <w:basedOn w:val="a"/>
    <w:uiPriority w:val="34"/>
    <w:qFormat/>
    <w:rsid w:val="007A70EE"/>
    <w:pPr>
      <w:ind w:firstLineChars="200" w:firstLine="420"/>
    </w:pPr>
  </w:style>
  <w:style w:type="paragraph" w:styleId="a8">
    <w:name w:val="footnote text"/>
    <w:basedOn w:val="a"/>
    <w:link w:val="a9"/>
    <w:uiPriority w:val="99"/>
    <w:semiHidden/>
    <w:unhideWhenUsed/>
    <w:rsid w:val="001A2070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1A20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1C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4112EC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472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6EE19-6723-4B69-93B2-EFE6BFD0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5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李迅</dc:creator>
  <cp:keywords/>
  <dc:description/>
  <cp:lastModifiedBy>李迅</cp:lastModifiedBy>
  <cp:revision>12</cp:revision>
  <dcterms:created xsi:type="dcterms:W3CDTF">2018-02-09T08:40:00Z</dcterms:created>
  <dcterms:modified xsi:type="dcterms:W3CDTF">2018-03-01T07:46:00Z</dcterms:modified>
</cp:coreProperties>
</file>