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990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943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782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273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抽奖业务分类：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长期：老虎机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outlineLvl w:val="9"/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短期：直播间-福袋、活动页-抽奖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textAlignment w:val="auto"/>
        <w:outlineLvl w:val="9"/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</w:pPr>
      <w:r>
        <w:rPr>
          <w:rFonts w:hint="eastAsia" w:ascii="华文中宋" w:hAnsi="华文中宋" w:eastAsia="华文中宋" w:cs="华文中宋"/>
          <w:sz w:val="18"/>
          <w:szCs w:val="18"/>
          <w:lang w:val="en-US" w:eastAsia="zh-CN"/>
        </w:rPr>
        <w:t>天枢&gt;活动管理&gt;抽奖活动奖品、抽奖活动</w:t>
      </w:r>
    </w:p>
    <w:p>
      <w:r>
        <w:drawing>
          <wp:inline distT="0" distB="0" distL="114300" distR="114300">
            <wp:extent cx="5271770" cy="3249930"/>
            <wp:effectExtent l="0" t="0" r="508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2740660"/>
            <wp:effectExtent l="0" t="0" r="12700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备注：1、抽奖累计5000次，触发大宝剑+1......（对其他礼物概率无影响）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登录用户信息（cookie）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开启福袋：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"https://beta.zhanqi.tv/api/actives/luckybag/lottery.191-1"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https://beta.zhanqi.tv/api/actives/luckybag/lottery.191-1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91590"/>
            <wp:effectExtent l="0" t="0" r="381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获取用户中奖信息：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"https://beta.zhanqi.tv/api/actives/luckybag/allawards"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3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https://beta.zhanqi.tv/api/actives/luckybag/allawards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906905"/>
            <wp:effectExtent l="0" t="0" r="10160" b="171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各用户抽奖次数统计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6、各用户获得礼物统计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用户-礼物-概率（测试/配置）-对比表格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抽奖次数统计（限制/不限制）：</w:t>
      </w:r>
      <w:r>
        <w:rPr>
          <w:rFonts w:hint="eastAsia"/>
          <w:sz w:val="15"/>
          <w:szCs w:val="15"/>
          <w:lang w:val="en-US" w:eastAsia="zh-CN"/>
        </w:rPr>
        <w:t>9999999-9415799 = 584200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按金币算：5842 | 6540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实际统计：5633 | 5945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差：209 | 595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单用户短时间内多次抽奖累计5842次-改名卡限制最多2个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实测累计：5842次 </w:t>
      </w:r>
      <w:r>
        <w:rPr>
          <w:rFonts w:hint="eastAsia"/>
          <w:b/>
          <w:bCs/>
          <w:lang w:val="en-US" w:eastAsia="zh-CN"/>
        </w:rPr>
        <w:t>绿色-实测、黄色-按配置概率计算</w:t>
      </w:r>
    </w:p>
    <w:tbl>
      <w:tblPr>
        <w:tblStyle w:val="5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690"/>
        <w:gridCol w:w="650"/>
        <w:gridCol w:w="540"/>
        <w:gridCol w:w="610"/>
        <w:gridCol w:w="1060"/>
        <w:gridCol w:w="700"/>
        <w:gridCol w:w="910"/>
        <w:gridCol w:w="910"/>
        <w:gridCol w:w="77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玫瑰花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大宝剑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子弹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演员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666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游戏手柄碎片</w:t>
            </w:r>
          </w:p>
        </w:tc>
        <w:tc>
          <w:tcPr>
            <w:tcW w:w="70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打call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游戏手柄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大宝剑碎片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LOL点券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帝王套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改名卡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配置概率</w:t>
            </w:r>
          </w:p>
        </w:tc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0.2</w:t>
            </w:r>
          </w:p>
        </w:tc>
        <w:tc>
          <w:tcPr>
            <w:tcW w:w="5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0.15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0.15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0.1</w:t>
            </w:r>
          </w:p>
        </w:tc>
        <w:tc>
          <w:tcPr>
            <w:tcW w:w="7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0.08</w:t>
            </w:r>
          </w:p>
        </w:tc>
        <w:tc>
          <w:tcPr>
            <w:tcW w:w="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0.03</w:t>
            </w:r>
          </w:p>
        </w:tc>
        <w:tc>
          <w:tcPr>
            <w:tcW w:w="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0.01</w:t>
            </w:r>
          </w:p>
        </w:tc>
        <w:tc>
          <w:tcPr>
            <w:tcW w:w="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1168</w:t>
            </w:r>
          </w:p>
        </w:tc>
        <w:tc>
          <w:tcPr>
            <w:tcW w:w="5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876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876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584</w:t>
            </w:r>
          </w:p>
        </w:tc>
        <w:tc>
          <w:tcPr>
            <w:tcW w:w="7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584</w:t>
            </w:r>
          </w:p>
        </w:tc>
        <w:tc>
          <w:tcPr>
            <w:tcW w:w="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584</w:t>
            </w:r>
          </w:p>
        </w:tc>
        <w:tc>
          <w:tcPr>
            <w:tcW w:w="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468</w:t>
            </w:r>
          </w:p>
        </w:tc>
        <w:tc>
          <w:tcPr>
            <w:tcW w:w="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175</w:t>
            </w:r>
          </w:p>
        </w:tc>
        <w:tc>
          <w:tcPr>
            <w:tcW w:w="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59</w:t>
            </w:r>
          </w:p>
        </w:tc>
        <w:tc>
          <w:tcPr>
            <w:tcW w:w="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1165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930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919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618</w:t>
            </w:r>
          </w:p>
        </w:tc>
        <w:tc>
          <w:tcPr>
            <w:tcW w:w="70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623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609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500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201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66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算数平均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1174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882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882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590</w:t>
            </w:r>
          </w:p>
        </w:tc>
        <w:tc>
          <w:tcPr>
            <w:tcW w:w="70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590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590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单用户短时间内多次抽奖累计6540次-所有类型礼物均不限制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实测累计：6540次 </w:t>
      </w:r>
      <w:r>
        <w:rPr>
          <w:rFonts w:hint="eastAsia"/>
          <w:b/>
          <w:bCs/>
          <w:lang w:val="en-US" w:eastAsia="zh-CN"/>
        </w:rPr>
        <w:t>绿色-实测、黄色-按配置概率计算</w:t>
      </w:r>
    </w:p>
    <w:tbl>
      <w:tblPr>
        <w:tblStyle w:val="5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690"/>
        <w:gridCol w:w="650"/>
        <w:gridCol w:w="540"/>
        <w:gridCol w:w="610"/>
        <w:gridCol w:w="1060"/>
        <w:gridCol w:w="700"/>
        <w:gridCol w:w="910"/>
        <w:gridCol w:w="910"/>
        <w:gridCol w:w="77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玫瑰花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大宝剑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子弹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演员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666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游戏手柄碎片</w:t>
            </w:r>
          </w:p>
        </w:tc>
        <w:tc>
          <w:tcPr>
            <w:tcW w:w="70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打call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游戏手柄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大宝剑碎片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LOL点券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帝王套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改名卡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配置概率</w:t>
            </w:r>
          </w:p>
        </w:tc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0.2</w:t>
            </w:r>
          </w:p>
        </w:tc>
        <w:tc>
          <w:tcPr>
            <w:tcW w:w="5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0.15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0.15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0.1</w:t>
            </w:r>
          </w:p>
        </w:tc>
        <w:tc>
          <w:tcPr>
            <w:tcW w:w="7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0.08</w:t>
            </w:r>
          </w:p>
        </w:tc>
        <w:tc>
          <w:tcPr>
            <w:tcW w:w="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0.03</w:t>
            </w:r>
          </w:p>
        </w:tc>
        <w:tc>
          <w:tcPr>
            <w:tcW w:w="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0.01</w:t>
            </w:r>
          </w:p>
        </w:tc>
        <w:tc>
          <w:tcPr>
            <w:tcW w:w="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3"/>
                <w:szCs w:val="13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1308</w:t>
            </w:r>
          </w:p>
        </w:tc>
        <w:tc>
          <w:tcPr>
            <w:tcW w:w="5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981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981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654</w:t>
            </w:r>
          </w:p>
        </w:tc>
        <w:tc>
          <w:tcPr>
            <w:tcW w:w="7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654</w:t>
            </w:r>
          </w:p>
        </w:tc>
        <w:tc>
          <w:tcPr>
            <w:tcW w:w="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654</w:t>
            </w:r>
          </w:p>
        </w:tc>
        <w:tc>
          <w:tcPr>
            <w:tcW w:w="9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516</w:t>
            </w:r>
          </w:p>
        </w:tc>
        <w:tc>
          <w:tcPr>
            <w:tcW w:w="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196</w:t>
            </w:r>
          </w:p>
        </w:tc>
        <w:tc>
          <w:tcPr>
            <w:tcW w:w="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65</w:t>
            </w:r>
          </w:p>
        </w:tc>
        <w:tc>
          <w:tcPr>
            <w:tcW w:w="6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516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1133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895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886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619</w:t>
            </w:r>
          </w:p>
        </w:tc>
        <w:tc>
          <w:tcPr>
            <w:tcW w:w="70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600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605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496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183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58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470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gridSpan w:val="2"/>
          </w:tcPr>
          <w:p>
            <w:pPr>
              <w:numPr>
                <w:ilvl w:val="0"/>
                <w:numId w:val="0"/>
              </w:numPr>
              <w:ind w:firstLine="587" w:firstLineChars="0"/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背包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  <w:t>1181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  <w:t>929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  <w:t>642</w:t>
            </w:r>
          </w:p>
        </w:tc>
        <w:tc>
          <w:tcPr>
            <w:tcW w:w="70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  <w:t>624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  <w:t>627</w:t>
            </w:r>
          </w:p>
        </w:tc>
        <w:tc>
          <w:tcPr>
            <w:tcW w:w="91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  <w:t>514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  <w:t>624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  <w:t>64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7030A0"/>
                <w:sz w:val="13"/>
                <w:szCs w:val="13"/>
                <w:vertAlign w:val="baseline"/>
                <w:lang w:val="en-US" w:eastAsia="zh-CN"/>
              </w:rPr>
              <w:t>491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结论：①、</w:t>
      </w:r>
      <w:r>
        <w:rPr>
          <w:rFonts w:hint="eastAsia"/>
          <w:u w:val="single"/>
          <w:lang w:val="en-US" w:eastAsia="zh-CN"/>
        </w:rPr>
        <w:t>在限制“改名卡”每日最多可获得2个时，用获得其他未限制礼物的概率整体提高了；②、按金币扣除统计的福袋数比按实际获得礼物统计的福袋数多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10、多用户（20）短时间内抽奖累计60000次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68680"/>
            <wp:effectExtent l="0" t="0" r="317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测试用户：15068890011（uid: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108474818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66690" cy="2912745"/>
            <wp:effectExtent l="0" t="0" r="1016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11、单用户累计10000福袋-改名卡限制最多2个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实测累计：10000福袋 </w:t>
      </w:r>
      <w:r>
        <w:rPr>
          <w:rFonts w:hint="eastAsia"/>
          <w:b/>
          <w:bCs/>
          <w:color w:val="FF0000"/>
          <w:lang w:val="en-US" w:eastAsia="zh-CN"/>
        </w:rPr>
        <w:t>绿色-实测、黄色-按配置概率计算</w:t>
      </w:r>
    </w:p>
    <w:tbl>
      <w:tblPr>
        <w:tblStyle w:val="5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0"/>
        <w:gridCol w:w="650"/>
        <w:gridCol w:w="640"/>
        <w:gridCol w:w="610"/>
        <w:gridCol w:w="1060"/>
        <w:gridCol w:w="620"/>
        <w:gridCol w:w="790"/>
        <w:gridCol w:w="870"/>
        <w:gridCol w:w="1070"/>
        <w:gridCol w:w="690"/>
        <w:gridCol w:w="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玫瑰花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大宝剑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子弹</w:t>
            </w:r>
          </w:p>
        </w:tc>
        <w:tc>
          <w:tcPr>
            <w:tcW w:w="6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演员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666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游戏手柄碎片</w:t>
            </w:r>
          </w:p>
        </w:tc>
        <w:tc>
          <w:tcPr>
            <w:tcW w:w="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打call</w:t>
            </w:r>
          </w:p>
        </w:tc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游戏手柄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大宝剑碎片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Excuse me?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帝王套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改名卡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配置概率</w:t>
            </w:r>
          </w:p>
        </w:tc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0.183</w:t>
            </w:r>
          </w:p>
        </w:tc>
        <w:tc>
          <w:tcPr>
            <w:tcW w:w="6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0.044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0.19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0.182</w:t>
            </w:r>
          </w:p>
        </w:tc>
        <w:tc>
          <w:tcPr>
            <w:tcW w:w="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0.1765</w:t>
            </w:r>
          </w:p>
        </w:tc>
        <w:tc>
          <w:tcPr>
            <w:tcW w:w="7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0.013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0.0124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0.189</w:t>
            </w:r>
          </w:p>
        </w:tc>
        <w:tc>
          <w:tcPr>
            <w:tcW w:w="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0.0001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1830</w:t>
            </w:r>
          </w:p>
        </w:tc>
        <w:tc>
          <w:tcPr>
            <w:tcW w:w="6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440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1900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1820</w:t>
            </w:r>
          </w:p>
        </w:tc>
        <w:tc>
          <w:tcPr>
            <w:tcW w:w="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1765</w:t>
            </w:r>
          </w:p>
        </w:tc>
        <w:tc>
          <w:tcPr>
            <w:tcW w:w="7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130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124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1890</w:t>
            </w:r>
          </w:p>
        </w:tc>
        <w:tc>
          <w:tcPr>
            <w:tcW w:w="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1528</w:t>
            </w:r>
          </w:p>
        </w:tc>
        <w:tc>
          <w:tcPr>
            <w:tcW w:w="6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381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1571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1444</w:t>
            </w:r>
          </w:p>
        </w:tc>
        <w:tc>
          <w:tcPr>
            <w:tcW w:w="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1449</w:t>
            </w:r>
          </w:p>
        </w:tc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95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97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1519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</w:tr>
    </w:tbl>
    <w:p/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单用户累计20000福袋-改名卡限制最多2个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计划：20000福袋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绿色-实测、黄色-按配置概率计算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实际：19970（30次失败）-按金币算                按背包算-15507</w:t>
      </w:r>
    </w:p>
    <w:tbl>
      <w:tblPr>
        <w:tblStyle w:val="5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0"/>
        <w:gridCol w:w="650"/>
        <w:gridCol w:w="640"/>
        <w:gridCol w:w="610"/>
        <w:gridCol w:w="1060"/>
        <w:gridCol w:w="620"/>
        <w:gridCol w:w="790"/>
        <w:gridCol w:w="870"/>
        <w:gridCol w:w="1070"/>
        <w:gridCol w:w="690"/>
        <w:gridCol w:w="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玫瑰花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大宝剑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子弹</w:t>
            </w:r>
          </w:p>
        </w:tc>
        <w:tc>
          <w:tcPr>
            <w:tcW w:w="6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演员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666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游戏手柄碎片</w:t>
            </w:r>
          </w:p>
        </w:tc>
        <w:tc>
          <w:tcPr>
            <w:tcW w:w="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打call</w:t>
            </w:r>
          </w:p>
        </w:tc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游戏手柄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大宝剑碎片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Excuse me?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帝王套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改名卡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配置概率</w:t>
            </w:r>
          </w:p>
        </w:tc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0.183</w:t>
            </w:r>
          </w:p>
        </w:tc>
        <w:tc>
          <w:tcPr>
            <w:tcW w:w="6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0.044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0.19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0.182</w:t>
            </w:r>
          </w:p>
        </w:tc>
        <w:tc>
          <w:tcPr>
            <w:tcW w:w="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0.1765</w:t>
            </w:r>
          </w:p>
        </w:tc>
        <w:tc>
          <w:tcPr>
            <w:tcW w:w="7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0.013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0.0124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0.189</w:t>
            </w:r>
          </w:p>
        </w:tc>
        <w:tc>
          <w:tcPr>
            <w:tcW w:w="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0.0001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20000</w:t>
            </w:r>
          </w:p>
        </w:tc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3660</w:t>
            </w:r>
          </w:p>
        </w:tc>
        <w:tc>
          <w:tcPr>
            <w:tcW w:w="6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880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3800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3640</w:t>
            </w:r>
          </w:p>
        </w:tc>
        <w:tc>
          <w:tcPr>
            <w:tcW w:w="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3530</w:t>
            </w:r>
          </w:p>
        </w:tc>
        <w:tc>
          <w:tcPr>
            <w:tcW w:w="7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260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248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3780</w:t>
            </w:r>
          </w:p>
        </w:tc>
        <w:tc>
          <w:tcPr>
            <w:tcW w:w="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3"/>
                <w:szCs w:val="13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15507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2875</w:t>
            </w:r>
          </w:p>
        </w:tc>
        <w:tc>
          <w:tcPr>
            <w:tcW w:w="6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686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2935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2794</w:t>
            </w:r>
          </w:p>
        </w:tc>
        <w:tc>
          <w:tcPr>
            <w:tcW w:w="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2760</w:t>
            </w:r>
          </w:p>
        </w:tc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206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206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3040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3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实测概率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0.1854</w:t>
            </w:r>
          </w:p>
        </w:tc>
        <w:tc>
          <w:tcPr>
            <w:tcW w:w="6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0.0442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0.1892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0.1801</w:t>
            </w:r>
          </w:p>
        </w:tc>
        <w:tc>
          <w:tcPr>
            <w:tcW w:w="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0.1780</w:t>
            </w:r>
          </w:p>
        </w:tc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0.0133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0.0133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0.1960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0.00019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r>
        <w:drawing>
          <wp:inline distT="0" distB="0" distL="114300" distR="114300">
            <wp:extent cx="2294890" cy="1489075"/>
            <wp:effectExtent l="0" t="0" r="10160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49170" cy="1503680"/>
            <wp:effectExtent l="0" t="0" r="17780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吞吐量评估：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抽奖触发10个请求（登录-抽奖-查看等），假设1000个用户在参与，总请求量：10*1000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二八原则：10000*0.8/（12*3600*0.2） = 0.92/s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8197000 = 81970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b/>
          <w:bCs/>
          <w:lang w:val="en-US" w:eastAsia="zh-CN"/>
        </w:rPr>
        <w:t>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用户累计10000次福袋-改名卡限制最多2*20个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绿色-实测、黄色-按配置概率计算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实际：消耗金币=8197000    20用户累计抽奖10000次</w:t>
      </w:r>
    </w:p>
    <w:tbl>
      <w:tblPr>
        <w:tblStyle w:val="5"/>
        <w:tblW w:w="88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0"/>
        <w:gridCol w:w="650"/>
        <w:gridCol w:w="640"/>
        <w:gridCol w:w="610"/>
        <w:gridCol w:w="1060"/>
        <w:gridCol w:w="620"/>
        <w:gridCol w:w="790"/>
        <w:gridCol w:w="870"/>
        <w:gridCol w:w="1070"/>
        <w:gridCol w:w="690"/>
        <w:gridCol w:w="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玫瑰花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大宝剑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子弹</w:t>
            </w:r>
          </w:p>
        </w:tc>
        <w:tc>
          <w:tcPr>
            <w:tcW w:w="6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演员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666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游戏手柄碎片</w:t>
            </w:r>
          </w:p>
        </w:tc>
        <w:tc>
          <w:tcPr>
            <w:tcW w:w="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打call</w:t>
            </w:r>
          </w:p>
        </w:tc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游戏手柄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大宝剑碎片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Excuse me?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帝王套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改名卡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color w:val="00B05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13"/>
                <w:szCs w:val="13"/>
                <w:vertAlign w:val="baseline"/>
                <w:lang w:val="en-US" w:eastAsia="zh-CN"/>
              </w:rPr>
              <w:t>配置概率</w:t>
            </w:r>
          </w:p>
        </w:tc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0.183</w:t>
            </w:r>
          </w:p>
        </w:tc>
        <w:tc>
          <w:tcPr>
            <w:tcW w:w="6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0.044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0.19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0.182</w:t>
            </w:r>
          </w:p>
        </w:tc>
        <w:tc>
          <w:tcPr>
            <w:tcW w:w="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0.1765</w:t>
            </w:r>
          </w:p>
        </w:tc>
        <w:tc>
          <w:tcPr>
            <w:tcW w:w="7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0.013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0.0124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0.189</w:t>
            </w:r>
          </w:p>
        </w:tc>
        <w:tc>
          <w:tcPr>
            <w:tcW w:w="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0.0001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auto"/>
                <w:sz w:val="11"/>
                <w:szCs w:val="11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81970</w:t>
            </w:r>
          </w:p>
        </w:tc>
        <w:tc>
          <w:tcPr>
            <w:tcW w:w="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14968</w:t>
            </w:r>
          </w:p>
        </w:tc>
        <w:tc>
          <w:tcPr>
            <w:tcW w:w="6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3607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15574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14919</w:t>
            </w:r>
          </w:p>
        </w:tc>
        <w:tc>
          <w:tcPr>
            <w:tcW w:w="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14468</w:t>
            </w:r>
          </w:p>
        </w:tc>
        <w:tc>
          <w:tcPr>
            <w:tcW w:w="7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1065</w:t>
            </w:r>
          </w:p>
        </w:tc>
        <w:tc>
          <w:tcPr>
            <w:tcW w:w="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1016</w:t>
            </w:r>
          </w:p>
        </w:tc>
        <w:tc>
          <w:tcPr>
            <w:tcW w:w="10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15492</w:t>
            </w:r>
          </w:p>
        </w:tc>
        <w:tc>
          <w:tcPr>
            <w:tcW w:w="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8</w:t>
            </w:r>
          </w:p>
        </w:tc>
        <w:tc>
          <w:tcPr>
            <w:tcW w:w="6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11"/>
                <w:szCs w:val="11"/>
                <w:vertAlign w:val="baseline"/>
                <w:lang w:val="en-US" w:eastAsia="zh-CN"/>
              </w:rPr>
              <w:t>200*20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81723</w:t>
            </w:r>
            <w:bookmarkStart w:id="0" w:name="_GoBack"/>
            <w:bookmarkEnd w:id="0"/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15248</w:t>
            </w:r>
          </w:p>
        </w:tc>
        <w:tc>
          <w:tcPr>
            <w:tcW w:w="6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3676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15696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14987</w:t>
            </w:r>
          </w:p>
        </w:tc>
        <w:tc>
          <w:tcPr>
            <w:tcW w:w="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14636</w:t>
            </w:r>
          </w:p>
        </w:tc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1100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1057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15304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19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00B050"/>
                <w:sz w:val="11"/>
                <w:szCs w:val="11"/>
                <w:vertAlign w:val="baseline"/>
                <w:lang w:val="en-US" w:eastAsia="zh-CN"/>
              </w:rPr>
              <w:t>2*20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实测概率</w:t>
            </w:r>
          </w:p>
        </w:tc>
        <w:tc>
          <w:tcPr>
            <w:tcW w:w="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0.1860</w:t>
            </w:r>
          </w:p>
        </w:tc>
        <w:tc>
          <w:tcPr>
            <w:tcW w:w="6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0.0448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0.1915</w:t>
            </w: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0.1828</w:t>
            </w:r>
          </w:p>
        </w:tc>
        <w:tc>
          <w:tcPr>
            <w:tcW w:w="6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0.1785</w:t>
            </w:r>
          </w:p>
        </w:tc>
        <w:tc>
          <w:tcPr>
            <w:tcW w:w="7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0.0134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0.0133</w:t>
            </w:r>
          </w:p>
        </w:tc>
        <w:tc>
          <w:tcPr>
            <w:tcW w:w="10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0.1867</w:t>
            </w:r>
          </w:p>
        </w:tc>
        <w:tc>
          <w:tcPr>
            <w:tcW w:w="6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0.00023</w:t>
            </w:r>
          </w:p>
        </w:tc>
        <w:tc>
          <w:tcPr>
            <w:tcW w:w="6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中宋" w:hAnsi="华文中宋" w:eastAsia="华文中宋" w:cs="华文中宋"/>
                <w:color w:val="000000" w:themeColor="text1"/>
                <w:sz w:val="11"/>
                <w:szCs w:val="1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F0D59"/>
    <w:multiLevelType w:val="singleLevel"/>
    <w:tmpl w:val="ABDF0D59"/>
    <w:lvl w:ilvl="0" w:tentative="0">
      <w:start w:val="13"/>
      <w:numFmt w:val="decimal"/>
      <w:suff w:val="nothing"/>
      <w:lvlText w:val="%1、"/>
      <w:lvlJc w:val="left"/>
    </w:lvl>
  </w:abstractNum>
  <w:abstractNum w:abstractNumId="1">
    <w:nsid w:val="E7D25876"/>
    <w:multiLevelType w:val="singleLevel"/>
    <w:tmpl w:val="E7D258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68F154"/>
    <w:multiLevelType w:val="singleLevel"/>
    <w:tmpl w:val="3868F15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1B6D8AC"/>
    <w:multiLevelType w:val="singleLevel"/>
    <w:tmpl w:val="51B6D8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3A2"/>
    <w:rsid w:val="008D67FB"/>
    <w:rsid w:val="041B3D2F"/>
    <w:rsid w:val="042928F0"/>
    <w:rsid w:val="06B45BA3"/>
    <w:rsid w:val="0A4D1770"/>
    <w:rsid w:val="0CCF4533"/>
    <w:rsid w:val="0E1D45F6"/>
    <w:rsid w:val="0E325EA1"/>
    <w:rsid w:val="10187903"/>
    <w:rsid w:val="146824FF"/>
    <w:rsid w:val="14737663"/>
    <w:rsid w:val="14E90A39"/>
    <w:rsid w:val="15E63626"/>
    <w:rsid w:val="166B01EA"/>
    <w:rsid w:val="168B466E"/>
    <w:rsid w:val="16C05B6C"/>
    <w:rsid w:val="16C605AF"/>
    <w:rsid w:val="17C90762"/>
    <w:rsid w:val="18D979B6"/>
    <w:rsid w:val="1A1743B0"/>
    <w:rsid w:val="20D04CBE"/>
    <w:rsid w:val="23B35B1D"/>
    <w:rsid w:val="23E40830"/>
    <w:rsid w:val="2434475D"/>
    <w:rsid w:val="25355740"/>
    <w:rsid w:val="29224960"/>
    <w:rsid w:val="296564FA"/>
    <w:rsid w:val="2AD01398"/>
    <w:rsid w:val="2C64149A"/>
    <w:rsid w:val="2C783640"/>
    <w:rsid w:val="2C7F04E3"/>
    <w:rsid w:val="2E700EF2"/>
    <w:rsid w:val="2E843ED7"/>
    <w:rsid w:val="2FDF36C4"/>
    <w:rsid w:val="3183558E"/>
    <w:rsid w:val="32EF1395"/>
    <w:rsid w:val="34736440"/>
    <w:rsid w:val="349101AF"/>
    <w:rsid w:val="350C732E"/>
    <w:rsid w:val="35343AD2"/>
    <w:rsid w:val="357962C6"/>
    <w:rsid w:val="368A2658"/>
    <w:rsid w:val="36935B5D"/>
    <w:rsid w:val="36E144B6"/>
    <w:rsid w:val="37694F69"/>
    <w:rsid w:val="37C31F33"/>
    <w:rsid w:val="3C3A3259"/>
    <w:rsid w:val="3DB34A17"/>
    <w:rsid w:val="3DE97025"/>
    <w:rsid w:val="3E1D3B02"/>
    <w:rsid w:val="3F821C96"/>
    <w:rsid w:val="40D83BE1"/>
    <w:rsid w:val="4287580F"/>
    <w:rsid w:val="43BD4382"/>
    <w:rsid w:val="455B498D"/>
    <w:rsid w:val="45A762E9"/>
    <w:rsid w:val="45E11683"/>
    <w:rsid w:val="46320D56"/>
    <w:rsid w:val="46A7358B"/>
    <w:rsid w:val="477624FB"/>
    <w:rsid w:val="48ED4C3D"/>
    <w:rsid w:val="49706FDA"/>
    <w:rsid w:val="4D9B23E7"/>
    <w:rsid w:val="4EFD6CDC"/>
    <w:rsid w:val="4F380D2D"/>
    <w:rsid w:val="50663887"/>
    <w:rsid w:val="50DF07AD"/>
    <w:rsid w:val="51C45732"/>
    <w:rsid w:val="54F716C6"/>
    <w:rsid w:val="55A164CA"/>
    <w:rsid w:val="568B24A9"/>
    <w:rsid w:val="568F685B"/>
    <w:rsid w:val="56C44F44"/>
    <w:rsid w:val="57272D18"/>
    <w:rsid w:val="5BD438B4"/>
    <w:rsid w:val="5BEA4335"/>
    <w:rsid w:val="5E61099C"/>
    <w:rsid w:val="5F0165FE"/>
    <w:rsid w:val="5FD653BE"/>
    <w:rsid w:val="602B74A4"/>
    <w:rsid w:val="60E3430C"/>
    <w:rsid w:val="61297225"/>
    <w:rsid w:val="62364F16"/>
    <w:rsid w:val="654F3AE0"/>
    <w:rsid w:val="66635DB4"/>
    <w:rsid w:val="68BE53F7"/>
    <w:rsid w:val="6958414F"/>
    <w:rsid w:val="696416F7"/>
    <w:rsid w:val="6A297766"/>
    <w:rsid w:val="6B2F1197"/>
    <w:rsid w:val="6B3641AD"/>
    <w:rsid w:val="6B687CC2"/>
    <w:rsid w:val="6E366476"/>
    <w:rsid w:val="6ECB1556"/>
    <w:rsid w:val="6F071763"/>
    <w:rsid w:val="6F551EDE"/>
    <w:rsid w:val="7423420D"/>
    <w:rsid w:val="75B03049"/>
    <w:rsid w:val="77615625"/>
    <w:rsid w:val="7839701C"/>
    <w:rsid w:val="793B39F0"/>
    <w:rsid w:val="79BE7B45"/>
    <w:rsid w:val="7A9E5513"/>
    <w:rsid w:val="7AF4642C"/>
    <w:rsid w:val="7C98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caofei</dc:creator>
  <cp:lastModifiedBy>后乐</cp:lastModifiedBy>
  <dcterms:modified xsi:type="dcterms:W3CDTF">2018-11-02T01:06:39Z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