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1B5A" w14:textId="18CB1E6B" w:rsidR="00AA0AF3" w:rsidRDefault="009644C1">
      <w:r>
        <w:t>Quick Wiring</w:t>
      </w:r>
    </w:p>
    <w:p w14:paraId="435AAF76" w14:textId="69F1BA66" w:rsidR="009644C1" w:rsidRDefault="009644C1">
      <w:r>
        <w:t>LCD – Port A</w:t>
      </w:r>
    </w:p>
    <w:p w14:paraId="36E35A07" w14:textId="0F12F824" w:rsidR="009644C1" w:rsidRDefault="009644C1" w:rsidP="009644C1">
      <w:pPr>
        <w:pStyle w:val="ListParagraph"/>
        <w:numPr>
          <w:ilvl w:val="0"/>
          <w:numId w:val="1"/>
        </w:numPr>
      </w:pPr>
      <w:r>
        <w:t>LED- (16), GND</w:t>
      </w:r>
    </w:p>
    <w:p w14:paraId="65C63BF1" w14:textId="54878E01" w:rsidR="009644C1" w:rsidRDefault="009644C1" w:rsidP="009644C1">
      <w:pPr>
        <w:pStyle w:val="ListParagraph"/>
        <w:numPr>
          <w:ilvl w:val="0"/>
          <w:numId w:val="1"/>
        </w:numPr>
      </w:pPr>
      <w:r>
        <w:t>LED+ (15), 3.3V</w:t>
      </w:r>
    </w:p>
    <w:p w14:paraId="21D73887" w14:textId="7C403768" w:rsidR="009644C1" w:rsidRDefault="009644C1" w:rsidP="009644C1">
      <w:pPr>
        <w:pStyle w:val="ListParagraph"/>
        <w:numPr>
          <w:ilvl w:val="0"/>
          <w:numId w:val="1"/>
        </w:numPr>
      </w:pPr>
      <w:r>
        <w:t>CS (10), PA3</w:t>
      </w:r>
    </w:p>
    <w:p w14:paraId="5EA8A111" w14:textId="75B4C31A" w:rsidR="009644C1" w:rsidRDefault="009644C1" w:rsidP="009644C1">
      <w:pPr>
        <w:pStyle w:val="ListParagraph"/>
        <w:numPr>
          <w:ilvl w:val="0"/>
          <w:numId w:val="1"/>
        </w:numPr>
      </w:pPr>
      <w:r>
        <w:t>SCL (9), PA2</w:t>
      </w:r>
    </w:p>
    <w:p w14:paraId="42C624CB" w14:textId="282E3CE3" w:rsidR="009644C1" w:rsidRDefault="009644C1" w:rsidP="009644C1">
      <w:pPr>
        <w:pStyle w:val="ListParagraph"/>
        <w:numPr>
          <w:ilvl w:val="0"/>
          <w:numId w:val="1"/>
        </w:numPr>
      </w:pPr>
      <w:r>
        <w:t>SDA (8), PA5</w:t>
      </w:r>
    </w:p>
    <w:p w14:paraId="1C7E36A7" w14:textId="63EB8F15" w:rsidR="009644C1" w:rsidRDefault="009644C1" w:rsidP="009644C1">
      <w:pPr>
        <w:pStyle w:val="ListParagraph"/>
        <w:numPr>
          <w:ilvl w:val="0"/>
          <w:numId w:val="1"/>
        </w:numPr>
      </w:pPr>
      <w:r>
        <w:t>A0 (7), PA6</w:t>
      </w:r>
    </w:p>
    <w:p w14:paraId="3EA90B54" w14:textId="0581B9DB" w:rsidR="009644C1" w:rsidRDefault="009644C1" w:rsidP="009644C1">
      <w:pPr>
        <w:pStyle w:val="ListParagraph"/>
        <w:numPr>
          <w:ilvl w:val="0"/>
          <w:numId w:val="1"/>
        </w:numPr>
      </w:pPr>
      <w:r>
        <w:t>RESET (6), PA7</w:t>
      </w:r>
    </w:p>
    <w:p w14:paraId="2F313C24" w14:textId="115AD592" w:rsidR="009644C1" w:rsidRDefault="009644C1" w:rsidP="009644C1">
      <w:pPr>
        <w:pStyle w:val="ListParagraph"/>
        <w:numPr>
          <w:ilvl w:val="0"/>
          <w:numId w:val="1"/>
        </w:numPr>
      </w:pPr>
      <w:r>
        <w:t>VCC (2), 3.3V</w:t>
      </w:r>
    </w:p>
    <w:p w14:paraId="27A14CF5" w14:textId="469A87EB" w:rsidR="009644C1" w:rsidRDefault="009644C1" w:rsidP="009644C1">
      <w:pPr>
        <w:pStyle w:val="ListParagraph"/>
        <w:numPr>
          <w:ilvl w:val="0"/>
          <w:numId w:val="1"/>
        </w:numPr>
      </w:pPr>
      <w:r>
        <w:t>GND (1), GND</w:t>
      </w:r>
    </w:p>
    <w:p w14:paraId="6B0C5F94" w14:textId="611E3921" w:rsidR="009644C1" w:rsidRDefault="009644C1" w:rsidP="009644C1">
      <w:r>
        <w:t>Sound – Port B</w:t>
      </w:r>
    </w:p>
    <w:p w14:paraId="5F8296A1" w14:textId="76C2AD75" w:rsidR="00F743DE" w:rsidRDefault="00F743DE" w:rsidP="00F743DE">
      <w:pPr>
        <w:pStyle w:val="ListParagraph"/>
        <w:numPr>
          <w:ilvl w:val="0"/>
          <w:numId w:val="4"/>
        </w:numPr>
      </w:pPr>
      <w:r>
        <w:t>PB0</w:t>
      </w:r>
    </w:p>
    <w:p w14:paraId="08B3FEAD" w14:textId="2E3C17A1" w:rsidR="00F743DE" w:rsidRDefault="00F743DE" w:rsidP="00F743DE">
      <w:pPr>
        <w:pStyle w:val="ListParagraph"/>
        <w:numPr>
          <w:ilvl w:val="0"/>
          <w:numId w:val="4"/>
        </w:numPr>
      </w:pPr>
      <w:r>
        <w:t>PB1</w:t>
      </w:r>
    </w:p>
    <w:p w14:paraId="52634DE9" w14:textId="7F0E7ABE" w:rsidR="00F743DE" w:rsidRDefault="00F743DE" w:rsidP="00F743DE">
      <w:pPr>
        <w:pStyle w:val="ListParagraph"/>
        <w:numPr>
          <w:ilvl w:val="0"/>
          <w:numId w:val="4"/>
        </w:numPr>
      </w:pPr>
      <w:r>
        <w:t>PB2</w:t>
      </w:r>
    </w:p>
    <w:p w14:paraId="6987C408" w14:textId="670FDA28" w:rsidR="00F743DE" w:rsidRDefault="00F743DE" w:rsidP="00F743DE">
      <w:pPr>
        <w:pStyle w:val="ListParagraph"/>
        <w:numPr>
          <w:ilvl w:val="0"/>
          <w:numId w:val="4"/>
        </w:numPr>
      </w:pPr>
      <w:r>
        <w:t>PB3</w:t>
      </w:r>
    </w:p>
    <w:p w14:paraId="534D52CF" w14:textId="60DE789F" w:rsidR="009644C1" w:rsidRDefault="00F743DE" w:rsidP="009644C1">
      <w:r>
        <w:t>Slide Potentiometer – Port D</w:t>
      </w:r>
    </w:p>
    <w:p w14:paraId="51C6685E" w14:textId="00BE23EB" w:rsidR="00F743DE" w:rsidRDefault="00F743DE" w:rsidP="00F743DE">
      <w:pPr>
        <w:pStyle w:val="ListParagraph"/>
        <w:numPr>
          <w:ilvl w:val="0"/>
          <w:numId w:val="3"/>
        </w:numPr>
      </w:pPr>
      <w:r>
        <w:t>PD2</w:t>
      </w:r>
    </w:p>
    <w:p w14:paraId="526629C9" w14:textId="77777777" w:rsidR="008114F7" w:rsidRDefault="008114F7" w:rsidP="008114F7">
      <w:r>
        <w:t>Buttons – Port E</w:t>
      </w:r>
    </w:p>
    <w:p w14:paraId="345DE2BB" w14:textId="77777777" w:rsidR="008114F7" w:rsidRDefault="008114F7" w:rsidP="008114F7">
      <w:pPr>
        <w:pStyle w:val="ListParagraph"/>
        <w:numPr>
          <w:ilvl w:val="0"/>
          <w:numId w:val="2"/>
        </w:numPr>
        <w:tabs>
          <w:tab w:val="left" w:pos="3510"/>
        </w:tabs>
      </w:pPr>
      <w:r>
        <w:t>Up, PE1</w:t>
      </w:r>
    </w:p>
    <w:p w14:paraId="10CFEA31" w14:textId="77777777" w:rsidR="008114F7" w:rsidRDefault="008114F7" w:rsidP="008114F7">
      <w:pPr>
        <w:pStyle w:val="ListParagraph"/>
        <w:numPr>
          <w:ilvl w:val="0"/>
          <w:numId w:val="2"/>
        </w:numPr>
      </w:pPr>
      <w:r>
        <w:t>Down, PE2</w:t>
      </w:r>
    </w:p>
    <w:p w14:paraId="13580D81" w14:textId="77777777" w:rsidR="008114F7" w:rsidRDefault="008114F7" w:rsidP="008114F7">
      <w:pPr>
        <w:pStyle w:val="ListParagraph"/>
        <w:numPr>
          <w:ilvl w:val="0"/>
          <w:numId w:val="2"/>
        </w:numPr>
      </w:pPr>
      <w:r>
        <w:t>Left, PE3</w:t>
      </w:r>
    </w:p>
    <w:p w14:paraId="340ACE14" w14:textId="77777777" w:rsidR="008114F7" w:rsidRDefault="008114F7" w:rsidP="008114F7">
      <w:pPr>
        <w:pStyle w:val="ListParagraph"/>
        <w:numPr>
          <w:ilvl w:val="0"/>
          <w:numId w:val="2"/>
        </w:numPr>
      </w:pPr>
      <w:r>
        <w:t>Right, PE4</w:t>
      </w:r>
    </w:p>
    <w:p w14:paraId="6C2E8767" w14:textId="40DEA89F" w:rsidR="00F743DE" w:rsidRPr="00447CA6" w:rsidRDefault="0080117B" w:rsidP="009644C1">
      <w:pPr>
        <w:rPr>
          <w:color w:val="FF0000"/>
        </w:rPr>
      </w:pPr>
      <w:r w:rsidRPr="00447CA6">
        <w:rPr>
          <w:color w:val="FF0000"/>
        </w:rPr>
        <w:t>SDC – Port D, F</w:t>
      </w:r>
    </w:p>
    <w:p w14:paraId="62798C3F" w14:textId="09BE998E" w:rsidR="004F3A43" w:rsidRPr="004F3A43" w:rsidRDefault="00447CA6" w:rsidP="004F3A43">
      <w:pPr>
        <w:pStyle w:val="ListParagraph"/>
        <w:numPr>
          <w:ilvl w:val="0"/>
          <w:numId w:val="5"/>
        </w:numPr>
        <w:rPr>
          <w:color w:val="FF0000"/>
        </w:rPr>
      </w:pPr>
      <w:r w:rsidRPr="00447CA6">
        <w:rPr>
          <w:color w:val="FF0000"/>
        </w:rPr>
        <w:t>SD_CS, PD7</w:t>
      </w:r>
      <w:r w:rsidR="004F3A43">
        <w:rPr>
          <w:color w:val="FF0000"/>
        </w:rPr>
        <w:tab/>
      </w:r>
      <w:r w:rsidR="004F3A43">
        <w:rPr>
          <w:color w:val="FF0000"/>
        </w:rPr>
        <w:tab/>
        <w:t>TEST:</w:t>
      </w:r>
      <w:r w:rsidR="004F3A43">
        <w:rPr>
          <w:color w:val="FF0000"/>
        </w:rPr>
        <w:tab/>
        <w:t>PD7</w:t>
      </w:r>
    </w:p>
    <w:p w14:paraId="6AF50D32" w14:textId="00BEA9AC" w:rsidR="0080117B" w:rsidRPr="00447CA6" w:rsidRDefault="0080117B" w:rsidP="0080117B">
      <w:pPr>
        <w:pStyle w:val="ListParagraph"/>
        <w:numPr>
          <w:ilvl w:val="0"/>
          <w:numId w:val="5"/>
        </w:numPr>
        <w:rPr>
          <w:color w:val="FF0000"/>
        </w:rPr>
      </w:pPr>
      <w:r w:rsidRPr="00447CA6">
        <w:rPr>
          <w:color w:val="FF0000"/>
        </w:rPr>
        <w:t>MOSI, PF1</w:t>
      </w:r>
      <w:r w:rsidR="004F3A43">
        <w:rPr>
          <w:color w:val="FF0000"/>
        </w:rPr>
        <w:tab/>
      </w:r>
      <w:r w:rsidR="004F3A43">
        <w:rPr>
          <w:color w:val="FF0000"/>
        </w:rPr>
        <w:tab/>
      </w:r>
      <w:r w:rsidR="004F3A43">
        <w:rPr>
          <w:color w:val="FF0000"/>
        </w:rPr>
        <w:tab/>
        <w:t xml:space="preserve">PA5 </w:t>
      </w:r>
      <w:r w:rsidR="00692724">
        <w:rPr>
          <w:color w:val="FF0000"/>
        </w:rPr>
        <w:t>–</w:t>
      </w:r>
      <w:r w:rsidR="004F3A43">
        <w:rPr>
          <w:color w:val="FF0000"/>
        </w:rPr>
        <w:t xml:space="preserve"> SSI</w:t>
      </w:r>
      <w:r w:rsidR="00692724">
        <w:rPr>
          <w:color w:val="FF0000"/>
        </w:rPr>
        <w:t>0</w:t>
      </w:r>
      <w:r w:rsidR="004F3A43">
        <w:rPr>
          <w:color w:val="FF0000"/>
        </w:rPr>
        <w:t>Tx</w:t>
      </w:r>
    </w:p>
    <w:p w14:paraId="0382E3E3" w14:textId="7F247CBE" w:rsidR="0080117B" w:rsidRPr="00447CA6" w:rsidRDefault="0080117B" w:rsidP="0080117B">
      <w:pPr>
        <w:pStyle w:val="ListParagraph"/>
        <w:numPr>
          <w:ilvl w:val="0"/>
          <w:numId w:val="5"/>
        </w:numPr>
        <w:rPr>
          <w:color w:val="FF0000"/>
        </w:rPr>
      </w:pPr>
      <w:r w:rsidRPr="00447CA6">
        <w:rPr>
          <w:color w:val="FF0000"/>
        </w:rPr>
        <w:t>MISO, PF0</w:t>
      </w:r>
      <w:r w:rsidR="00F01329">
        <w:rPr>
          <w:color w:val="FF0000"/>
        </w:rPr>
        <w:t xml:space="preserve"> </w:t>
      </w:r>
      <w:bookmarkStart w:id="0" w:name="_GoBack"/>
      <w:bookmarkEnd w:id="0"/>
      <w:r w:rsidR="004F3A43">
        <w:rPr>
          <w:color w:val="FF0000"/>
        </w:rPr>
        <w:tab/>
      </w:r>
      <w:r w:rsidR="004F3A43">
        <w:rPr>
          <w:color w:val="FF0000"/>
        </w:rPr>
        <w:tab/>
      </w:r>
      <w:r w:rsidR="004F3A43">
        <w:rPr>
          <w:color w:val="FF0000"/>
        </w:rPr>
        <w:tab/>
        <w:t xml:space="preserve">PA4 </w:t>
      </w:r>
      <w:r w:rsidR="00692724">
        <w:rPr>
          <w:color w:val="FF0000"/>
        </w:rPr>
        <w:t>–</w:t>
      </w:r>
      <w:r w:rsidR="004F3A43">
        <w:rPr>
          <w:color w:val="FF0000"/>
        </w:rPr>
        <w:t xml:space="preserve"> SSI</w:t>
      </w:r>
      <w:r w:rsidR="00692724">
        <w:rPr>
          <w:color w:val="FF0000"/>
        </w:rPr>
        <w:t>0</w:t>
      </w:r>
      <w:r w:rsidR="004F3A43">
        <w:rPr>
          <w:color w:val="FF0000"/>
        </w:rPr>
        <w:t>Rx</w:t>
      </w:r>
    </w:p>
    <w:p w14:paraId="6C8BAB2A" w14:textId="084B606A" w:rsidR="0080117B" w:rsidRPr="00447CA6" w:rsidRDefault="0080117B" w:rsidP="0080117B">
      <w:pPr>
        <w:pStyle w:val="ListParagraph"/>
        <w:numPr>
          <w:ilvl w:val="0"/>
          <w:numId w:val="5"/>
        </w:numPr>
        <w:rPr>
          <w:color w:val="FF0000"/>
        </w:rPr>
      </w:pPr>
      <w:r w:rsidRPr="00447CA6">
        <w:rPr>
          <w:color w:val="FF0000"/>
        </w:rPr>
        <w:t>SCK, PF2</w:t>
      </w:r>
      <w:r w:rsidR="004F3A43">
        <w:rPr>
          <w:color w:val="FF0000"/>
        </w:rPr>
        <w:tab/>
      </w:r>
      <w:r w:rsidR="004F3A43">
        <w:rPr>
          <w:color w:val="FF0000"/>
        </w:rPr>
        <w:tab/>
      </w:r>
      <w:r w:rsidR="004F3A43">
        <w:rPr>
          <w:color w:val="FF0000"/>
        </w:rPr>
        <w:tab/>
        <w:t xml:space="preserve">PA2 </w:t>
      </w:r>
      <w:r w:rsidR="00692724">
        <w:rPr>
          <w:color w:val="FF0000"/>
        </w:rPr>
        <w:t>–</w:t>
      </w:r>
      <w:r w:rsidR="004F3A43">
        <w:rPr>
          <w:color w:val="FF0000"/>
        </w:rPr>
        <w:t xml:space="preserve"> SSI</w:t>
      </w:r>
      <w:r w:rsidR="00692724">
        <w:rPr>
          <w:color w:val="FF0000"/>
        </w:rPr>
        <w:t>0</w:t>
      </w:r>
      <w:r w:rsidR="004F3A43">
        <w:rPr>
          <w:color w:val="FF0000"/>
        </w:rPr>
        <w:t>Clk</w:t>
      </w:r>
    </w:p>
    <w:sectPr w:rsidR="0080117B" w:rsidRPr="0044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5E3"/>
    <w:multiLevelType w:val="hybridMultilevel"/>
    <w:tmpl w:val="B6F8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C82"/>
    <w:multiLevelType w:val="hybridMultilevel"/>
    <w:tmpl w:val="5CCE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431D"/>
    <w:multiLevelType w:val="hybridMultilevel"/>
    <w:tmpl w:val="D89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7127A"/>
    <w:multiLevelType w:val="hybridMultilevel"/>
    <w:tmpl w:val="11A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E73E8"/>
    <w:multiLevelType w:val="hybridMultilevel"/>
    <w:tmpl w:val="D390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C1"/>
    <w:rsid w:val="00447CA6"/>
    <w:rsid w:val="004F3A43"/>
    <w:rsid w:val="00692724"/>
    <w:rsid w:val="0080117B"/>
    <w:rsid w:val="008114F7"/>
    <w:rsid w:val="009644C1"/>
    <w:rsid w:val="00AA0AF3"/>
    <w:rsid w:val="00E156F3"/>
    <w:rsid w:val="00E77C46"/>
    <w:rsid w:val="00F01329"/>
    <w:rsid w:val="00F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0105"/>
  <w15:chartTrackingRefBased/>
  <w15:docId w15:val="{A93902CE-B644-4FBE-828C-9276431F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Zhang</dc:creator>
  <cp:keywords/>
  <dc:description/>
  <cp:lastModifiedBy>Jesse Zhang</cp:lastModifiedBy>
  <cp:revision>6</cp:revision>
  <dcterms:created xsi:type="dcterms:W3CDTF">2019-04-29T21:05:00Z</dcterms:created>
  <dcterms:modified xsi:type="dcterms:W3CDTF">2019-05-09T01:26:00Z</dcterms:modified>
</cp:coreProperties>
</file>