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СПЕЦИФІКАЦІЯ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ПРОЄКТУ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Додаток для обліку особистих фінансів “Money Check”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Вступ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Задача проекту: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розробити десктопний додаток для обліку особистих фінансів.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отримати додаток для обліку особистих фінансів з усім необхідним функціоналом, зрозумілим та легким на сприйняття інтерфейсом.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ab/>
        <w:t xml:space="preserve">Цільова аудиторія: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широке коло користувачів, бажаючих тримати свої фінанси під контролем.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Огляд проекту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Тип програми: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Десктопний додаток з графічним користувацьким інтерфейсом, що надає зручне використання функціоналу додатку.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Причина такого вибору, як описано вище, полягає в зручному та легкому на сприйняття використанні додатку.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Ключові особливості: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Простота використання: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інтуїтивно зрозумілий інтерфейс для роботи з фінансами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Функціональні вимоги</w:t>
      </w:r>
    </w:p>
    <w:p w:rsidR="00000000" w:rsidDel="00000000" w:rsidP="00000000" w:rsidRDefault="00000000" w:rsidRPr="00000000" w14:paraId="00000018">
      <w:pPr>
        <w:pStyle w:val="Heading2"/>
        <w:spacing w:after="80" w:before="20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9c4a9d38uor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Сторінки додатку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Головне меню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Рахунки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рахунку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Редагування рахунку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Доходи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Витрати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80" w:before="20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esm1gsg2zqm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Головне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Навігація</w:t>
      </w:r>
    </w:p>
    <w:p w:rsidR="00000000" w:rsidDel="00000000" w:rsidP="00000000" w:rsidRDefault="00000000" w:rsidRPr="00000000" w14:paraId="00000023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Опис: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головному меню додатку є 3 пункти: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Рахунки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Доходи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Витрати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Дії програми: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 натисканні на пункт меню відбувається перехід на відповідну сторінку.</w:t>
      </w:r>
    </w:p>
    <w:p w:rsidR="00000000" w:rsidDel="00000000" w:rsidP="00000000" w:rsidRDefault="00000000" w:rsidRPr="00000000" w14:paraId="00000028">
      <w:pPr>
        <w:pStyle w:val="Heading2"/>
        <w:spacing w:after="80"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h6zm5p5ts1p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Сторінка “Рахунки”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Перегляд інформації рахунку</w:t>
      </w:r>
    </w:p>
    <w:p w:rsidR="00000000" w:rsidDel="00000000" w:rsidP="00000000" w:rsidRDefault="00000000" w:rsidRPr="00000000" w14:paraId="0000002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Опис: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сторінці “Рахунки” користувач може переглядати інформацію кожного з рахунків, а саме: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Баланс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Витрати/доходи по рахунку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Іншу інформацію (дату створення, наприклад) можна переглянути на сторінці редагування, натиснувши на кнопку редагування.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Створення рахунку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Опис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внизу сторінки присутня кнопка “Створити рахунок”, натиснувши яку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має можливість створити рахунок.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Після того, як користувач натиснув на кнопку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рахунок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 відкривається сторінка створення з полями, які повинен заповнити користувач: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 (за замовчуванням “Рахунок”)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Детальніше: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 рахунку повинна бути не більше 25 </w:t>
      </w:r>
    </w:p>
    <w:p w:rsidR="00000000" w:rsidDel="00000000" w:rsidP="00000000" w:rsidRDefault="00000000" w:rsidRPr="00000000" w14:paraId="00000036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символів, інакше користувач побачить повідомлення про </w:t>
      </w:r>
    </w:p>
    <w:p w:rsidR="00000000" w:rsidDel="00000000" w:rsidP="00000000" w:rsidRDefault="00000000" w:rsidRPr="00000000" w14:paraId="00000037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помилку і 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зможе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створити рахунок.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початковий баланс (за замовчуванням 0)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створення рахунку (за замовчуванням - актуальна дата)</w:t>
      </w:r>
    </w:p>
    <w:p w:rsidR="00000000" w:rsidDel="00000000" w:rsidP="00000000" w:rsidRDefault="00000000" w:rsidRPr="00000000" w14:paraId="0000003A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Детальніше: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вводить дату у спеціальному віджеті</w:t>
      </w:r>
    </w:p>
    <w:p w:rsidR="00000000" w:rsidDel="00000000" w:rsidP="00000000" w:rsidRDefault="00000000" w:rsidRPr="00000000" w14:paraId="0000003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Щоб зберегти рахунок, користувач натискає “Зберегти”, або “Скасувати” для скасування операції.</w:t>
      </w:r>
    </w:p>
    <w:p w:rsidR="00000000" w:rsidDel="00000000" w:rsidP="00000000" w:rsidRDefault="00000000" w:rsidRPr="00000000" w14:paraId="0000003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Дії програми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після натискання на “Створити”, рахунок створюється з усіма необхідними налаштуваннями, додається до списку всіх рахунків, а сторінка створення закривається.</w:t>
      </w:r>
    </w:p>
    <w:p w:rsidR="00000000" w:rsidDel="00000000" w:rsidP="00000000" w:rsidRDefault="00000000" w:rsidRPr="00000000" w14:paraId="0000003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Або якщо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натиснуто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“Скасувати” - сторінка створення закривається.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Редагування / видалення рахунку</w:t>
      </w:r>
    </w:p>
    <w:p w:rsidR="00000000" w:rsidDel="00000000" w:rsidP="00000000" w:rsidRDefault="00000000" w:rsidRPr="00000000" w14:paraId="0000004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Опис: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натиснувши на кнопку редагування на рахунку, відкривається сторінка його редагування. На цій сторінці можна змінити назву рахунку та видалити його. </w:t>
      </w:r>
    </w:p>
    <w:p w:rsidR="00000000" w:rsidDel="00000000" w:rsidP="00000000" w:rsidRDefault="00000000" w:rsidRPr="00000000" w14:paraId="0000004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може: зберегти зміни, скасувати або видалити рахунок натиснувши “Видалити” (при видаленні потрібно буде підтвердити дію).</w:t>
      </w:r>
    </w:p>
    <w:p w:rsidR="00000000" w:rsidDel="00000000" w:rsidP="00000000" w:rsidRDefault="00000000" w:rsidRPr="00000000" w14:paraId="0000004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Дії програми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після натискання на “Зберегти” всі дані зберігаються та сторінка створення закривається.</w:t>
      </w:r>
    </w:p>
    <w:p w:rsidR="00000000" w:rsidDel="00000000" w:rsidP="00000000" w:rsidRDefault="00000000" w:rsidRPr="00000000" w14:paraId="0000004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натиснуто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“Скасувати” - сторінка створення закривається.</w:t>
      </w:r>
    </w:p>
    <w:p w:rsidR="00000000" w:rsidDel="00000000" w:rsidP="00000000" w:rsidRDefault="00000000" w:rsidRPr="00000000" w14:paraId="0000004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натиснуто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“Видалити рахунок” (та видалення підтверджено), тоді рахунок та всі доходи/витрати пов’язані з ним видаляються, а сторінка редагування закривається.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8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4aatiupw3qi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Сторінки “Доходи”/“Витрати”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Створення</w:t>
      </w:r>
    </w:p>
    <w:p w:rsidR="00000000" w:rsidDel="00000000" w:rsidP="00000000" w:rsidRDefault="00000000" w:rsidRPr="00000000" w14:paraId="0000004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Опис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сторінці “Доходи”/“Витрати” користувач має можливість створити дохід/витрату, натиснувши на кнопку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Додати дохід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”. </w:t>
      </w:r>
    </w:p>
    <w:p w:rsidR="00000000" w:rsidDel="00000000" w:rsidP="00000000" w:rsidRDefault="00000000" w:rsidRPr="00000000" w14:paraId="0000004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того, як користувач натиснув на кнопку 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Додати дохід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не створено жодного рахунку - користувач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отримує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повідомлення, що немає рахунків і неможливо додати дохід/витрату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іншому випадку - відкривається сторінка створення, з полями які повинен заповнити користувач: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(за замовчуванням - дата створення доходу)</w:t>
      </w:r>
    </w:p>
    <w:p w:rsidR="00000000" w:rsidDel="00000000" w:rsidP="00000000" w:rsidRDefault="00000000" w:rsidRPr="00000000" w14:paraId="0000004D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Детальніше: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вводить дату у спеціальному віджеті.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рахунок (випадаючий список) - </w:t>
      </w:r>
      <w:r w:rsidDel="00000000" w:rsidR="00000000" w:rsidRPr="00000000">
        <w:rPr>
          <w:rFonts w:ascii="Times New Roman" w:cs="Times New Roman" w:eastAsia="Times New Roman" w:hAnsi="Times New Roman"/>
          <w:color w:val="85200c"/>
          <w:sz w:val="28"/>
          <w:szCs w:val="28"/>
          <w:u w:val="single"/>
          <w:rtl w:val="0"/>
        </w:rPr>
        <w:t xml:space="preserve">обов’язковий пункт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Детальніше: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повинен вибрати рахунок, на який </w:t>
      </w:r>
    </w:p>
    <w:p w:rsidR="00000000" w:rsidDel="00000000" w:rsidP="00000000" w:rsidRDefault="00000000" w:rsidRPr="00000000" w14:paraId="00000050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додається дохід/витрата. За замовчуванням стоїть</w:t>
      </w:r>
    </w:p>
    <w:p w:rsidR="00000000" w:rsidDel="00000000" w:rsidP="00000000" w:rsidRDefault="00000000" w:rsidRPr="00000000" w14:paraId="00000051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перший зі списку.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категорія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текстове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поле)</w:t>
      </w:r>
    </w:p>
    <w:p w:rsidR="00000000" w:rsidDel="00000000" w:rsidP="00000000" w:rsidRDefault="00000000" w:rsidRPr="00000000" w14:paraId="00000053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Детальніше: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поле, в яке користувач може написати категорію доходу/витрати. Максимальна кількість символів - 35. За замовчуванням - порожній рядок.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сумма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текстове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числове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поле) - </w:t>
      </w:r>
      <w:r w:rsidDel="00000000" w:rsidR="00000000" w:rsidRPr="00000000">
        <w:rPr>
          <w:rFonts w:ascii="Times New Roman" w:cs="Times New Roman" w:eastAsia="Times New Roman" w:hAnsi="Times New Roman"/>
          <w:color w:val="85200c"/>
          <w:sz w:val="28"/>
          <w:szCs w:val="28"/>
          <w:u w:val="single"/>
          <w:rtl w:val="0"/>
        </w:rPr>
        <w:t xml:space="preserve">обов’язкове поле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Детальніше: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поле, в яке користувачу потрібно ввести суму. </w:t>
      </w:r>
    </w:p>
    <w:p w:rsidR="00000000" w:rsidDel="00000000" w:rsidP="00000000" w:rsidRDefault="00000000" w:rsidRPr="00000000" w14:paraId="0000005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того, як користувач ввів всі необхідні дані, він має можливість зберегти або скасувати натиснувши на відповідні кнопки.</w:t>
      </w:r>
    </w:p>
    <w:p w:rsidR="00000000" w:rsidDel="00000000" w:rsidP="00000000" w:rsidRDefault="00000000" w:rsidRPr="00000000" w14:paraId="0000005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Дії програми: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натиснуто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“Зберегти”, то баланс вибраного рахунку змінюється відповідно до дії на суму, яку ввів користувач; дохід/витрата додається до списку і користувача повертає на сторінку з цим списком. </w:t>
      </w:r>
    </w:p>
    <w:p w:rsidR="00000000" w:rsidDel="00000000" w:rsidP="00000000" w:rsidRDefault="00000000" w:rsidRPr="00000000" w14:paraId="0000005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натиснуто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“Скасувати”, то сторінка створення доходу/витрати закривається.</w:t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Видалення</w:t>
      </w:r>
    </w:p>
    <w:p w:rsidR="00000000" w:rsidDel="00000000" w:rsidP="00000000" w:rsidRDefault="00000000" w:rsidRPr="00000000" w14:paraId="0000005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Опис: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має можливість видалити дохід/витрату натиснувши на відповідну кнопку. Після цього потрібно підтвердити видалення.</w:t>
      </w:r>
    </w:p>
    <w:p w:rsidR="00000000" w:rsidDel="00000000" w:rsidP="00000000" w:rsidRDefault="00000000" w:rsidRPr="00000000" w14:paraId="0000005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Дії програми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дохід/витрата видаляється зі списку та стан балансу рахунку, до якого була прив’язаний ця дія змінюється.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Нефункціональні вимоги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Мова програмування:</w:t>
      </w:r>
    </w:p>
    <w:p w:rsidR="00000000" w:rsidDel="00000000" w:rsidP="00000000" w:rsidRDefault="00000000" w:rsidRPr="00000000" w14:paraId="0000006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Опис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програма повинна бути написана мовою програмування C++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Залежності:</w:t>
      </w:r>
    </w:p>
    <w:p w:rsidR="00000000" w:rsidDel="00000000" w:rsidP="00000000" w:rsidRDefault="00000000" w:rsidRPr="00000000" w14:paraId="00000064">
      <w:pPr>
        <w:ind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Опис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  <w:rtl w:val="0"/>
        </w:rPr>
        <w:t xml:space="preserve">використання фреймворку Qt для створення додатку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Інтерфейс програми:</w:t>
      </w:r>
    </w:p>
    <w:p w:rsidR="00000000" w:rsidDel="00000000" w:rsidP="00000000" w:rsidRDefault="00000000" w:rsidRPr="00000000" w14:paraId="00000067">
      <w:pPr>
        <w:ind w:firstLine="720"/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Опис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  <w:rtl w:val="0"/>
        </w:rPr>
        <w:t xml:space="preserve">користувач повинен взаємодіяти з програмою за допомогою графічного інтерфейсу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color w:val="1f2328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2328"/>
          <w:sz w:val="28"/>
          <w:szCs w:val="28"/>
          <w:highlight w:val="white"/>
          <w:rtl w:val="0"/>
        </w:rPr>
        <w:t xml:space="preserve">Обробка винятків та помилок:</w:t>
      </w:r>
    </w:p>
    <w:p w:rsidR="00000000" w:rsidDel="00000000" w:rsidP="00000000" w:rsidRDefault="00000000" w:rsidRPr="00000000" w14:paraId="0000006A">
      <w:pPr>
        <w:ind w:firstLine="720"/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1f2328"/>
          <w:sz w:val="28"/>
          <w:szCs w:val="28"/>
          <w:highlight w:val="white"/>
          <w:rtl w:val="0"/>
        </w:rPr>
        <w:t xml:space="preserve">Опис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  <w:rtl w:val="0"/>
        </w:rPr>
        <w:t xml:space="preserve">: програма повинна включати обробку винятків та помилок для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  <w:rtl w:val="0"/>
        </w:rPr>
        <w:t xml:space="preserve">запобігання аварійного завершення роботи та надавати користувачу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  <w:rtl w:val="0"/>
        </w:rPr>
        <w:t xml:space="preserve">інформацію про помилку.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2328"/>
          <w:sz w:val="28"/>
          <w:szCs w:val="28"/>
          <w:highlight w:val="white"/>
          <w:rtl w:val="0"/>
        </w:rPr>
        <w:t xml:space="preserve">Збереження даних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F">
      <w:pPr>
        <w:ind w:firstLine="720"/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1f2328"/>
          <w:sz w:val="28"/>
          <w:szCs w:val="28"/>
          <w:highlight w:val="white"/>
          <w:rtl w:val="0"/>
        </w:rPr>
        <w:t xml:space="preserve">Опис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  <w:rtl w:val="0"/>
        </w:rPr>
        <w:t xml:space="preserve">: дані повинні зберігатися файлі формату JSON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color w:val="1f2328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2328"/>
          <w:sz w:val="28"/>
          <w:szCs w:val="28"/>
          <w:highlight w:val="white"/>
          <w:rtl w:val="0"/>
        </w:rPr>
        <w:t xml:space="preserve">Документація коду:</w:t>
      </w:r>
    </w:p>
    <w:p w:rsidR="00000000" w:rsidDel="00000000" w:rsidP="00000000" w:rsidRDefault="00000000" w:rsidRPr="00000000" w14:paraId="00000072">
      <w:pPr>
        <w:ind w:firstLine="720"/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1f2328"/>
          <w:sz w:val="28"/>
          <w:szCs w:val="28"/>
          <w:highlight w:val="white"/>
          <w:rtl w:val="0"/>
        </w:rPr>
        <w:t xml:space="preserve">Опис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  <w:rtl w:val="0"/>
        </w:rPr>
        <w:t xml:space="preserve">: Забезпечення детальної документації для коду програми за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  <w:rtl w:val="0"/>
        </w:rPr>
        <w:t xml:space="preserve">допомогою коментарів та структурованих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  <w:rtl w:val="0"/>
        </w:rPr>
        <w:t xml:space="preserve">описів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highlight w:val="white"/>
          <w:rtl w:val="0"/>
        </w:rPr>
        <w:t xml:space="preserve"> функцій та класів.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