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8C" w:rsidRDefault="00741FDE" w:rsidP="00741FD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ปฏิรูปศาสนา </w:t>
      </w:r>
      <w:r>
        <w:rPr>
          <w:rFonts w:asciiTheme="majorBidi" w:hAnsiTheme="majorBidi" w:cstheme="majorBidi"/>
          <w:sz w:val="32"/>
          <w:szCs w:val="32"/>
        </w:rPr>
        <w:t>(Reformation)</w:t>
      </w:r>
    </w:p>
    <w:p w:rsidR="00741FDE" w:rsidRDefault="00741FDE" w:rsidP="000E48FA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การปฏิรูปศาสนาเริ่มขึ้นประมาณ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1500 </w:t>
      </w:r>
      <w:r>
        <w:rPr>
          <w:rFonts w:asciiTheme="majorBidi" w:hAnsiTheme="majorBidi" w:cstheme="majorBidi" w:hint="cs"/>
          <w:sz w:val="32"/>
          <w:szCs w:val="32"/>
          <w:cs/>
        </w:rPr>
        <w:t>และมีผลให้อิทธิพลของศาสนาคริสต์ที่ครอบงำดินแดนต่างๆ ในยุโรปนานหลายศตวรรษเสื่อมสลาย จุดเริ่มต้นของการปฏิรูปศาสนาเกิดจากนักมนุษยนิยมในดินแดนยุโรปกลุ่มหนึ่งได้วิพากษ์ถึงความเสื่อมของสถาบันศาสนา และเสนอแนวทางแก้ไข แต่ศาสนจักรไม่ยอมรับความคิดและข้อเสนอแนะ จึงเกิดความแตกแยกและนำไปสู่การปฏิรูปศาสนา</w:t>
      </w:r>
    </w:p>
    <w:p w:rsidR="00741FDE" w:rsidRDefault="00741FDE" w:rsidP="000E48FA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ปลายสมัยกลางศาสนาคริสต์ถึงแก่ความเสื่อม เนื่องจากประชาชนเบื่ออหน่ายวิธีดำรงชีวิตด้วยความฟุ้งเฟ้อของบาทหลวงและการซื้อขายตำแหน่งของพระชั้นผู้ใหญ่ นอกจากนี้กลุ่มชาตินิยมที่ก่อตัวขึ้นในดินแดนต่างๆ ในช่วงปลายสมัยฟิวดัลก็ดำเนินการต่อต้านอำนาจทางการเมืองของสันตะปาปาที่ครอบงำกษัตริย์และผู้ปกครองดินแดนต่างๆในยุโรป</w:t>
      </w:r>
    </w:p>
    <w:p w:rsidR="00741FDE" w:rsidRDefault="00741FDE" w:rsidP="000E48FA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การแสดงความคิดต่อต้านเริ่มขึ้นในเยอรมนีซึ่งขณะนั้น</w:t>
      </w:r>
      <w:r w:rsidR="000E48FA">
        <w:rPr>
          <w:rFonts w:asciiTheme="majorBidi" w:hAnsiTheme="majorBidi" w:cstheme="majorBidi" w:hint="cs"/>
          <w:sz w:val="32"/>
          <w:szCs w:val="32"/>
          <w:cs/>
        </w:rPr>
        <w:t>อยู่ภายใต้การปกครองของจักรวรรดิโรมัน</w:t>
      </w:r>
      <w:r w:rsidR="008914AA">
        <w:rPr>
          <w:rFonts w:asciiTheme="majorBidi" w:hAnsiTheme="majorBidi" w:cstheme="majorBidi" w:hint="cs"/>
          <w:sz w:val="32"/>
          <w:szCs w:val="32"/>
          <w:cs/>
        </w:rPr>
        <w:t>อันศักดิ์สิทธิ์</w:t>
      </w:r>
      <w:r w:rsidR="000E48FA">
        <w:rPr>
          <w:rFonts w:asciiTheme="majorBidi" w:hAnsiTheme="majorBidi" w:cstheme="majorBidi" w:hint="cs"/>
          <w:sz w:val="32"/>
          <w:szCs w:val="32"/>
          <w:cs/>
        </w:rPr>
        <w:t>ที่กำลังเสื่อมอำนาจและมีการก่อตัวของกลุ่มชาตินิยมในแคว้นต่างๆ กลุ่มชาตินิยมเยอรมันได้วิพากษ์วิธีการเรี่ยไรเงินของสันตะปาปาเพื่อนำเงินไปก่อสร้างวิหารเซนต์ปีเตอร์</w:t>
      </w:r>
      <w:r w:rsidR="000E48FA">
        <w:rPr>
          <w:rFonts w:asciiTheme="majorBidi" w:hAnsiTheme="majorBidi" w:cstheme="majorBidi"/>
          <w:sz w:val="32"/>
          <w:szCs w:val="32"/>
        </w:rPr>
        <w:t xml:space="preserve"> (St. Peter) </w:t>
      </w:r>
      <w:r w:rsidR="000E48FA">
        <w:rPr>
          <w:rFonts w:asciiTheme="majorBidi" w:hAnsiTheme="majorBidi" w:cstheme="majorBidi" w:hint="cs"/>
          <w:sz w:val="32"/>
          <w:szCs w:val="32"/>
          <w:cs/>
        </w:rPr>
        <w:t xml:space="preserve">ในกรุงโรม โดยวิธีการขายบัตรไถ่บาปว่าเป็นสิ่งที่ไม่ถูกต้อง ผู้นำในการต่อต้านคือ มาร์ติน ลูเทอร์ </w:t>
      </w:r>
      <w:r w:rsidR="000E48FA">
        <w:rPr>
          <w:rFonts w:asciiTheme="majorBidi" w:hAnsiTheme="majorBidi" w:cstheme="majorBidi"/>
          <w:sz w:val="32"/>
          <w:szCs w:val="32"/>
        </w:rPr>
        <w:t xml:space="preserve">(Martin Luther) </w:t>
      </w:r>
      <w:r w:rsidR="000E48FA">
        <w:rPr>
          <w:rFonts w:asciiTheme="majorBidi" w:hAnsiTheme="majorBidi" w:cstheme="majorBidi" w:hint="cs"/>
          <w:sz w:val="32"/>
          <w:szCs w:val="32"/>
          <w:cs/>
        </w:rPr>
        <w:t>นักบวชชาวเยอรมัน ซึ่งเห็นว่าวิธีการจ่ายเงินเพื่อไถ่บาปเป็นสิ่งหลอกลวงประชาชน</w:t>
      </w:r>
    </w:p>
    <w:p w:rsidR="000E48FA" w:rsidRDefault="000E48FA" w:rsidP="000E48FA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ลูเทอร์ได้พิมพ์หนังสือเผยแพร่ความคิดต่อต้านพฤติกรรมของสันตะปาปาถึง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เล่ม แนวคิดของเขาได้รับการสนับสนุนอย่างกว้างขวาง เป็นเหตุให้สันตะปาปาลีโอที่</w:t>
      </w:r>
      <w:r>
        <w:rPr>
          <w:rFonts w:asciiTheme="majorBidi" w:hAnsiTheme="majorBidi" w:cstheme="majorBidi"/>
          <w:sz w:val="32"/>
          <w:szCs w:val="32"/>
        </w:rPr>
        <w:t xml:space="preserve"> 10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(Leo X)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ประกาศขับไล่เขาออกจากศาสนาและให้จักรพรรดิชาลส์ที่ </w:t>
      </w:r>
      <w:r>
        <w:rPr>
          <w:rFonts w:asciiTheme="majorBidi" w:hAnsiTheme="majorBidi" w:cstheme="majorBidi"/>
          <w:sz w:val="32"/>
          <w:szCs w:val="32"/>
        </w:rPr>
        <w:t xml:space="preserve">5 (Charles V)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แห่งจักรวรรดิโรมันลงโทษลูเทอร์ แต่ลูเทอร์ได้รับการคุ้มครองจากผู้ปกครองแคว้นแซกโซนี </w:t>
      </w:r>
      <w:r>
        <w:rPr>
          <w:rFonts w:asciiTheme="majorBidi" w:hAnsiTheme="majorBidi" w:cstheme="majorBidi"/>
          <w:sz w:val="32"/>
          <w:szCs w:val="32"/>
        </w:rPr>
        <w:t xml:space="preserve">(Saxony)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ซึ่งมีแนวคิดแบบชาตินิยม จึงรอดพ้นจากการลงโทษและสามารถเผยแผ่ศาสนาคริสต์ตามแนวทางของเขาโดยการแปลคัมภีร์ไบเบิลเป็นภาษาเยอรมันและแยกเป็นนิกายใหม่ เรียกว่า </w:t>
      </w:r>
      <w:r>
        <w:rPr>
          <w:rFonts w:asciiTheme="majorBidi" w:hAnsiTheme="majorBidi" w:cstheme="majorBidi"/>
          <w:sz w:val="32"/>
          <w:szCs w:val="32"/>
        </w:rPr>
        <w:t>"</w:t>
      </w:r>
      <w:r>
        <w:rPr>
          <w:rFonts w:asciiTheme="majorBidi" w:hAnsiTheme="majorBidi" w:cstheme="majorBidi" w:hint="cs"/>
          <w:sz w:val="32"/>
          <w:szCs w:val="32"/>
          <w:cs/>
        </w:rPr>
        <w:t>โปรเตสแตนท์</w:t>
      </w:r>
      <w:r>
        <w:rPr>
          <w:rFonts w:asciiTheme="majorBidi" w:hAnsiTheme="majorBidi" w:cstheme="majorBidi"/>
          <w:sz w:val="32"/>
          <w:szCs w:val="32"/>
        </w:rPr>
        <w:t xml:space="preserve">” (Protestant) </w:t>
      </w:r>
      <w:r>
        <w:rPr>
          <w:rFonts w:asciiTheme="majorBidi" w:hAnsiTheme="majorBidi" w:cstheme="majorBidi" w:hint="cs"/>
          <w:sz w:val="32"/>
          <w:szCs w:val="32"/>
          <w:cs/>
        </w:rPr>
        <w:t>แปลว่าผู้ต่อต้าน</w:t>
      </w:r>
    </w:p>
    <w:p w:rsidR="000E48FA" w:rsidRDefault="000E48FA" w:rsidP="000E48F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E48FA">
        <w:rPr>
          <w:rFonts w:asciiTheme="majorBidi" w:hAnsiTheme="majorBidi" w:cstheme="majorBidi" w:hint="cs"/>
          <w:sz w:val="32"/>
          <w:szCs w:val="32"/>
          <w:cs/>
        </w:rPr>
        <w:t>ผลกระทบของการปฏิรูปศาสนา</w:t>
      </w:r>
    </w:p>
    <w:p w:rsidR="000E48FA" w:rsidRDefault="000E48FA" w:rsidP="000E48FA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การประกาศแยกตัวของกลุ่มโปรเตสแตนท์ในดินแดนเยอรมนีก่อให้เกิดการเปลี่ยนแปลงที่สำคัญ ต่อยุโรปคือ เกิดการแตกแยกของศาสนา และ การพัฒนารัฐชาติ</w:t>
      </w:r>
    </w:p>
    <w:p w:rsidR="000E48FA" w:rsidRDefault="000E48FA" w:rsidP="008914AA">
      <w:pPr>
        <w:ind w:firstLine="720"/>
        <w:rPr>
          <w:rFonts w:asciiTheme="majorBidi" w:hAnsiTheme="majorBidi" w:cstheme="majorBidi" w:hint="cs"/>
          <w:sz w:val="32"/>
          <w:szCs w:val="32"/>
        </w:rPr>
      </w:pPr>
      <w:r w:rsidRPr="008914AA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ความแตกแยกของศาสนาคริสต์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ศาสนาคริสต์ถูกแยกเป็น </w:t>
      </w:r>
      <w:r>
        <w:rPr>
          <w:rFonts w:asciiTheme="majorBidi" w:hAnsiTheme="majorBidi" w:cstheme="majorBidi"/>
          <w:sz w:val="32"/>
          <w:szCs w:val="32"/>
        </w:rPr>
        <w:t xml:space="preserve">2 </w:t>
      </w:r>
      <w:r>
        <w:rPr>
          <w:rFonts w:asciiTheme="majorBidi" w:hAnsiTheme="majorBidi" w:cstheme="majorBidi" w:hint="cs"/>
          <w:sz w:val="32"/>
          <w:szCs w:val="32"/>
          <w:cs/>
        </w:rPr>
        <w:t>นิกายใหญ่ คือ นิกายโรมันคาทอลิก ซึ่งมีสันตะปาปาเป็นประมุข มีศูนย์กลางอยู่ที่นครรัฐวาติกันในกรุงโรม และยังคงแพร่หลายในดินแดนฝรั่งเศส สเปน และโปรตุเกส อีกนิกายหนึ่ง คือ กลุ่มต่อต้านอำนาจของสันตะปาปา</w:t>
      </w:r>
      <w:r w:rsidR="008914AA">
        <w:rPr>
          <w:rFonts w:asciiTheme="majorBidi" w:hAnsiTheme="majorBidi" w:cstheme="majorBidi" w:hint="cs"/>
          <w:sz w:val="32"/>
          <w:szCs w:val="32"/>
          <w:cs/>
        </w:rPr>
        <w:t xml:space="preserve"> เรียกว่า โปรเตสแตนท์ ซึ่งแตกมาเป็นนิกายย่อยๆ ที่สำคัญได้แก่ นิกายลูเทอร์</w:t>
      </w:r>
      <w:r w:rsidR="008914AA">
        <w:rPr>
          <w:rFonts w:asciiTheme="majorBidi" w:hAnsiTheme="majorBidi" w:cstheme="majorBidi"/>
          <w:sz w:val="32"/>
          <w:szCs w:val="32"/>
        </w:rPr>
        <w:t xml:space="preserve"> (Lutheranism) </w:t>
      </w:r>
      <w:r w:rsidR="008914AA">
        <w:rPr>
          <w:rFonts w:asciiTheme="majorBidi" w:hAnsiTheme="majorBidi" w:cstheme="majorBidi" w:hint="cs"/>
          <w:sz w:val="32"/>
          <w:szCs w:val="32"/>
          <w:cs/>
        </w:rPr>
        <w:t>ซึ่งแพร่หลายในแถบเยอรมนี นิกายแองกลิคัน</w:t>
      </w:r>
      <w:r w:rsidR="008914AA">
        <w:rPr>
          <w:rFonts w:asciiTheme="majorBidi" w:hAnsiTheme="majorBidi" w:cstheme="majorBidi"/>
          <w:sz w:val="32"/>
          <w:szCs w:val="32"/>
        </w:rPr>
        <w:lastRenderedPageBreak/>
        <w:t xml:space="preserve">(Anglican Church) </w:t>
      </w:r>
      <w:r w:rsidR="008914AA">
        <w:rPr>
          <w:rFonts w:asciiTheme="majorBidi" w:hAnsiTheme="majorBidi" w:cstheme="majorBidi" w:hint="cs"/>
          <w:sz w:val="32"/>
          <w:szCs w:val="32"/>
          <w:cs/>
        </w:rPr>
        <w:t xml:space="preserve">หรือนิกายอังกฤษ </w:t>
      </w:r>
      <w:r w:rsidR="008914AA">
        <w:rPr>
          <w:rFonts w:asciiTheme="majorBidi" w:hAnsiTheme="majorBidi" w:cstheme="majorBidi"/>
          <w:sz w:val="32"/>
          <w:szCs w:val="32"/>
        </w:rPr>
        <w:t>(Church of England)</w:t>
      </w:r>
      <w:r w:rsidR="008914AA">
        <w:rPr>
          <w:rFonts w:asciiTheme="majorBidi" w:hAnsiTheme="majorBidi" w:cstheme="majorBidi" w:hint="cs"/>
          <w:sz w:val="32"/>
          <w:szCs w:val="32"/>
          <w:cs/>
        </w:rPr>
        <w:t xml:space="preserve"> ซึ่งแพร่หลายในเกาะอังกฤษ และนิกายคาลวิน</w:t>
      </w:r>
      <w:r w:rsidR="008914AA">
        <w:rPr>
          <w:rFonts w:asciiTheme="majorBidi" w:hAnsiTheme="majorBidi" w:cstheme="majorBidi"/>
          <w:sz w:val="32"/>
          <w:szCs w:val="32"/>
        </w:rPr>
        <w:t xml:space="preserve">(Calvinism) </w:t>
      </w:r>
      <w:r w:rsidR="008914AA">
        <w:rPr>
          <w:rFonts w:asciiTheme="majorBidi" w:hAnsiTheme="majorBidi" w:cstheme="majorBidi" w:hint="cs"/>
          <w:sz w:val="32"/>
          <w:szCs w:val="32"/>
          <w:cs/>
        </w:rPr>
        <w:t>ซึ่งแพร่หลายในแถบสวิตเซอร์แลนด์ สกอตแลนด์ และโปแลนด์ การที่ศาสนาคริสต์แตกแยกเป็นหลายนิกาย ทำให้แต่ละนิกายแข่งขันกันเผยแผ่ศาสนาตามความเชื่อของตนในดินแดนต่างๆนอกทวีปยุโรป</w:t>
      </w:r>
    </w:p>
    <w:p w:rsidR="008914AA" w:rsidRDefault="008914AA" w:rsidP="008914AA">
      <w:pPr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การพัฒนารัฐชาติในยุโรป หลังจากสันตะปาปาสูญสิ้นอำนาจทางการเมืองเหนือดินแดนต่างๆ ในยุโรปแล้ว กษัตริย์และประมุขของรัฐต่างมีอำนาจมั่นคงมากขึ้นเพราะมีอิสระและมีอำนาจเด็ดขาดในการปกครองดินแดนของตน ทำให้ดินแดนต่างๆมีการพัฒนาตามแนวทางและศักยภาพของตน ซึ่งเป็นปัจจัยสำคัญต่อการพัฒนารัฐชาติในยุโรป</w:t>
      </w:r>
    </w:p>
    <w:p w:rsidR="008914AA" w:rsidRDefault="008914AA" w:rsidP="008914AA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บุคคลสำคัญ</w:t>
      </w:r>
    </w:p>
    <w:p w:rsidR="008914AA" w:rsidRDefault="008914AA" w:rsidP="008914AA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มาร์ติน ลูเทอร์</w:t>
      </w:r>
      <w:r>
        <w:rPr>
          <w:rFonts w:asciiTheme="majorBidi" w:hAnsiTheme="majorBidi" w:cstheme="majorBidi"/>
          <w:sz w:val="32"/>
          <w:szCs w:val="32"/>
        </w:rPr>
        <w:t xml:space="preserve"> (Martin Luther)</w:t>
      </w:r>
    </w:p>
    <w:p w:rsidR="000E48FA" w:rsidRPr="008914AA" w:rsidRDefault="008914AA" w:rsidP="008914AA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/>
          <w:sz w:val="32"/>
          <w:szCs w:val="32"/>
        </w:rPr>
        <w:t xml:space="preserve">: 10 </w:t>
      </w:r>
      <w:r>
        <w:rPr>
          <w:rFonts w:asciiTheme="majorBidi" w:hAnsiTheme="majorBidi" w:cstheme="majorBidi" w:hint="cs"/>
          <w:sz w:val="32"/>
          <w:szCs w:val="32"/>
          <w:cs/>
        </w:rPr>
        <w:t>พฤษจิกายน 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 xml:space="preserve">. 1483 </w:t>
      </w:r>
      <w:r>
        <w:rPr>
          <w:rFonts w:asciiTheme="majorBidi" w:hAnsiTheme="majorBidi" w:cstheme="majorBidi" w:hint="cs"/>
          <w:sz w:val="32"/>
          <w:szCs w:val="32"/>
          <w:cs/>
        </w:rPr>
        <w:t>แซกโซนี ประเทศเยอรมนี</w:t>
      </w:r>
    </w:p>
    <w:p w:rsidR="008914AA" w:rsidRDefault="008914AA" w:rsidP="008914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เสีย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18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กุมภาพันธ์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ค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1546 </w:t>
      </w:r>
      <w:r>
        <w:rPr>
          <w:rFonts w:asciiTheme="majorBidi" w:hAnsiTheme="majorBidi" w:cstheme="majorBidi" w:hint="cs"/>
          <w:sz w:val="32"/>
          <w:szCs w:val="32"/>
          <w:cs/>
        </w:rPr>
        <w:t>แซกโซนี ประเทศเยอรมนี</w:t>
      </w:r>
    </w:p>
    <w:p w:rsidR="008914AA" w:rsidRDefault="008914AA" w:rsidP="008914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เยอรมัน</w:t>
      </w:r>
    </w:p>
    <w:p w:rsidR="008914AA" w:rsidRDefault="008914AA" w:rsidP="008914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ผลงานเด่น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ปฏิรูปศาสนาคริสต์</w:t>
      </w:r>
    </w:p>
    <w:p w:rsidR="008914AA" w:rsidRDefault="008914AA" w:rsidP="008914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  <w:cs/>
        </w:rPr>
        <w:t>มาร์ติน ลูเทอร์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8914AA">
        <w:rPr>
          <w:rFonts w:asciiTheme="majorBidi" w:hAnsiTheme="majorBidi" w:cs="Angsana New"/>
          <w:sz w:val="32"/>
          <w:szCs w:val="32"/>
          <w:cs/>
        </w:rPr>
        <w:t>เป็นหนึ่งในผู้ปฏิรูปศาสนาคริ</w:t>
      </w:r>
      <w:r>
        <w:rPr>
          <w:rFonts w:asciiTheme="majorBidi" w:hAnsiTheme="majorBidi" w:cs="Angsana New"/>
          <w:sz w:val="32"/>
          <w:szCs w:val="32"/>
          <w:cs/>
        </w:rPr>
        <w:t>สต์ โดยแยกมาเป็นนิกายโปรเตสแตนท์</w:t>
      </w:r>
      <w:r w:rsidRPr="008914AA">
        <w:rPr>
          <w:rFonts w:asciiTheme="majorBidi" w:hAnsiTheme="majorBidi" w:cs="Angsana New"/>
          <w:sz w:val="32"/>
          <w:szCs w:val="32"/>
          <w:cs/>
        </w:rPr>
        <w:t xml:space="preserve"> เพราะไม่เห็นด้วยกับคำสอนของคริสตจักรโรมันคาทอลิกบางข้อ โดยการปฏิรูปนี้เกิดขึ้นในยุคฟื้นฟูศิลปวิทยา เรียกว่าการปฏิรูปศาสนาฝ่ายโปรเตสแตนต์ นิกายที่ถือหลักเทววิทยาตามแนวคิดของลูเทอร์เรียกว่านิกายลูเทอแรนซึ่งเป็นนิกายย่อยในนิกายโปรเตสแตนต์</w:t>
      </w:r>
    </w:p>
    <w:p w:rsidR="008514DF" w:rsidRDefault="008914AA" w:rsidP="008914A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ม</w:t>
      </w:r>
      <w:r w:rsidRPr="008914AA">
        <w:rPr>
          <w:rFonts w:asciiTheme="majorBidi" w:hAnsiTheme="majorBidi" w:cs="Angsana New"/>
          <w:sz w:val="32"/>
          <w:szCs w:val="32"/>
          <w:cs/>
        </w:rPr>
        <w:t>าร์ติน ลูเทอร์ เกิดที่เมือง ไอสเลเบน นครแซกโซนี ประเทศเยอรมนีเมื่อวันที่ 10 พฤศจิกายน ค.ศ. 1483 บิดามารดาเป็นคนยากจนและไม่ได้รับศึกษา เมื่อเติบโตขึ้นก็ไม่มีเงินจะให้ลูเทอร์เข้าโรงเรียน ลูเทอร์ต้องเที่ยวร้องเพลงขอทานตามบ้านต่างๆ เพื่อหาเงินมาจ่ายค่าเล่าเรียนในโรงเรียน เผอิญมีหญิงมั่งคั่งคนหนึ่งเกิดความเมตตาได้ช่วยเหลือให้เข้าอยู่ในมหาวิทยาลัยเมื่อ ค.ศ. 1500</w:t>
      </w:r>
    </w:p>
    <w:p w:rsidR="008514DF" w:rsidRDefault="008914AA" w:rsidP="008514DF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14AA">
        <w:rPr>
          <w:rFonts w:asciiTheme="majorBidi" w:hAnsiTheme="majorBidi" w:cs="Angsana New"/>
          <w:sz w:val="32"/>
          <w:szCs w:val="32"/>
          <w:cs/>
        </w:rPr>
        <w:t>ลูเทอร์ได้ศึกษาเทววิทยา วรรณคดี ดนตรี และที่เอาใจใส่มากที่สุดคือกฎหมา</w:t>
      </w:r>
      <w:r w:rsidR="008514DF">
        <w:rPr>
          <w:rFonts w:asciiTheme="majorBidi" w:hAnsiTheme="majorBidi" w:cs="Angsana New"/>
          <w:sz w:val="32"/>
          <w:szCs w:val="32"/>
          <w:cs/>
        </w:rPr>
        <w:t>ย บิดาของลูเทอร์ก็ปรารถนาให้ลูเท</w:t>
      </w:r>
      <w:r w:rsidRPr="008914AA">
        <w:rPr>
          <w:rFonts w:asciiTheme="majorBidi" w:hAnsiTheme="majorBidi" w:cs="Angsana New"/>
          <w:sz w:val="32"/>
          <w:szCs w:val="32"/>
          <w:cs/>
        </w:rPr>
        <w:t xml:space="preserve">อร์เป็นนักกฎหมาย แต่เมื่ออายุ 22 ปีเกิดเหตุการณ์หนึ่งคือเพื่อนของลูเทอร์ถูกฆ่าตายในเวลาดวลต่อสู้กับบุคคลหนึ่ง ทำให้ลูเทอร์กลายเป็นคนกลัวผี ขี้ขลาด ต่อมาอีก 2-3 วันลูเทอร์จะเข้าประตูมหาวิทยาลัย ก็เกิดฝนตกฟ้าร้อง ฟ้าผ่ามาใกล้ๆ ลูเทอร์ได้อธิษฐานว่า ถ้ารอดพ้นไปได้จะบวชเป็นบาทหลวง </w:t>
      </w:r>
      <w:r w:rsidRPr="008914AA">
        <w:rPr>
          <w:rFonts w:asciiTheme="majorBidi" w:hAnsiTheme="majorBidi" w:cs="Angsana New"/>
          <w:sz w:val="32"/>
          <w:szCs w:val="32"/>
          <w:cs/>
        </w:rPr>
        <w:lastRenderedPageBreak/>
        <w:t>ต่อมาในไม่ช้า</w:t>
      </w:r>
      <w:r w:rsidR="008514DF">
        <w:rPr>
          <w:rFonts w:asciiTheme="majorBidi" w:hAnsiTheme="majorBidi" w:cs="Angsana New"/>
          <w:sz w:val="32"/>
          <w:szCs w:val="32"/>
          <w:cs/>
        </w:rPr>
        <w:t>ในวันที่ 17 มกราคม ค.ศ.1505 ลูเท</w:t>
      </w:r>
      <w:r w:rsidRPr="008914AA">
        <w:rPr>
          <w:rFonts w:asciiTheme="majorBidi" w:hAnsiTheme="majorBidi" w:cs="Angsana New"/>
          <w:sz w:val="32"/>
          <w:szCs w:val="32"/>
          <w:cs/>
        </w:rPr>
        <w:t>อร์ก็เข้าไปอยู่ในอารามคณะออกัสติเนียนในมหาวิทยาลัยวิตเทนบูร์ก ตั้งหน้าศึกษาคัมภีร์ไบเบิลอย่างเอาใจใส่ เป็นคนเฉลียวฉลาด พูดเก่ง จนในที่สุดก็ได้เป็นอาจารย์ในมหาวิทยาลัยนั้น</w:t>
      </w:r>
    </w:p>
    <w:p w:rsidR="008514DF" w:rsidRDefault="008914AA" w:rsidP="008514DF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14AA">
        <w:rPr>
          <w:rFonts w:asciiTheme="majorBidi" w:hAnsiTheme="majorBidi" w:cs="Angsana New"/>
          <w:sz w:val="32"/>
          <w:szCs w:val="32"/>
          <w:cs/>
        </w:rPr>
        <w:t>ในปี ค.ศ. 1511 ขณะที่ใช้ชีวิตอยู่ในอาราม ลูเทอร์ได้มีโอกาสไปแสวงบุญที่โรม และได้พบเห็นชีวิตของสันตะปาปาโอ่โถง หรูหราจนเกือบไม่มีกษัตริย์องค์ใดสู้ได้ และเห็นว่านักบวชไม่ควรดำเนินชีวิตอย่างนั้น</w:t>
      </w:r>
    </w:p>
    <w:p w:rsidR="008514DF" w:rsidRDefault="008514DF" w:rsidP="008514DF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จนในปีค.ศ. 1515 สันตะปาปา</w:t>
      </w:r>
      <w:r w:rsidR="008914AA" w:rsidRPr="008914AA">
        <w:rPr>
          <w:rFonts w:asciiTheme="majorBidi" w:hAnsiTheme="majorBidi" w:cs="Angsana New"/>
          <w:sz w:val="32"/>
          <w:szCs w:val="32"/>
          <w:cs/>
        </w:rPr>
        <w:t>ล</w:t>
      </w:r>
      <w:r>
        <w:rPr>
          <w:rFonts w:asciiTheme="majorBidi" w:hAnsiTheme="majorBidi" w:cs="Angsana New" w:hint="cs"/>
          <w:sz w:val="32"/>
          <w:szCs w:val="32"/>
          <w:cs/>
        </w:rPr>
        <w:t>ี</w:t>
      </w:r>
      <w:r w:rsidR="008914AA" w:rsidRPr="008914AA">
        <w:rPr>
          <w:rFonts w:asciiTheme="majorBidi" w:hAnsiTheme="majorBidi" w:cs="Angsana New"/>
          <w:sz w:val="32"/>
          <w:szCs w:val="32"/>
          <w:cs/>
        </w:rPr>
        <w:t>โอที่ 10 อยากจะสร้างโบสถ์ให้งดงามสมตำแหน่งจึงได้ตั้งบัญญัติใหม่ว่า ถึงแม้จะทำความผิดเป็นอุกฉกรรจ์มหันตโทษเพียงไร ก็สามารถล้างบาปได้โดยซื้อใบฎีกาไถ่บาป และบรรดานายธนาคารทั้งหลายในประเทศต่างๆก็ตกลงเป็นเอเยนต์รับฝากเงินที่คนทั้งหลายจะชำระล้างบาปโดยไม่ต้องส่งไปโรม ลูเทอร์ได้เริ่มวิพากษ์วิจารณ์ และเรียกประชุมผู้รู้ทั้งหลายมาปรึกษา โต้เถียงกับบัญญัติใหม่</w:t>
      </w:r>
    </w:p>
    <w:p w:rsidR="008514DF" w:rsidRDefault="008914AA" w:rsidP="008514DF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14AA">
        <w:rPr>
          <w:rFonts w:asciiTheme="majorBidi" w:hAnsiTheme="majorBidi" w:cs="Angsana New"/>
          <w:sz w:val="32"/>
          <w:szCs w:val="32"/>
          <w:cs/>
        </w:rPr>
        <w:t>จนในปีค.ศ. 1517 เดือนตุลาคม ลูเทอร์ได้นำประกาศที่เรียกว่า "ญัตติ 95 ข้อ" (</w:t>
      </w:r>
      <w:r w:rsidRPr="008914AA">
        <w:rPr>
          <w:rFonts w:asciiTheme="majorBidi" w:hAnsiTheme="majorBidi" w:cstheme="majorBidi"/>
          <w:sz w:val="32"/>
          <w:szCs w:val="32"/>
        </w:rPr>
        <w:t xml:space="preserve">The </w:t>
      </w:r>
      <w:r w:rsidRPr="008914AA">
        <w:rPr>
          <w:rFonts w:asciiTheme="majorBidi" w:hAnsiTheme="majorBidi" w:cs="Angsana New"/>
          <w:sz w:val="32"/>
          <w:szCs w:val="32"/>
          <w:cs/>
        </w:rPr>
        <w:t>95</w:t>
      </w:r>
      <w:r w:rsidRPr="008914AA">
        <w:rPr>
          <w:rFonts w:asciiTheme="majorBidi" w:hAnsiTheme="majorBidi" w:cstheme="majorBidi"/>
          <w:sz w:val="32"/>
          <w:szCs w:val="32"/>
        </w:rPr>
        <w:t xml:space="preserve"> Theses) </w:t>
      </w:r>
      <w:r w:rsidRPr="008914AA">
        <w:rPr>
          <w:rFonts w:asciiTheme="majorBidi" w:hAnsiTheme="majorBidi" w:cs="Angsana New"/>
          <w:sz w:val="32"/>
          <w:szCs w:val="32"/>
          <w:cs/>
        </w:rPr>
        <w:t>ไปปิดไว้ที่ประตู้หน้าโบสถ์เมืองวิตเทนบูร์ก ซึ่งมีเนื้อหาประณามการขายใบยกโทษบาปของสันตะปาปา และการกระทำที่เหลวแหลกอื่นๆ</w:t>
      </w:r>
    </w:p>
    <w:p w:rsidR="008514DF" w:rsidRPr="008914AA" w:rsidRDefault="008914AA" w:rsidP="008514DF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14AA">
        <w:rPr>
          <w:rFonts w:asciiTheme="majorBidi" w:hAnsiTheme="majorBidi" w:cs="Angsana New"/>
          <w:sz w:val="32"/>
          <w:szCs w:val="32"/>
          <w:cs/>
        </w:rPr>
        <w:t>ในเดือนมิถุนายน ค.ศ. 1521 ลูเทอร์ได้รับหมาย ”การตัดขาดจากศาสนา” (</w:t>
      </w:r>
      <w:r w:rsidRPr="008914AA">
        <w:rPr>
          <w:rFonts w:asciiTheme="majorBidi" w:hAnsiTheme="majorBidi" w:cstheme="majorBidi"/>
          <w:sz w:val="32"/>
          <w:szCs w:val="32"/>
        </w:rPr>
        <w:t xml:space="preserve">Excommunication) </w:t>
      </w:r>
      <w:r w:rsidRPr="008914AA">
        <w:rPr>
          <w:rFonts w:asciiTheme="majorBidi" w:hAnsiTheme="majorBidi" w:cs="Angsana New"/>
          <w:sz w:val="32"/>
          <w:szCs w:val="32"/>
          <w:cs/>
        </w:rPr>
        <w:t>ซึ่งเป็นสารตราพระสันตะปาปา โดยที่ลูเทอร์ต้องออกจากเขตปกครองของจักรพรรดิไปที่วอร์มส์พร้อมกับผู้ติดตามอีกจำนวนหนึ่ง ที่นั่นท่านได้แปลพันธสัญญาใหม่เป็นภาษาเยอรมัน และได้เขียนงานเกี่ยวกับพิธีกรรมต่างๆ ซึ่งมีทั้งพิธีมิสซาและศีลศักดิ์สิทธิ์ ซึ่งลูเทอร์ตั้งใจที่จะให้ชาวบ้านซึ่งไม่เข้าใจภาษาละติน สามารถเข้าถึงหลักคำสอนและมีส่วนร่วมในพิธีกรรมต่างๆได้</w:t>
      </w:r>
    </w:p>
    <w:p w:rsidR="008514DF" w:rsidRDefault="008914AA" w:rsidP="008514DF">
      <w:pPr>
        <w:ind w:firstLine="720"/>
        <w:rPr>
          <w:rFonts w:asciiTheme="majorBidi" w:hAnsiTheme="majorBidi" w:cstheme="majorBidi"/>
          <w:sz w:val="32"/>
          <w:szCs w:val="32"/>
        </w:rPr>
      </w:pPr>
      <w:r w:rsidRPr="008914AA">
        <w:rPr>
          <w:rFonts w:asciiTheme="majorBidi" w:hAnsiTheme="majorBidi" w:cs="Angsana New"/>
          <w:sz w:val="32"/>
          <w:szCs w:val="32"/>
          <w:cs/>
        </w:rPr>
        <w:t>ลูเทอร์ป่วยตายในวันที่ 18 กุมภาพันธ์ ปี ค.ศ. 1546 ขณะที่มีอายุได้ 62 ปี เขาได้เขียนข้อความสุดท้ายบนกระดาษแผ่นเล็กๆไว้ว่า เราเป็นขอทาน และนี่เป็นเรื่องจริง (</w:t>
      </w:r>
      <w:r w:rsidRPr="008914AA">
        <w:rPr>
          <w:rFonts w:asciiTheme="majorBidi" w:hAnsiTheme="majorBidi" w:cstheme="majorBidi"/>
          <w:sz w:val="32"/>
          <w:szCs w:val="32"/>
        </w:rPr>
        <w:t xml:space="preserve">Wir sind bettler. Hoc </w:t>
      </w:r>
      <w:proofErr w:type="gramStart"/>
      <w:r w:rsidRPr="008914AA">
        <w:rPr>
          <w:rFonts w:asciiTheme="majorBidi" w:hAnsiTheme="majorBidi" w:cstheme="majorBidi"/>
          <w:sz w:val="32"/>
          <w:szCs w:val="32"/>
        </w:rPr>
        <w:t>est</w:t>
      </w:r>
      <w:proofErr w:type="gramEnd"/>
      <w:r w:rsidRPr="008914AA">
        <w:rPr>
          <w:rFonts w:asciiTheme="majorBidi" w:hAnsiTheme="majorBidi" w:cstheme="majorBidi"/>
          <w:sz w:val="32"/>
          <w:szCs w:val="32"/>
        </w:rPr>
        <w:t xml:space="preserve"> verum)</w:t>
      </w:r>
    </w:p>
    <w:p w:rsidR="008914AA" w:rsidRPr="000E48FA" w:rsidRDefault="008914AA" w:rsidP="008514DF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 w:rsidRPr="008914AA">
        <w:rPr>
          <w:rFonts w:asciiTheme="majorBidi" w:hAnsiTheme="majorBidi" w:cs="Angsana New"/>
          <w:sz w:val="32"/>
          <w:szCs w:val="32"/>
          <w:cs/>
        </w:rPr>
        <w:t>ผลงานของลูเทอร์นี้ได้สร้างคุณประโยชน์แก่ผู้ที่ไม่รู้หนังสือละตินได้มีโอกาสเข้าใจแก่นแท้ของศาสนาได้ด้วยตนเอง ซึ่งตรงกับจุดประสงค์ของลู</w:t>
      </w:r>
      <w:r w:rsidR="008514DF" w:rsidRPr="008914AA">
        <w:rPr>
          <w:rFonts w:asciiTheme="majorBidi" w:hAnsiTheme="majorBidi" w:cs="Angsana New" w:hint="cs"/>
          <w:sz w:val="32"/>
          <w:szCs w:val="32"/>
          <w:cs/>
        </w:rPr>
        <w:t>เทอร์</w:t>
      </w:r>
      <w:r w:rsidRPr="008914AA">
        <w:rPr>
          <w:rFonts w:asciiTheme="majorBidi" w:hAnsiTheme="majorBidi" w:cs="Angsana New"/>
          <w:sz w:val="32"/>
          <w:szCs w:val="32"/>
          <w:cs/>
        </w:rPr>
        <w:t>ที่ต้องการให้บุคคลสามารถ รับผิดชอบในความเชื่อของตน โดยไม่ต้องอาศัยบุคคลที่ 3 เช่น นักบวช กฎเกณฑ์ต่าง ๆ ในศาสนาเป็นเพียงสิ่งเปลือกนอกที่ไม่สำคัญเท่ากับการที่บุคคลนั้นได้เผชิญหน้าต่อพระพักตร์พระเจ้าด้วยตนเอง นิกายนี้จึงได้ตัดประเพณี พิธีกรรม ตลอดจนศีลศักดิ์สิทธิ์บางเรื่องออกไปเหลือแต่พิธีบัพติศมาและพิธีมหาสนิทศักดิ์สิทธิ์ และสนับสนุนให้บุคคลเอาใจใส่ต่อพระคัมภีร์ ซึ่งเชื่อว่าเป็นพระวจนะของพระเจ้า ที่ทำให้มนุษย์เข้าถึงความ</w:t>
      </w:r>
      <w:r w:rsidRPr="008914AA">
        <w:rPr>
          <w:rFonts w:asciiTheme="majorBidi" w:hAnsiTheme="majorBidi" w:cs="Angsana New"/>
          <w:sz w:val="32"/>
          <w:szCs w:val="32"/>
          <w:cs/>
        </w:rPr>
        <w:lastRenderedPageBreak/>
        <w:t>รอดส่วนบุคคลภายในโบสถ์ของโปรเตสแตนต์จึ</w:t>
      </w:r>
      <w:bookmarkStart w:id="0" w:name="_GoBack"/>
      <w:bookmarkEnd w:id="0"/>
      <w:r w:rsidRPr="008914AA">
        <w:rPr>
          <w:rFonts w:asciiTheme="majorBidi" w:hAnsiTheme="majorBidi" w:cs="Angsana New"/>
          <w:sz w:val="32"/>
          <w:szCs w:val="32"/>
          <w:cs/>
        </w:rPr>
        <w:t>งไม่มีรูปเคารพและศิลปกรรมที่ตกแต่งดังเช่นโบสถ์คาทอลิก บนแท่นบูชามีเพียงพระคัมภีร์เท่านั้นที่เป็นสื่อกลางระหว่างมนุษย์กับพระเจ้า ส่วนอื่น ๆ ที่นอกเหนือไปจากนี้เป็นเพียงเปลือกนอกที่มาจากตัณหาของมนุษย์ และทำให้เราเกิดความยึดถือยึดติดไม่สามารถเข้าถึงพระเจ้าได้</w:t>
      </w:r>
    </w:p>
    <w:sectPr w:rsidR="008914AA" w:rsidRPr="000E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B027C"/>
    <w:multiLevelType w:val="hybridMultilevel"/>
    <w:tmpl w:val="C5E690AA"/>
    <w:lvl w:ilvl="0" w:tplc="CB74B316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F856A7"/>
    <w:multiLevelType w:val="hybridMultilevel"/>
    <w:tmpl w:val="EF50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DE"/>
    <w:rsid w:val="000E48FA"/>
    <w:rsid w:val="00741FDE"/>
    <w:rsid w:val="008514DF"/>
    <w:rsid w:val="008914AA"/>
    <w:rsid w:val="00B4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0F3DB-C298-4C88-A61A-7182D694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2018-10-14T09:01:00Z</dcterms:created>
  <dcterms:modified xsi:type="dcterms:W3CDTF">2018-10-14T09:42:00Z</dcterms:modified>
</cp:coreProperties>
</file>