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471BFDF3" w:rsidR="00E7015B" w:rsidRPr="00C03004" w:rsidRDefault="00787101" w:rsidP="00CC4CDD">
      <w:pPr>
        <w:pStyle w:val="Ttulo1"/>
        <w:ind w:firstLine="708"/>
      </w:pPr>
      <w:r w:rsidRPr="00C03004">
        <w:t xml:space="preserve">Revisión </w:t>
      </w:r>
      <w:r w:rsidR="00727F54" w:rsidRPr="00C03004">
        <w:t>por</w:t>
      </w:r>
      <w:r w:rsidRPr="00C03004">
        <w:t xml:space="preserve"> pares</w:t>
      </w:r>
    </w:p>
    <w:p w14:paraId="4D2E7C8D" w14:textId="2378C5F2" w:rsidR="00006DA2" w:rsidRPr="00065E5F" w:rsidRDefault="001E4AC0" w:rsidP="00F87A99">
      <w:pPr>
        <w:rPr>
          <w:rFonts w:cstheme="minorHAnsi"/>
        </w:rPr>
      </w:pPr>
      <w:r w:rsidRPr="00065E5F">
        <w:rPr>
          <w:rFonts w:cstheme="minorHAnsi"/>
        </w:rPr>
        <w:t>Objetivo</w:t>
      </w:r>
      <w:r w:rsidR="00AA41FC" w:rsidRPr="00065E5F">
        <w:rPr>
          <w:rFonts w:cstheme="minorHAnsi"/>
        </w:rPr>
        <w:t>:</w:t>
      </w:r>
      <w:r w:rsidR="00787101" w:rsidRPr="00065E5F">
        <w:rPr>
          <w:rFonts w:cstheme="minorHAnsi"/>
        </w:rPr>
        <w:t xml:space="preserve"> Identificar y corregir </w:t>
      </w:r>
      <w:r w:rsidR="008713F8" w:rsidRPr="00065E5F">
        <w:rPr>
          <w:rFonts w:cstheme="minorHAnsi"/>
        </w:rPr>
        <w:t>defectos</w:t>
      </w:r>
      <w:r w:rsidR="00E200BB" w:rsidRPr="00065E5F">
        <w:rPr>
          <w:rFonts w:cstheme="minorHAnsi"/>
        </w:rPr>
        <w:t xml:space="preserve">, es decir, discrepancia, error o problema identificados </w:t>
      </w:r>
      <w:r w:rsidR="000A28ED" w:rsidRPr="00065E5F">
        <w:rPr>
          <w:rFonts w:cstheme="minorHAnsi"/>
        </w:rPr>
        <w:t xml:space="preserve">en </w:t>
      </w:r>
      <w:r w:rsidR="000C637A" w:rsidRPr="00065E5F">
        <w:rPr>
          <w:rFonts w:cstheme="minorHAnsi"/>
        </w:rPr>
        <w:t xml:space="preserve">los </w:t>
      </w:r>
      <w:r w:rsidR="00036BE2" w:rsidRPr="00065E5F">
        <w:rPr>
          <w:rFonts w:cstheme="minorHAnsi"/>
        </w:rPr>
        <w:t>productos de trabajo seleccionados de acuerdo con los criterios establecidos</w:t>
      </w:r>
      <w:r w:rsidR="00031A54" w:rsidRPr="00065E5F">
        <w:rPr>
          <w:rFonts w:cstheme="minorHAnsi"/>
        </w:rPr>
        <w:t>.</w:t>
      </w:r>
    </w:p>
    <w:p w14:paraId="70B75D84" w14:textId="77777777" w:rsidR="001F304B" w:rsidRDefault="001F304B" w:rsidP="00F87A99"/>
    <w:p w14:paraId="74F5C77C" w14:textId="77777777" w:rsidR="00E5565F" w:rsidRPr="00C03004" w:rsidRDefault="00E5565F" w:rsidP="00E5565F">
      <w:pPr>
        <w:pStyle w:val="Ttulo1"/>
        <w:rPr>
          <w:sz w:val="24"/>
          <w:szCs w:val="24"/>
        </w:rPr>
      </w:pPr>
      <w:r w:rsidRPr="00C03004">
        <w:rPr>
          <w:sz w:val="24"/>
          <w:szCs w:val="24"/>
        </w:rPr>
        <w:t>Diagrama de flujo</w:t>
      </w:r>
    </w:p>
    <w:p w14:paraId="4A30FB46" w14:textId="77777777" w:rsidR="005714C1" w:rsidRDefault="005714C1" w:rsidP="00E5565F">
      <w:pPr>
        <w:pStyle w:val="Ttulo1"/>
        <w:rPr>
          <w:sz w:val="28"/>
          <w:szCs w:val="28"/>
        </w:rPr>
      </w:pPr>
      <w:r>
        <w:rPr>
          <w:noProof/>
        </w:rPr>
        <w:drawing>
          <wp:inline distT="0" distB="0" distL="0" distR="0" wp14:anchorId="57F9511D" wp14:editId="1835718E">
            <wp:extent cx="4343400" cy="596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7" t="6288" r="6689" b="6241"/>
                    <a:stretch/>
                  </pic:blipFill>
                  <pic:spPr bwMode="auto">
                    <a:xfrm>
                      <a:off x="0" y="0"/>
                      <a:ext cx="43434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994A" w14:textId="77777777" w:rsidR="001C64B4" w:rsidRPr="0010624E" w:rsidRDefault="001C64B4" w:rsidP="001C64B4">
      <w:pPr>
        <w:rPr>
          <w:rFonts w:cstheme="minorHAnsi"/>
          <w:b/>
          <w:bCs/>
          <w:i/>
          <w:iCs/>
          <w:sz w:val="18"/>
        </w:rPr>
      </w:pPr>
      <w:r w:rsidRPr="0010624E">
        <w:rPr>
          <w:rFonts w:cstheme="minorHAnsi"/>
          <w:b/>
          <w:bCs/>
          <w:i/>
          <w:iCs/>
          <w:sz w:val="18"/>
        </w:rPr>
        <w:t>Nota: Este diagrama tiene un editable en formato VSDX. Puede abrirse en Visio, draw.io, otros.</w:t>
      </w:r>
    </w:p>
    <w:p w14:paraId="52F2599F" w14:textId="77777777" w:rsidR="005714C1" w:rsidRDefault="005714C1" w:rsidP="001C64B4"/>
    <w:p w14:paraId="57E51E7F" w14:textId="6072EA3C" w:rsidR="005714C1" w:rsidRPr="005714C1" w:rsidRDefault="005714C1" w:rsidP="005714C1">
      <w:pPr>
        <w:spacing w:after="160" w:line="259" w:lineRule="auto"/>
        <w:jc w:val="left"/>
      </w:pPr>
      <w:r>
        <w:br w:type="page"/>
      </w:r>
    </w:p>
    <w:p w14:paraId="24026CC0" w14:textId="1376E315" w:rsidR="00A7252A" w:rsidRPr="00C03004" w:rsidRDefault="004C584B" w:rsidP="00E5565F">
      <w:pPr>
        <w:pStyle w:val="Ttulo1"/>
        <w:rPr>
          <w:sz w:val="24"/>
          <w:szCs w:val="24"/>
        </w:rPr>
      </w:pPr>
      <w:r w:rsidRPr="00C03004">
        <w:rPr>
          <w:sz w:val="24"/>
          <w:szCs w:val="24"/>
        </w:rPr>
        <w:lastRenderedPageBreak/>
        <w:t>D</w:t>
      </w:r>
      <w:r w:rsidR="00245CEE" w:rsidRPr="00C03004">
        <w:rPr>
          <w:sz w:val="24"/>
          <w:szCs w:val="24"/>
        </w:rPr>
        <w:t xml:space="preserve">escripción general del </w:t>
      </w:r>
      <w:r w:rsidR="00BD2315" w:rsidRPr="00C03004">
        <w:rPr>
          <w:sz w:val="24"/>
          <w:szCs w:val="24"/>
        </w:rPr>
        <w:t>pro</w:t>
      </w:r>
      <w:r w:rsidR="00955C40" w:rsidRPr="00C03004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7657"/>
      </w:tblGrid>
      <w:tr w:rsidR="002431E7" w:rsidRPr="001C7A50" w14:paraId="13286445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88FF9D5" w:rsidR="002431E7" w:rsidRPr="008C0289" w:rsidRDefault="008C0289" w:rsidP="008C0289">
            <w:pPr>
              <w:rPr>
                <w:rFonts w:cstheme="minorHAnsi"/>
              </w:rPr>
            </w:pPr>
            <w:r w:rsidRPr="008C0289">
              <w:rPr>
                <w:rFonts w:cstheme="minorHAnsi"/>
              </w:rPr>
              <w:t>Gerente de desarrollo</w:t>
            </w:r>
          </w:p>
        </w:tc>
      </w:tr>
      <w:tr w:rsidR="007A6B20" w:rsidRPr="001C7A50" w14:paraId="37DF85E2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Políticas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91AF" w14:textId="06DE4763" w:rsidR="006B09D5" w:rsidRPr="008C0289" w:rsidRDefault="009A16EF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>El revisor debe</w:t>
            </w:r>
            <w:r w:rsidR="00F40AF6" w:rsidRPr="008C0289">
              <w:rPr>
                <w:rFonts w:cstheme="minorHAnsi"/>
              </w:rPr>
              <w:t xml:space="preserve"> </w:t>
            </w:r>
            <w:r w:rsidRPr="008C0289">
              <w:rPr>
                <w:rFonts w:cstheme="minorHAnsi"/>
              </w:rPr>
              <w:t>mantener actualizada la lista de verificación para llevar a cabo la revisión entre pares.</w:t>
            </w:r>
          </w:p>
          <w:p w14:paraId="1A0BECCE" w14:textId="607B68CD" w:rsidR="008C0289" w:rsidRPr="008C0289" w:rsidRDefault="00137E17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 xml:space="preserve">El revisor debe </w:t>
            </w:r>
            <w:r w:rsidR="00CE0A34" w:rsidRPr="008C0289">
              <w:rPr>
                <w:rFonts w:cstheme="minorHAnsi"/>
              </w:rPr>
              <w:t>tener el mi</w:t>
            </w:r>
            <w:r w:rsidR="008C0289">
              <w:rPr>
                <w:rFonts w:cstheme="minorHAnsi"/>
              </w:rPr>
              <w:t>smo</w:t>
            </w:r>
            <w:r w:rsidR="00CE0A34" w:rsidRPr="008C0289">
              <w:rPr>
                <w:rFonts w:cstheme="minorHAnsi"/>
              </w:rPr>
              <w:t xml:space="preserve"> nivel o mayor de competencias</w:t>
            </w:r>
            <w:r w:rsidR="0076455B" w:rsidRPr="008C0289">
              <w:rPr>
                <w:rFonts w:cstheme="minorHAnsi"/>
              </w:rPr>
              <w:t xml:space="preserve"> que</w:t>
            </w:r>
            <w:r w:rsidR="00CE0A34" w:rsidRPr="008C0289">
              <w:rPr>
                <w:rFonts w:cstheme="minorHAnsi"/>
              </w:rPr>
              <w:t xml:space="preserve"> el autor del producto de trabajo.</w:t>
            </w:r>
          </w:p>
          <w:p w14:paraId="29FF07EB" w14:textId="29326DC3" w:rsidR="00A749A2" w:rsidRPr="008C0289" w:rsidRDefault="00223260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>Se debe</w:t>
            </w:r>
            <w:r w:rsidR="00F40AF6" w:rsidRPr="008C0289">
              <w:rPr>
                <w:rFonts w:cstheme="minorHAnsi"/>
              </w:rPr>
              <w:t>n</w:t>
            </w:r>
            <w:r w:rsidRPr="008C0289">
              <w:rPr>
                <w:rFonts w:cstheme="minorHAnsi"/>
              </w:rPr>
              <w:t xml:space="preserve"> seguir los c</w:t>
            </w:r>
            <w:r w:rsidR="00B83DD6" w:rsidRPr="008C0289">
              <w:rPr>
                <w:rFonts w:cstheme="minorHAnsi"/>
              </w:rPr>
              <w:t>riterios establecidos para</w:t>
            </w:r>
            <w:r w:rsidR="00231B50" w:rsidRPr="008C0289">
              <w:rPr>
                <w:rFonts w:cstheme="minorHAnsi"/>
              </w:rPr>
              <w:t xml:space="preserve"> </w:t>
            </w:r>
            <w:r w:rsidR="00F40AF6" w:rsidRPr="008C0289">
              <w:rPr>
                <w:rFonts w:cstheme="minorHAnsi"/>
              </w:rPr>
              <w:t>determinar</w:t>
            </w:r>
            <w:r w:rsidR="00231B50" w:rsidRPr="008C0289">
              <w:rPr>
                <w:rFonts w:cstheme="minorHAnsi"/>
              </w:rPr>
              <w:t xml:space="preserve"> los productos </w:t>
            </w:r>
            <w:r w:rsidR="00F40AF6" w:rsidRPr="008C0289">
              <w:rPr>
                <w:rFonts w:cstheme="minorHAnsi"/>
              </w:rPr>
              <w:t>que serán</w:t>
            </w:r>
            <w:r w:rsidR="00231B50" w:rsidRPr="008C0289">
              <w:rPr>
                <w:rFonts w:cstheme="minorHAnsi"/>
              </w:rPr>
              <w:t xml:space="preserve"> </w:t>
            </w:r>
            <w:r w:rsidR="00F40AF6" w:rsidRPr="008C0289">
              <w:rPr>
                <w:rFonts w:cstheme="minorHAnsi"/>
              </w:rPr>
              <w:t>sometidos a</w:t>
            </w:r>
            <w:r w:rsidR="00231B50" w:rsidRPr="008C0289">
              <w:rPr>
                <w:rFonts w:cstheme="minorHAnsi"/>
              </w:rPr>
              <w:t xml:space="preserve"> revisión entre </w:t>
            </w:r>
            <w:r w:rsidR="005B1A8B" w:rsidRPr="008C0289">
              <w:rPr>
                <w:rFonts w:cstheme="minorHAnsi"/>
              </w:rPr>
              <w:t>pares.</w:t>
            </w:r>
            <w:r w:rsidR="005B1A8B">
              <w:rPr>
                <w:rFonts w:cstheme="minorHAnsi"/>
              </w:rPr>
              <w:t xml:space="preserve"> </w:t>
            </w:r>
          </w:p>
        </w:tc>
      </w:tr>
      <w:tr w:rsidR="007A6B20" w:rsidRPr="001C7A50" w14:paraId="11421C3C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Entradas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53BFF2E" w:rsidR="00F27DD3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Productos de trabajo seleccionados</w:t>
            </w:r>
          </w:p>
        </w:tc>
      </w:tr>
      <w:tr w:rsidR="002112A5" w:rsidRPr="001C7A50" w14:paraId="76290F7D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C750EC4" w:rsidR="002112A5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Los productos de trabajo </w:t>
            </w:r>
            <w:r w:rsidR="0082086F">
              <w:rPr>
                <w:rFonts w:cstheme="minorHAnsi"/>
                <w:szCs w:val="20"/>
              </w:rPr>
              <w:t>d</w:t>
            </w:r>
            <w:r w:rsidR="0082086F">
              <w:t>eben estar terminados y listos para ser revisados</w:t>
            </w:r>
          </w:p>
        </w:tc>
      </w:tr>
      <w:tr w:rsidR="00491A18" w:rsidRPr="001C7A50" w14:paraId="397B7B7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Salidas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3C0B" w14:textId="77777777" w:rsidR="00D059CB" w:rsidRDefault="00727F54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Resultado de la revisión por pares</w:t>
            </w:r>
          </w:p>
          <w:p w14:paraId="69C158E0" w14:textId="3C32F199" w:rsidR="00BB14CD" w:rsidRPr="003C2B03" w:rsidRDefault="00BB14CD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</w:rPr>
              <w:t xml:space="preserve">Producto de trabajo </w:t>
            </w:r>
            <w:r w:rsidR="00210013">
              <w:rPr>
                <w:rFonts w:cstheme="minorHAnsi"/>
              </w:rPr>
              <w:t>actualizado</w:t>
            </w:r>
          </w:p>
        </w:tc>
      </w:tr>
      <w:tr w:rsidR="002112A5" w:rsidRPr="001C7A50" w14:paraId="2278A28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0FFCB136" w:rsidR="002112A5" w:rsidRPr="003C2B03" w:rsidRDefault="00DF7E43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Tienen que estar resueltos todos los </w:t>
            </w:r>
            <w:r w:rsidR="00210013">
              <w:rPr>
                <w:rFonts w:cstheme="minorHAnsi"/>
                <w:szCs w:val="20"/>
              </w:rPr>
              <w:t>defectos</w:t>
            </w:r>
            <w:r>
              <w:rPr>
                <w:rFonts w:cstheme="minorHAnsi"/>
                <w:szCs w:val="20"/>
              </w:rPr>
              <w:t xml:space="preserve"> identificados</w:t>
            </w:r>
          </w:p>
        </w:tc>
      </w:tr>
      <w:tr w:rsidR="00491A18" w:rsidRPr="001C7A50" w14:paraId="50123890" w14:textId="77777777" w:rsidTr="00C03004">
        <w:trPr>
          <w:trHeight w:val="334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0623" w14:textId="77777777" w:rsidR="00491A18" w:rsidRDefault="00DF7E43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DF7E43">
              <w:rPr>
                <w:rFonts w:cstheme="minorHAnsi"/>
                <w:szCs w:val="20"/>
              </w:rPr>
              <w:t xml:space="preserve">FT-RXP </w:t>
            </w:r>
            <w:r w:rsidR="0019138E" w:rsidRPr="0019138E">
              <w:rPr>
                <w:rFonts w:cstheme="minorHAnsi"/>
                <w:szCs w:val="20"/>
              </w:rPr>
              <w:t>código</w:t>
            </w:r>
          </w:p>
          <w:p w14:paraId="2A075EF8" w14:textId="61E8A138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19138E">
              <w:rPr>
                <w:rFonts w:cstheme="minorHAnsi"/>
                <w:szCs w:val="20"/>
              </w:rPr>
              <w:t xml:space="preserve">FT-RXP </w:t>
            </w:r>
            <w:r w:rsidR="00360FAA">
              <w:rPr>
                <w:rFonts w:cstheme="minorHAnsi"/>
                <w:szCs w:val="20"/>
              </w:rPr>
              <w:t>diseño de software</w:t>
            </w:r>
          </w:p>
          <w:p w14:paraId="5A440147" w14:textId="77777777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19138E">
              <w:rPr>
                <w:rFonts w:cstheme="minorHAnsi"/>
                <w:szCs w:val="20"/>
              </w:rPr>
              <w:t xml:space="preserve">FT-RXP </w:t>
            </w:r>
            <w:r w:rsidR="00360FAA">
              <w:rPr>
                <w:rFonts w:cstheme="minorHAnsi"/>
                <w:szCs w:val="20"/>
              </w:rPr>
              <w:t>especificación de requisitos</w:t>
            </w:r>
          </w:p>
          <w:p w14:paraId="072DA094" w14:textId="00A5CD16" w:rsidR="009419F7" w:rsidRDefault="009419F7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gestión de pruebas</w:t>
            </w:r>
          </w:p>
          <w:p w14:paraId="328944FB" w14:textId="77777777" w:rsidR="00360FAA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360FAA">
              <w:rPr>
                <w:rFonts w:cstheme="minorHAnsi"/>
                <w:szCs w:val="20"/>
              </w:rPr>
              <w:t xml:space="preserve">FT-RXP </w:t>
            </w:r>
            <w:r>
              <w:rPr>
                <w:rFonts w:cstheme="minorHAnsi"/>
                <w:szCs w:val="20"/>
              </w:rPr>
              <w:t>manual de usuario</w:t>
            </w:r>
          </w:p>
          <w:p w14:paraId="2D0C6883" w14:textId="135044C9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360FAA">
              <w:rPr>
                <w:rFonts w:cstheme="minorHAnsi"/>
                <w:szCs w:val="20"/>
              </w:rPr>
              <w:t xml:space="preserve">FT-RXP </w:t>
            </w:r>
            <w:r>
              <w:rPr>
                <w:rFonts w:cstheme="minorHAnsi"/>
                <w:szCs w:val="20"/>
              </w:rPr>
              <w:t>manual</w:t>
            </w:r>
            <w:r w:rsidR="008B51F7">
              <w:rPr>
                <w:rFonts w:cstheme="minorHAnsi"/>
                <w:szCs w:val="20"/>
              </w:rPr>
              <w:t>es técnicos</w:t>
            </w:r>
          </w:p>
        </w:tc>
      </w:tr>
      <w:tr w:rsidR="00160C6E" w:rsidRPr="001C7A50" w14:paraId="761323E5" w14:textId="77777777" w:rsidTr="00C03004">
        <w:trPr>
          <w:trHeight w:val="820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EF18500" w:rsidR="00160C6E" w:rsidRPr="00C50C22" w:rsidRDefault="006E76AA" w:rsidP="00D432B9">
            <w:pPr>
              <w:jc w:val="left"/>
              <w:rPr>
                <w:b/>
                <w:sz w:val="22"/>
              </w:rPr>
            </w:pPr>
            <w:r w:rsidRPr="00C50C22">
              <w:rPr>
                <w:b/>
                <w:sz w:val="22"/>
              </w:rPr>
              <w:t>Métricas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D74639E" w:rsidR="00EF61FD" w:rsidRPr="00493461" w:rsidRDefault="0012533F" w:rsidP="00D432B9">
            <w:pPr>
              <w:jc w:val="left"/>
              <w:rPr>
                <w:rStyle w:val="ExplicacinSeccin"/>
                <w:rFonts w:cstheme="minorHAnsi"/>
                <w:color w:val="auto"/>
              </w:rPr>
            </w:pPr>
            <w:r w:rsidRPr="00493461">
              <w:rPr>
                <w:rFonts w:cstheme="minorHAnsi"/>
                <w:szCs w:val="20"/>
              </w:rPr>
              <w:t>Defectos en RXP</w:t>
            </w: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Default="00245CEE" w:rsidP="00E5565F">
      <w:pPr>
        <w:pStyle w:val="Ttulo1"/>
        <w:rPr>
          <w:sz w:val="28"/>
          <w:szCs w:val="28"/>
        </w:rPr>
      </w:pPr>
      <w:r w:rsidRPr="7788BED0"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26EC8F9A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FE4F36" w:rsidRPr="001C7A50" w14:paraId="4A3EB8DA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191A0DA6" w:rsidR="00FE4F36" w:rsidRPr="009D44F0" w:rsidRDefault="00F54012" w:rsidP="00FE4F36">
            <w:pPr>
              <w:pStyle w:val="Sinespaciado"/>
              <w:rPr>
                <w:rFonts w:eastAsia="Times New Roman"/>
                <w:szCs w:val="20"/>
                <w:lang w:eastAsia="es-ES"/>
              </w:rPr>
            </w:pPr>
            <w:r w:rsidRPr="009D44F0">
              <w:rPr>
                <w:rFonts w:eastAsia="Times New Roman"/>
                <w:szCs w:val="20"/>
              </w:rPr>
              <w:t>Revisar lista de verificación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2639F0D9" w:rsidR="00FE4F36" w:rsidRPr="009D44F0" w:rsidRDefault="006034EA" w:rsidP="006034EA">
            <w:pPr>
              <w:pStyle w:val="Sinespaciado"/>
              <w:rPr>
                <w:rFonts w:cstheme="minorHAnsi"/>
                <w:szCs w:val="20"/>
              </w:rPr>
            </w:pPr>
            <w:r w:rsidRPr="009D44F0">
              <w:rPr>
                <w:rFonts w:cstheme="minorHAnsi"/>
                <w:szCs w:val="20"/>
              </w:rPr>
              <w:t>Se verifica que la lista de verificación contenga todos los elementos requeridos para la revisión del producto de trabajo específico. En caso necesario, se realiza una actualización de dicha lista.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5C08B8BB" w:rsidR="006034EA" w:rsidRPr="009D44F0" w:rsidRDefault="006034EA" w:rsidP="00AD77D5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eastAsia="es-ES"/>
              </w:rPr>
            </w:pPr>
            <w:r w:rsidRPr="009D44F0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Lista de verificación revisada y actualizada</w:t>
            </w:r>
            <w:r w:rsidR="00860ABA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br/>
            </w:r>
            <w:r w:rsidR="00AD77D5">
              <w:rPr>
                <w:rStyle w:val="ExplicacinSeccin"/>
                <w:rFonts w:eastAsia="Times New Roman"/>
                <w:color w:val="auto"/>
                <w:lang w:eastAsia="es-ES"/>
              </w:rPr>
              <w:t>t</w:t>
            </w:r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odas las FT-</w:t>
            </w:r>
            <w:proofErr w:type="spellStart"/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R</w:t>
            </w:r>
            <w:r w:rsidR="00963A4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x</w:t>
            </w:r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P</w:t>
            </w:r>
            <w:proofErr w:type="spellEnd"/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0FE09A16" w:rsidR="00FE4F36" w:rsidRPr="009D44F0" w:rsidRDefault="006034EA" w:rsidP="006034EA">
            <w:pPr>
              <w:pStyle w:val="Sinespaciado"/>
              <w:jc w:val="center"/>
              <w:rPr>
                <w:rFonts w:cstheme="minorHAnsi"/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100D4F" w:rsidRPr="001C7A50" w14:paraId="7A45AD75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96688" w14:textId="77777777" w:rsidR="00100D4F" w:rsidRPr="00B20768" w:rsidRDefault="00100D4F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0D4F51A4" w14:textId="14ED9159" w:rsidR="00100D4F" w:rsidRPr="009D44F0" w:rsidRDefault="00E27604" w:rsidP="00FE4F36">
            <w:pPr>
              <w:pStyle w:val="Sinespaciado"/>
              <w:rPr>
                <w:rFonts w:eastAsia="Times New Roman"/>
                <w:szCs w:val="20"/>
              </w:rPr>
            </w:pPr>
            <w:r w:rsidRPr="009D44F0">
              <w:rPr>
                <w:rFonts w:eastAsia="Times New Roman"/>
                <w:szCs w:val="20"/>
              </w:rPr>
              <w:t>Realizar revisión por pares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60FC4068" w14:textId="77777777" w:rsidR="00100D4F" w:rsidRDefault="00E27604" w:rsidP="006034EA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 xml:space="preserve">Se realiza la revisión por pares del producto de trabajo siguiendo la lista de verificación establecida. Los resultados de la revisión se documentan dentro </w:t>
            </w:r>
            <w:r w:rsidR="00417656" w:rsidRPr="009D44F0">
              <w:rPr>
                <w:szCs w:val="20"/>
              </w:rPr>
              <w:t xml:space="preserve">del </w:t>
            </w:r>
            <w:proofErr w:type="spellStart"/>
            <w:r w:rsidR="004C262F" w:rsidRPr="009D44F0">
              <w:rPr>
                <w:szCs w:val="20"/>
              </w:rPr>
              <w:t>c</w:t>
            </w:r>
            <w:r w:rsidR="00417656" w:rsidRPr="009D44F0">
              <w:rPr>
                <w:szCs w:val="20"/>
              </w:rPr>
              <w:t>heck</w:t>
            </w:r>
            <w:r w:rsidRPr="009D44F0">
              <w:rPr>
                <w:szCs w:val="20"/>
              </w:rPr>
              <w:t>list</w:t>
            </w:r>
            <w:proofErr w:type="spellEnd"/>
            <w:r w:rsidRPr="009D44F0">
              <w:rPr>
                <w:szCs w:val="20"/>
              </w:rPr>
              <w:t>.</w:t>
            </w:r>
          </w:p>
          <w:p w14:paraId="36FBB913" w14:textId="77852EEB" w:rsidR="00CC2241" w:rsidRPr="009D44F0" w:rsidRDefault="007F3726" w:rsidP="006034EA">
            <w:pPr>
              <w:pStyle w:val="Sinespaciado"/>
              <w:rPr>
                <w:szCs w:val="20"/>
              </w:rPr>
            </w:pPr>
            <w:r w:rsidRPr="007F3726">
              <w:rPr>
                <w:szCs w:val="20"/>
              </w:rPr>
              <w:t>Se identifica el tipo de defecto en caso de detección</w:t>
            </w:r>
            <w:r>
              <w:rPr>
                <w:szCs w:val="20"/>
              </w:rPr>
              <w:t>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71F7E617" w14:textId="0DD71B27" w:rsidR="00100D4F" w:rsidRPr="009D44F0" w:rsidRDefault="00E27604" w:rsidP="00252E3E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</w:pPr>
            <w:r w:rsidRPr="009D44F0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Resultados de la revisión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4E42F88A" w14:textId="425C2DA8" w:rsidR="00100D4F" w:rsidRPr="009D44F0" w:rsidRDefault="00417656" w:rsidP="006034EA">
            <w:pPr>
              <w:pStyle w:val="Sinespaciado"/>
              <w:jc w:val="center"/>
              <w:rPr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FE4F36" w:rsidRPr="001C7A50" w14:paraId="300A0A2F" w14:textId="77777777" w:rsidTr="00252E3E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1BFEE45E" w14:textId="629E73B5" w:rsidR="00FE4F36" w:rsidRPr="009D44F0" w:rsidRDefault="00FE4F36" w:rsidP="00FE4F36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 xml:space="preserve">Comunicar resultados </w:t>
            </w:r>
          </w:p>
        </w:tc>
        <w:tc>
          <w:tcPr>
            <w:tcW w:w="3829" w:type="dxa"/>
            <w:vAlign w:val="center"/>
          </w:tcPr>
          <w:p w14:paraId="097EA56B" w14:textId="3580FC80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Los resultados de la revisión entre pares se comunican a través de correo electrónico, adjuntando el enlace al documento que contiene los resultados.</w:t>
            </w:r>
          </w:p>
          <w:p w14:paraId="5A9CB151" w14:textId="3ECF26FE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En caso de que se identifiquen </w:t>
            </w:r>
            <w:r w:rsidR="008713F8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defectos</w:t>
            </w: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, se notificará la fecha límite para su resolución y se solicitará que se indique el motivo </w:t>
            </w:r>
            <w:r w:rsidR="00F109CB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por el que se presentó el defecto</w:t>
            </w: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</w:p>
          <w:p w14:paraId="484B5A2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0DCE48F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¿Se encontraron desviaciones?</w:t>
            </w:r>
          </w:p>
          <w:p w14:paraId="3DD1C116" w14:textId="56364381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lastRenderedPageBreak/>
              <w:t xml:space="preserve">Sí, continuar al paso </w:t>
            </w:r>
            <w:r w:rsidR="00F109CB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4.</w:t>
            </w:r>
          </w:p>
          <w:p w14:paraId="1C8BB5D4" w14:textId="63582B0D" w:rsidR="00FE4F36" w:rsidRPr="009D44F0" w:rsidRDefault="0001199B" w:rsidP="0001199B">
            <w:pPr>
              <w:pStyle w:val="Sinespaciado"/>
              <w:rPr>
                <w:szCs w:val="20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No</w:t>
            </w:r>
            <w:r w:rsidR="00015DB2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, fin del procedimiento.</w:t>
            </w:r>
          </w:p>
        </w:tc>
        <w:tc>
          <w:tcPr>
            <w:tcW w:w="2261" w:type="dxa"/>
            <w:vAlign w:val="center"/>
          </w:tcPr>
          <w:p w14:paraId="3A21F2B5" w14:textId="5A055958" w:rsidR="00FE4F36" w:rsidRPr="009D44F0" w:rsidRDefault="00390C3D" w:rsidP="00252E3E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Correo electrónico </w:t>
            </w:r>
          </w:p>
        </w:tc>
        <w:tc>
          <w:tcPr>
            <w:tcW w:w="1087" w:type="dxa"/>
            <w:vAlign w:val="center"/>
          </w:tcPr>
          <w:p w14:paraId="36CB4B07" w14:textId="200197B1" w:rsidR="00FE4F36" w:rsidRPr="009D44F0" w:rsidRDefault="009D44F0" w:rsidP="00623499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FE4F36" w:rsidRPr="001C7A50" w14:paraId="6BD289A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37DAB12A" w:rsidR="00FE4F36" w:rsidRPr="00554023" w:rsidRDefault="00AE20CD" w:rsidP="00FE4F36">
            <w:pPr>
              <w:pStyle w:val="Sinespaciado"/>
              <w:rPr>
                <w:szCs w:val="20"/>
              </w:rPr>
            </w:pPr>
            <w:r w:rsidRPr="00554023">
              <w:rPr>
                <w:rStyle w:val="normaltextrun"/>
                <w:rFonts w:cstheme="minorHAnsi"/>
                <w:szCs w:val="20"/>
              </w:rPr>
              <w:t>Corregir defectos</w:t>
            </w:r>
          </w:p>
        </w:tc>
        <w:tc>
          <w:tcPr>
            <w:tcW w:w="3829" w:type="dxa"/>
            <w:vAlign w:val="center"/>
          </w:tcPr>
          <w:p w14:paraId="7A7B7DFF" w14:textId="184FB991" w:rsidR="00161571" w:rsidRPr="00554023" w:rsidRDefault="00AE20CD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Res</w:t>
            </w:r>
            <w:r w:rsidR="00A24D6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olver</w:t>
            </w:r>
            <w:r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los defectos reportados por el revisor</w:t>
            </w:r>
            <w:r w:rsidR="00A24D6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</w:t>
            </w:r>
            <w:r w:rsidR="00161571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Esto implica realizar las modificaciones correspondientes en el documento y </w:t>
            </w:r>
            <w:r w:rsidR="0055402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seguir con el control de versiones de acuerdo con lo establecido en el plan de </w:t>
            </w:r>
            <w:r w:rsidR="003A796F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gestión</w:t>
            </w:r>
            <w:r w:rsidR="0055402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de la configuración.</w:t>
            </w:r>
          </w:p>
          <w:p w14:paraId="2F35166C" w14:textId="77777777" w:rsidR="00161571" w:rsidRPr="00554023" w:rsidRDefault="00161571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73EB92C9" w14:textId="69C9C7DD" w:rsidR="00AE20CD" w:rsidRPr="00554023" w:rsidRDefault="003A796F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Una vez que estén resueltos, 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se informa al revis</w:t>
            </w: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o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 para que re</w:t>
            </w:r>
            <w:r w:rsidR="007C021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alice la revisión de dichos defectos </w:t>
            </w: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corregidos</w:t>
            </w:r>
            <w:r w:rsidR="007C021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</w:p>
          <w:p w14:paraId="51192A15" w14:textId="034DD348" w:rsidR="00FE4F36" w:rsidRPr="00554023" w:rsidRDefault="00473875" w:rsidP="00C45FA2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</w:pP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 xml:space="preserve">Regresar a la actividad </w:t>
            </w:r>
            <w:r w:rsidR="007C0213"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2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. Está actividad se llevará a cabo hasta que se resuelvan l</w:t>
            </w:r>
            <w:r w:rsidR="00BB14CD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o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s d</w:t>
            </w:r>
            <w:r w:rsidR="00BB14CD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efecto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s.</w:t>
            </w:r>
          </w:p>
          <w:p w14:paraId="6E24CCE8" w14:textId="7619E661" w:rsidR="00F4348B" w:rsidRPr="00554023" w:rsidRDefault="00F4348B" w:rsidP="00C45FA2">
            <w:pPr>
              <w:pStyle w:val="Sinespaciado"/>
              <w:rPr>
                <w:szCs w:val="20"/>
              </w:rPr>
            </w:pPr>
          </w:p>
        </w:tc>
        <w:tc>
          <w:tcPr>
            <w:tcW w:w="2261" w:type="dxa"/>
            <w:vAlign w:val="center"/>
          </w:tcPr>
          <w:p w14:paraId="147824EA" w14:textId="77777777" w:rsidR="00FE4F36" w:rsidRPr="00554023" w:rsidRDefault="00161571" w:rsidP="00623499">
            <w:pPr>
              <w:pStyle w:val="Sinespaciado"/>
              <w:rPr>
                <w:szCs w:val="20"/>
              </w:rPr>
            </w:pPr>
            <w:r w:rsidRPr="00554023">
              <w:rPr>
                <w:szCs w:val="20"/>
              </w:rPr>
              <w:t>D</w:t>
            </w:r>
            <w:r w:rsidR="00554023" w:rsidRPr="00554023">
              <w:rPr>
                <w:szCs w:val="20"/>
              </w:rPr>
              <w:t>ocumento actualizado</w:t>
            </w:r>
          </w:p>
          <w:p w14:paraId="357AF7A3" w14:textId="77777777" w:rsidR="00554023" w:rsidRPr="00554023" w:rsidRDefault="00554023" w:rsidP="00623499">
            <w:pPr>
              <w:pStyle w:val="Sinespaciado"/>
              <w:rPr>
                <w:szCs w:val="20"/>
              </w:rPr>
            </w:pPr>
          </w:p>
          <w:p w14:paraId="369FB3F9" w14:textId="77777777" w:rsidR="00554023" w:rsidRPr="003F4AAC" w:rsidRDefault="00554023" w:rsidP="00623499">
            <w:pPr>
              <w:pStyle w:val="Sinespaciado"/>
              <w:rPr>
                <w:szCs w:val="20"/>
              </w:rPr>
            </w:pPr>
            <w:r w:rsidRPr="003F4AAC">
              <w:rPr>
                <w:szCs w:val="20"/>
              </w:rPr>
              <w:t>Correo electrónico</w:t>
            </w:r>
          </w:p>
          <w:p w14:paraId="10A679B8" w14:textId="6A5AC0B4" w:rsidR="00F4348B" w:rsidRPr="00554023" w:rsidRDefault="00F4348B" w:rsidP="00623499">
            <w:pPr>
              <w:pStyle w:val="Sinespaciado"/>
              <w:rPr>
                <w:i/>
                <w:iCs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14D5DED7" w14:textId="0DA53518" w:rsidR="00FE4F36" w:rsidRPr="00554023" w:rsidRDefault="00AE20CD" w:rsidP="00623499">
            <w:pPr>
              <w:pStyle w:val="Sinespaciado"/>
              <w:rPr>
                <w:szCs w:val="20"/>
              </w:rPr>
            </w:pPr>
            <w:r w:rsidRPr="00554023">
              <w:rPr>
                <w:szCs w:val="20"/>
              </w:rPr>
              <w:t>Autor</w:t>
            </w:r>
          </w:p>
        </w:tc>
      </w:tr>
      <w:tr w:rsidR="00A77556" w:rsidRPr="001C7A50" w14:paraId="4BCC47D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FAAF681" w14:textId="77777777" w:rsidR="00A77556" w:rsidRPr="00B20768" w:rsidRDefault="00A7755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0CBF9672" w14:textId="39A34019" w:rsidR="00A77556" w:rsidRPr="00554023" w:rsidRDefault="00A77556" w:rsidP="00FE4F36">
            <w:pPr>
              <w:pStyle w:val="Sinespaciado"/>
              <w:rPr>
                <w:rStyle w:val="normaltextrun"/>
                <w:rFonts w:cstheme="minorHAnsi"/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Informar a dirección</w:t>
            </w:r>
          </w:p>
        </w:tc>
        <w:tc>
          <w:tcPr>
            <w:tcW w:w="3829" w:type="dxa"/>
            <w:vAlign w:val="center"/>
          </w:tcPr>
          <w:p w14:paraId="7D72BD8D" w14:textId="77777777" w:rsidR="00A77556" w:rsidRDefault="00C03004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Informar a dirección general </w:t>
            </w:r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los resultados obtenidos en los </w:t>
            </w:r>
            <w:proofErr w:type="spellStart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RxP</w:t>
            </w:r>
            <w:proofErr w:type="spellEnd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</w:t>
            </w:r>
            <w:proofErr w:type="spellStart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Checklist</w:t>
            </w:r>
            <w:proofErr w:type="spellEnd"/>
          </w:p>
          <w:p w14:paraId="2CFB5654" w14:textId="770997EE" w:rsidR="003F4AAC" w:rsidRPr="00554023" w:rsidRDefault="003F4AAC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</w:rPr>
              <w:t>Fin del procedimiento</w:t>
            </w:r>
          </w:p>
        </w:tc>
        <w:tc>
          <w:tcPr>
            <w:tcW w:w="2261" w:type="dxa"/>
            <w:vAlign w:val="center"/>
          </w:tcPr>
          <w:p w14:paraId="412B8FDC" w14:textId="5A469215" w:rsidR="00A77556" w:rsidRPr="00554023" w:rsidRDefault="00A7755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I</w:t>
            </w:r>
            <w:r>
              <w:t>nforme de RXP</w:t>
            </w:r>
          </w:p>
        </w:tc>
        <w:tc>
          <w:tcPr>
            <w:tcW w:w="1087" w:type="dxa"/>
            <w:vAlign w:val="center"/>
          </w:tcPr>
          <w:p w14:paraId="3F3ABF5E" w14:textId="6882AC44" w:rsidR="00A77556" w:rsidRPr="00554023" w:rsidRDefault="0053558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t>evisor</w:t>
            </w: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Pr="003F4AAC" w:rsidRDefault="00AC2430" w:rsidP="00E5565F">
      <w:pPr>
        <w:pStyle w:val="Ttulo1"/>
        <w:rPr>
          <w:sz w:val="24"/>
          <w:szCs w:val="24"/>
        </w:rPr>
      </w:pPr>
      <w:r w:rsidRPr="003F4AAC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cstheme="minorHAnsi"/>
        </w:rPr>
      </w:pPr>
      <w:r w:rsidRPr="009D0026">
        <w:rPr>
          <w:rFonts w:cstheme="minorHAnsi"/>
        </w:rPr>
        <w:t>Sirven para a</w:t>
      </w:r>
      <w:r w:rsidR="00734B6C" w:rsidRPr="009D0026">
        <w:rPr>
          <w:rFonts w:cstheme="minorHAnsi"/>
        </w:rPr>
        <w:t xml:space="preserve">daptar una </w:t>
      </w:r>
      <w:r w:rsidR="00346CBA" w:rsidRPr="009D0026">
        <w:rPr>
          <w:rFonts w:cstheme="minorHAnsi"/>
        </w:rPr>
        <w:t>actividad</w:t>
      </w:r>
      <w:r w:rsidR="00BA19DA" w:rsidRPr="009D0026">
        <w:rPr>
          <w:rFonts w:cstheme="minorHAnsi"/>
        </w:rPr>
        <w:t xml:space="preserve"> </w:t>
      </w:r>
      <w:r w:rsidR="00346CBA" w:rsidRPr="009D0026">
        <w:rPr>
          <w:rFonts w:cstheme="minorHAnsi"/>
        </w:rPr>
        <w:t xml:space="preserve">o plantilla al procedimiento estándar por solicitud del </w:t>
      </w:r>
      <w:r w:rsidRPr="009D0026">
        <w:rPr>
          <w:rFonts w:cstheme="minorHAnsi"/>
        </w:rPr>
        <w:t>cliente, y solo para ese caso</w:t>
      </w:r>
      <w:r w:rsidR="00BE41DE" w:rsidRPr="009D0026">
        <w:rPr>
          <w:rFonts w:cstheme="minorHAnsi"/>
        </w:rPr>
        <w:t>, dando así flexibilidad al proce</w:t>
      </w:r>
      <w:r w:rsidR="00600C79" w:rsidRPr="009D0026">
        <w:rPr>
          <w:rFonts w:cstheme="minorHAnsi"/>
        </w:rPr>
        <w:t>dimiento</w:t>
      </w:r>
      <w:r w:rsidRPr="009D0026">
        <w:rPr>
          <w:rFonts w:cstheme="minorHAnsi"/>
        </w:rPr>
        <w:t>.</w:t>
      </w: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 w:rsidRPr="001C7A50">
              <w:rPr>
                <w:rFonts w:cstheme="minorHAnsi"/>
                <w:b/>
                <w:sz w:val="22"/>
              </w:rPr>
              <w:t>Guía</w:t>
            </w:r>
            <w:r w:rsidR="00AC2430" w:rsidRPr="001C7A50">
              <w:rPr>
                <w:rFonts w:cstheme="minorHAnsi"/>
                <w:b/>
                <w:sz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7175F9F5" w:rsidR="008A0EB6" w:rsidRPr="00252E3E" w:rsidRDefault="00696898" w:rsidP="00696898">
            <w:pPr>
              <w:pStyle w:val="Ttulo3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373A792" w:rsidR="008A0EB6" w:rsidRPr="00252E3E" w:rsidRDefault="00696898" w:rsidP="008A0EB6">
            <w:pPr>
              <w:spacing w:before="80" w:after="80"/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3F4AAC" w:rsidRDefault="00AE3EF1" w:rsidP="00AE3EF1">
      <w:pPr>
        <w:pStyle w:val="Ttulo1"/>
        <w:ind w:left="-709"/>
        <w:rPr>
          <w:sz w:val="24"/>
          <w:szCs w:val="24"/>
        </w:rPr>
      </w:pPr>
      <w:r w:rsidRPr="003F4AAC"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 w:rsidRPr="006E7C0A"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65CB5E22" w:rsidR="00AE3EF1" w:rsidRPr="00C739D1" w:rsidRDefault="00AE3EF1" w:rsidP="00430F6F">
      <w:pPr>
        <w:jc w:val="center"/>
        <w:rPr>
          <w:rFonts w:cstheme="minorHAnsi"/>
        </w:rPr>
      </w:pPr>
      <w:r w:rsidRPr="00C739D1">
        <w:rPr>
          <w:rFonts w:cstheme="minorHAnsi"/>
        </w:rPr>
        <w:t>Si se tiene un sistema de gestión de versiones eliminar este apartado</w:t>
      </w:r>
      <w:r>
        <w:rPr>
          <w:rFonts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67D0E03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F57E2AF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Creación </w:t>
            </w:r>
            <w:r w:rsidR="00A94BF6"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del procedimiento</w:t>
            </w:r>
          </w:p>
        </w:tc>
        <w:tc>
          <w:tcPr>
            <w:tcW w:w="2127" w:type="dxa"/>
            <w:vAlign w:val="center"/>
          </w:tcPr>
          <w:p w14:paraId="0DC6B0AD" w14:textId="737EEC18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4693652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proofErr w:type="gram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09E0B68E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F371B" w14:textId="77777777" w:rsidR="00453A6F" w:rsidRDefault="00453A6F" w:rsidP="00454F1B">
      <w:r>
        <w:separator/>
      </w:r>
    </w:p>
  </w:endnote>
  <w:endnote w:type="continuationSeparator" w:id="0">
    <w:p w14:paraId="1382C234" w14:textId="77777777" w:rsidR="00453A6F" w:rsidRDefault="00453A6F" w:rsidP="00454F1B">
      <w:r>
        <w:continuationSeparator/>
      </w:r>
    </w:p>
  </w:endnote>
  <w:endnote w:type="continuationNotice" w:id="1">
    <w:p w14:paraId="14788795" w14:textId="77777777" w:rsidR="00453A6F" w:rsidRDefault="00453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5AA9B" w14:textId="77777777" w:rsidR="00453A6F" w:rsidRDefault="00453A6F" w:rsidP="00454F1B">
      <w:r>
        <w:separator/>
      </w:r>
    </w:p>
  </w:footnote>
  <w:footnote w:type="continuationSeparator" w:id="0">
    <w:p w14:paraId="2972E117" w14:textId="77777777" w:rsidR="00453A6F" w:rsidRDefault="00453A6F" w:rsidP="00454F1B">
      <w:r>
        <w:continuationSeparator/>
      </w:r>
    </w:p>
  </w:footnote>
  <w:footnote w:type="continuationNotice" w:id="1">
    <w:p w14:paraId="13AEEAD3" w14:textId="77777777" w:rsidR="00453A6F" w:rsidRDefault="00453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BE4D5A"/>
    <w:multiLevelType w:val="hybridMultilevel"/>
    <w:tmpl w:val="59E2B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27047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199B"/>
    <w:rsid w:val="00013AF9"/>
    <w:rsid w:val="00015629"/>
    <w:rsid w:val="00015DB2"/>
    <w:rsid w:val="000161F7"/>
    <w:rsid w:val="00021F01"/>
    <w:rsid w:val="00022FC5"/>
    <w:rsid w:val="00031A54"/>
    <w:rsid w:val="00033583"/>
    <w:rsid w:val="00035983"/>
    <w:rsid w:val="00036BE2"/>
    <w:rsid w:val="000373BA"/>
    <w:rsid w:val="00040C2C"/>
    <w:rsid w:val="00047CD6"/>
    <w:rsid w:val="0005186C"/>
    <w:rsid w:val="00065E5F"/>
    <w:rsid w:val="00076A77"/>
    <w:rsid w:val="00082746"/>
    <w:rsid w:val="00084E82"/>
    <w:rsid w:val="00085084"/>
    <w:rsid w:val="00094744"/>
    <w:rsid w:val="000A17AA"/>
    <w:rsid w:val="000A28ED"/>
    <w:rsid w:val="000B440D"/>
    <w:rsid w:val="000C53FB"/>
    <w:rsid w:val="000C637A"/>
    <w:rsid w:val="000D2891"/>
    <w:rsid w:val="000F0315"/>
    <w:rsid w:val="000F29D1"/>
    <w:rsid w:val="000F5383"/>
    <w:rsid w:val="00100B2D"/>
    <w:rsid w:val="00100D4F"/>
    <w:rsid w:val="0010223B"/>
    <w:rsid w:val="0010326C"/>
    <w:rsid w:val="001049A2"/>
    <w:rsid w:val="00105B16"/>
    <w:rsid w:val="0010624E"/>
    <w:rsid w:val="00111D29"/>
    <w:rsid w:val="001142BB"/>
    <w:rsid w:val="001236D3"/>
    <w:rsid w:val="001251BA"/>
    <w:rsid w:val="0012533F"/>
    <w:rsid w:val="0013025B"/>
    <w:rsid w:val="0013253F"/>
    <w:rsid w:val="001348DA"/>
    <w:rsid w:val="00134B40"/>
    <w:rsid w:val="00137417"/>
    <w:rsid w:val="00137E17"/>
    <w:rsid w:val="001404A8"/>
    <w:rsid w:val="00143829"/>
    <w:rsid w:val="00155F36"/>
    <w:rsid w:val="00160885"/>
    <w:rsid w:val="00160C6E"/>
    <w:rsid w:val="00161571"/>
    <w:rsid w:val="001625C8"/>
    <w:rsid w:val="001652C9"/>
    <w:rsid w:val="00167DDE"/>
    <w:rsid w:val="00176BA3"/>
    <w:rsid w:val="00177976"/>
    <w:rsid w:val="0018335D"/>
    <w:rsid w:val="00190670"/>
    <w:rsid w:val="00190938"/>
    <w:rsid w:val="0019138E"/>
    <w:rsid w:val="00193645"/>
    <w:rsid w:val="00195805"/>
    <w:rsid w:val="0019771F"/>
    <w:rsid w:val="001A730E"/>
    <w:rsid w:val="001B4184"/>
    <w:rsid w:val="001C16B6"/>
    <w:rsid w:val="001C64B4"/>
    <w:rsid w:val="001C7A50"/>
    <w:rsid w:val="001D5574"/>
    <w:rsid w:val="001E1846"/>
    <w:rsid w:val="001E4AC0"/>
    <w:rsid w:val="001E6931"/>
    <w:rsid w:val="001F304B"/>
    <w:rsid w:val="00205F4B"/>
    <w:rsid w:val="002078D7"/>
    <w:rsid w:val="00210013"/>
    <w:rsid w:val="002105CD"/>
    <w:rsid w:val="002112A5"/>
    <w:rsid w:val="00217F17"/>
    <w:rsid w:val="00223260"/>
    <w:rsid w:val="002256DE"/>
    <w:rsid w:val="0022736D"/>
    <w:rsid w:val="00231B50"/>
    <w:rsid w:val="002329FA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2E3E"/>
    <w:rsid w:val="002740C0"/>
    <w:rsid w:val="002839E2"/>
    <w:rsid w:val="002846E7"/>
    <w:rsid w:val="00285F12"/>
    <w:rsid w:val="00287C79"/>
    <w:rsid w:val="002A60B3"/>
    <w:rsid w:val="002B476F"/>
    <w:rsid w:val="002C5861"/>
    <w:rsid w:val="002D2410"/>
    <w:rsid w:val="002D3498"/>
    <w:rsid w:val="002D7247"/>
    <w:rsid w:val="002E4E60"/>
    <w:rsid w:val="002E63EB"/>
    <w:rsid w:val="002F1A86"/>
    <w:rsid w:val="00301B68"/>
    <w:rsid w:val="003104ED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0FAA"/>
    <w:rsid w:val="003628C6"/>
    <w:rsid w:val="00366824"/>
    <w:rsid w:val="00370B19"/>
    <w:rsid w:val="00372536"/>
    <w:rsid w:val="003727F0"/>
    <w:rsid w:val="003875E2"/>
    <w:rsid w:val="00390C3D"/>
    <w:rsid w:val="00392C6D"/>
    <w:rsid w:val="00394ABB"/>
    <w:rsid w:val="00395EF6"/>
    <w:rsid w:val="003A796F"/>
    <w:rsid w:val="003B26B5"/>
    <w:rsid w:val="003B394C"/>
    <w:rsid w:val="003B7BA6"/>
    <w:rsid w:val="003C19F7"/>
    <w:rsid w:val="003C2178"/>
    <w:rsid w:val="003C2A62"/>
    <w:rsid w:val="003C2B03"/>
    <w:rsid w:val="003D2CA1"/>
    <w:rsid w:val="003D36C6"/>
    <w:rsid w:val="003F0400"/>
    <w:rsid w:val="003F0628"/>
    <w:rsid w:val="003F41CC"/>
    <w:rsid w:val="003F4AAC"/>
    <w:rsid w:val="00402D4D"/>
    <w:rsid w:val="00402E29"/>
    <w:rsid w:val="00404C6D"/>
    <w:rsid w:val="00417656"/>
    <w:rsid w:val="0042084F"/>
    <w:rsid w:val="00423FC2"/>
    <w:rsid w:val="004263F9"/>
    <w:rsid w:val="00430F6F"/>
    <w:rsid w:val="004370C7"/>
    <w:rsid w:val="00442A21"/>
    <w:rsid w:val="00453A6F"/>
    <w:rsid w:val="00454BB5"/>
    <w:rsid w:val="00454F1B"/>
    <w:rsid w:val="00455070"/>
    <w:rsid w:val="0046674A"/>
    <w:rsid w:val="00470BBE"/>
    <w:rsid w:val="00473875"/>
    <w:rsid w:val="00477884"/>
    <w:rsid w:val="0048396C"/>
    <w:rsid w:val="00490361"/>
    <w:rsid w:val="00491A18"/>
    <w:rsid w:val="00493461"/>
    <w:rsid w:val="004B106F"/>
    <w:rsid w:val="004B282A"/>
    <w:rsid w:val="004B6BF9"/>
    <w:rsid w:val="004C262F"/>
    <w:rsid w:val="004C555D"/>
    <w:rsid w:val="004C584B"/>
    <w:rsid w:val="004D32B2"/>
    <w:rsid w:val="004D543C"/>
    <w:rsid w:val="004E0169"/>
    <w:rsid w:val="004F563F"/>
    <w:rsid w:val="00500D48"/>
    <w:rsid w:val="00505A3E"/>
    <w:rsid w:val="00512F8B"/>
    <w:rsid w:val="00513CA3"/>
    <w:rsid w:val="0051462F"/>
    <w:rsid w:val="00533AAB"/>
    <w:rsid w:val="00534BA2"/>
    <w:rsid w:val="00535586"/>
    <w:rsid w:val="00535EF2"/>
    <w:rsid w:val="005404FC"/>
    <w:rsid w:val="00545CB5"/>
    <w:rsid w:val="00550230"/>
    <w:rsid w:val="00554023"/>
    <w:rsid w:val="005714C1"/>
    <w:rsid w:val="00575E62"/>
    <w:rsid w:val="00582353"/>
    <w:rsid w:val="005829D2"/>
    <w:rsid w:val="00596DB8"/>
    <w:rsid w:val="00597DAB"/>
    <w:rsid w:val="005A32EF"/>
    <w:rsid w:val="005A56B8"/>
    <w:rsid w:val="005B1A8B"/>
    <w:rsid w:val="005B201E"/>
    <w:rsid w:val="005C7009"/>
    <w:rsid w:val="005C7684"/>
    <w:rsid w:val="005C76DA"/>
    <w:rsid w:val="005D3782"/>
    <w:rsid w:val="005D4F05"/>
    <w:rsid w:val="005D5C0A"/>
    <w:rsid w:val="005D7113"/>
    <w:rsid w:val="005D79A5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34EA"/>
    <w:rsid w:val="006070D3"/>
    <w:rsid w:val="00623499"/>
    <w:rsid w:val="00625786"/>
    <w:rsid w:val="00630828"/>
    <w:rsid w:val="006420B1"/>
    <w:rsid w:val="006421C1"/>
    <w:rsid w:val="006427BC"/>
    <w:rsid w:val="0064395E"/>
    <w:rsid w:val="00645E7A"/>
    <w:rsid w:val="00690B69"/>
    <w:rsid w:val="00690D25"/>
    <w:rsid w:val="006951F3"/>
    <w:rsid w:val="00696799"/>
    <w:rsid w:val="00696898"/>
    <w:rsid w:val="00696CB4"/>
    <w:rsid w:val="006A2950"/>
    <w:rsid w:val="006B09D5"/>
    <w:rsid w:val="006B16DF"/>
    <w:rsid w:val="006C5249"/>
    <w:rsid w:val="006C61E4"/>
    <w:rsid w:val="006D1D04"/>
    <w:rsid w:val="006D36D3"/>
    <w:rsid w:val="006D6A95"/>
    <w:rsid w:val="006E470C"/>
    <w:rsid w:val="006E76AA"/>
    <w:rsid w:val="006F704E"/>
    <w:rsid w:val="006F7B62"/>
    <w:rsid w:val="00701FC6"/>
    <w:rsid w:val="00704B38"/>
    <w:rsid w:val="00705EC9"/>
    <w:rsid w:val="007060E5"/>
    <w:rsid w:val="00717A94"/>
    <w:rsid w:val="007223A9"/>
    <w:rsid w:val="007224A2"/>
    <w:rsid w:val="00722528"/>
    <w:rsid w:val="00727F54"/>
    <w:rsid w:val="00734B6C"/>
    <w:rsid w:val="0074110B"/>
    <w:rsid w:val="00744179"/>
    <w:rsid w:val="007451BF"/>
    <w:rsid w:val="00746C3C"/>
    <w:rsid w:val="0076455B"/>
    <w:rsid w:val="0076603E"/>
    <w:rsid w:val="00767AB6"/>
    <w:rsid w:val="007705F5"/>
    <w:rsid w:val="00770BA3"/>
    <w:rsid w:val="00771D47"/>
    <w:rsid w:val="00777316"/>
    <w:rsid w:val="00780143"/>
    <w:rsid w:val="00781217"/>
    <w:rsid w:val="00787101"/>
    <w:rsid w:val="00791923"/>
    <w:rsid w:val="007961E6"/>
    <w:rsid w:val="0079771D"/>
    <w:rsid w:val="007A279A"/>
    <w:rsid w:val="007A2A40"/>
    <w:rsid w:val="007A52B9"/>
    <w:rsid w:val="007A6B20"/>
    <w:rsid w:val="007C0213"/>
    <w:rsid w:val="007D3AB4"/>
    <w:rsid w:val="007E5252"/>
    <w:rsid w:val="007F3726"/>
    <w:rsid w:val="00804E51"/>
    <w:rsid w:val="00812F41"/>
    <w:rsid w:val="0082086F"/>
    <w:rsid w:val="00820EBC"/>
    <w:rsid w:val="0082330A"/>
    <w:rsid w:val="00827410"/>
    <w:rsid w:val="00827BA5"/>
    <w:rsid w:val="0084314F"/>
    <w:rsid w:val="0084372B"/>
    <w:rsid w:val="0085764D"/>
    <w:rsid w:val="00860ABA"/>
    <w:rsid w:val="00861D59"/>
    <w:rsid w:val="00870F15"/>
    <w:rsid w:val="008713F8"/>
    <w:rsid w:val="0089719F"/>
    <w:rsid w:val="008A0EB6"/>
    <w:rsid w:val="008A3794"/>
    <w:rsid w:val="008A5608"/>
    <w:rsid w:val="008B2FC2"/>
    <w:rsid w:val="008B51F7"/>
    <w:rsid w:val="008C0289"/>
    <w:rsid w:val="008E42C0"/>
    <w:rsid w:val="008F6B6B"/>
    <w:rsid w:val="009024D1"/>
    <w:rsid w:val="009110C7"/>
    <w:rsid w:val="0091723C"/>
    <w:rsid w:val="00921D8C"/>
    <w:rsid w:val="0092740A"/>
    <w:rsid w:val="00932794"/>
    <w:rsid w:val="009349E9"/>
    <w:rsid w:val="009373C5"/>
    <w:rsid w:val="009403E6"/>
    <w:rsid w:val="009419F7"/>
    <w:rsid w:val="00942747"/>
    <w:rsid w:val="00955C40"/>
    <w:rsid w:val="00956C90"/>
    <w:rsid w:val="00963A4A"/>
    <w:rsid w:val="00974A4C"/>
    <w:rsid w:val="009765D1"/>
    <w:rsid w:val="00980A56"/>
    <w:rsid w:val="00982936"/>
    <w:rsid w:val="00990775"/>
    <w:rsid w:val="00995EBA"/>
    <w:rsid w:val="0099624E"/>
    <w:rsid w:val="00996535"/>
    <w:rsid w:val="009A0BEE"/>
    <w:rsid w:val="009A16EF"/>
    <w:rsid w:val="009A575B"/>
    <w:rsid w:val="009B3543"/>
    <w:rsid w:val="009B553B"/>
    <w:rsid w:val="009D0026"/>
    <w:rsid w:val="009D2DC9"/>
    <w:rsid w:val="009D44F0"/>
    <w:rsid w:val="009E35F5"/>
    <w:rsid w:val="009F0452"/>
    <w:rsid w:val="009F0CF7"/>
    <w:rsid w:val="00A03866"/>
    <w:rsid w:val="00A06AFD"/>
    <w:rsid w:val="00A15BC0"/>
    <w:rsid w:val="00A24D65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49A2"/>
    <w:rsid w:val="00A75C33"/>
    <w:rsid w:val="00A77556"/>
    <w:rsid w:val="00A77A46"/>
    <w:rsid w:val="00A81161"/>
    <w:rsid w:val="00A91F62"/>
    <w:rsid w:val="00A94551"/>
    <w:rsid w:val="00A94BF6"/>
    <w:rsid w:val="00A965A1"/>
    <w:rsid w:val="00AA41FC"/>
    <w:rsid w:val="00AB1853"/>
    <w:rsid w:val="00AB75DB"/>
    <w:rsid w:val="00AC2430"/>
    <w:rsid w:val="00AC2A95"/>
    <w:rsid w:val="00AC649F"/>
    <w:rsid w:val="00AD02B7"/>
    <w:rsid w:val="00AD2E9A"/>
    <w:rsid w:val="00AD4A53"/>
    <w:rsid w:val="00AD77D5"/>
    <w:rsid w:val="00AE1793"/>
    <w:rsid w:val="00AE20CD"/>
    <w:rsid w:val="00AE3EF1"/>
    <w:rsid w:val="00AE5C76"/>
    <w:rsid w:val="00AE6CE1"/>
    <w:rsid w:val="00AF15E8"/>
    <w:rsid w:val="00B0453C"/>
    <w:rsid w:val="00B048A7"/>
    <w:rsid w:val="00B20768"/>
    <w:rsid w:val="00B22A0B"/>
    <w:rsid w:val="00B2329E"/>
    <w:rsid w:val="00B436AE"/>
    <w:rsid w:val="00B53425"/>
    <w:rsid w:val="00B60C6A"/>
    <w:rsid w:val="00B6698D"/>
    <w:rsid w:val="00B721D6"/>
    <w:rsid w:val="00B813CF"/>
    <w:rsid w:val="00B83DD6"/>
    <w:rsid w:val="00BA19DA"/>
    <w:rsid w:val="00BA46E9"/>
    <w:rsid w:val="00BB14CD"/>
    <w:rsid w:val="00BB4F38"/>
    <w:rsid w:val="00BB5321"/>
    <w:rsid w:val="00BC3BD5"/>
    <w:rsid w:val="00BC533C"/>
    <w:rsid w:val="00BC705D"/>
    <w:rsid w:val="00BD1D70"/>
    <w:rsid w:val="00BD2315"/>
    <w:rsid w:val="00BE0235"/>
    <w:rsid w:val="00BE2DC6"/>
    <w:rsid w:val="00BE41DE"/>
    <w:rsid w:val="00BF21B8"/>
    <w:rsid w:val="00BF368B"/>
    <w:rsid w:val="00BF4B0F"/>
    <w:rsid w:val="00C03004"/>
    <w:rsid w:val="00C11074"/>
    <w:rsid w:val="00C13C5F"/>
    <w:rsid w:val="00C154A1"/>
    <w:rsid w:val="00C235CD"/>
    <w:rsid w:val="00C30CEA"/>
    <w:rsid w:val="00C3178B"/>
    <w:rsid w:val="00C379A7"/>
    <w:rsid w:val="00C41B04"/>
    <w:rsid w:val="00C45FA2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1E98"/>
    <w:rsid w:val="00CA599E"/>
    <w:rsid w:val="00CA5CCA"/>
    <w:rsid w:val="00CB2D6E"/>
    <w:rsid w:val="00CB6245"/>
    <w:rsid w:val="00CC1486"/>
    <w:rsid w:val="00CC2241"/>
    <w:rsid w:val="00CC4CDD"/>
    <w:rsid w:val="00CD130D"/>
    <w:rsid w:val="00CE0A34"/>
    <w:rsid w:val="00CE104F"/>
    <w:rsid w:val="00CE7BF4"/>
    <w:rsid w:val="00D059CB"/>
    <w:rsid w:val="00D12255"/>
    <w:rsid w:val="00D15DB6"/>
    <w:rsid w:val="00D26613"/>
    <w:rsid w:val="00D420E5"/>
    <w:rsid w:val="00D432B9"/>
    <w:rsid w:val="00D53EF3"/>
    <w:rsid w:val="00D56200"/>
    <w:rsid w:val="00D5757F"/>
    <w:rsid w:val="00D6107A"/>
    <w:rsid w:val="00D63112"/>
    <w:rsid w:val="00D76B59"/>
    <w:rsid w:val="00D81638"/>
    <w:rsid w:val="00D83DD9"/>
    <w:rsid w:val="00D91261"/>
    <w:rsid w:val="00D934F8"/>
    <w:rsid w:val="00DB6539"/>
    <w:rsid w:val="00DC4961"/>
    <w:rsid w:val="00DD385D"/>
    <w:rsid w:val="00DD5AC2"/>
    <w:rsid w:val="00DE2527"/>
    <w:rsid w:val="00DE3D44"/>
    <w:rsid w:val="00DF108D"/>
    <w:rsid w:val="00DF3B85"/>
    <w:rsid w:val="00DF7794"/>
    <w:rsid w:val="00DF7E43"/>
    <w:rsid w:val="00E01177"/>
    <w:rsid w:val="00E14349"/>
    <w:rsid w:val="00E144ED"/>
    <w:rsid w:val="00E15133"/>
    <w:rsid w:val="00E200BB"/>
    <w:rsid w:val="00E251C7"/>
    <w:rsid w:val="00E27604"/>
    <w:rsid w:val="00E32C80"/>
    <w:rsid w:val="00E35592"/>
    <w:rsid w:val="00E41A62"/>
    <w:rsid w:val="00E52422"/>
    <w:rsid w:val="00E5565F"/>
    <w:rsid w:val="00E6007C"/>
    <w:rsid w:val="00E67900"/>
    <w:rsid w:val="00E7015B"/>
    <w:rsid w:val="00E732D8"/>
    <w:rsid w:val="00E81F87"/>
    <w:rsid w:val="00E87AC5"/>
    <w:rsid w:val="00E96C61"/>
    <w:rsid w:val="00E97DDE"/>
    <w:rsid w:val="00E97E7E"/>
    <w:rsid w:val="00EB2170"/>
    <w:rsid w:val="00EC511F"/>
    <w:rsid w:val="00ED2531"/>
    <w:rsid w:val="00ED314B"/>
    <w:rsid w:val="00ED7910"/>
    <w:rsid w:val="00EE3CC1"/>
    <w:rsid w:val="00EE74C9"/>
    <w:rsid w:val="00EF2F4E"/>
    <w:rsid w:val="00EF42C3"/>
    <w:rsid w:val="00EF6091"/>
    <w:rsid w:val="00EF61FD"/>
    <w:rsid w:val="00F04592"/>
    <w:rsid w:val="00F109CB"/>
    <w:rsid w:val="00F12113"/>
    <w:rsid w:val="00F27DD3"/>
    <w:rsid w:val="00F27F15"/>
    <w:rsid w:val="00F33287"/>
    <w:rsid w:val="00F34D6D"/>
    <w:rsid w:val="00F354C0"/>
    <w:rsid w:val="00F40AF6"/>
    <w:rsid w:val="00F42AF7"/>
    <w:rsid w:val="00F4348B"/>
    <w:rsid w:val="00F47DDB"/>
    <w:rsid w:val="00F54012"/>
    <w:rsid w:val="00F543C4"/>
    <w:rsid w:val="00F55EB2"/>
    <w:rsid w:val="00F60294"/>
    <w:rsid w:val="00F66FE9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B7791"/>
    <w:rsid w:val="00FC0A03"/>
    <w:rsid w:val="00FC1E43"/>
    <w:rsid w:val="00FC450D"/>
    <w:rsid w:val="00FE1865"/>
    <w:rsid w:val="00FE4F36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53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8D9863C6-E876-4C06-BC23-EB1B635B3EF1}"/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7a0a35da-276e-4c8e-b365-e7c47df80865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1020bcf-9500-4749-8c84-b23cf1385772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547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97</cp:revision>
  <dcterms:created xsi:type="dcterms:W3CDTF">2023-10-04T15:42:00Z</dcterms:created>
  <dcterms:modified xsi:type="dcterms:W3CDTF">2024-01-29T19:47:00Z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