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EFA8" w14:textId="6A2B6097" w:rsidR="00B71577" w:rsidRPr="007E1080" w:rsidRDefault="00B71577" w:rsidP="00B71577">
      <w:pPr>
        <w:pStyle w:val="Heading1"/>
        <w:ind w:firstLine="708"/>
      </w:pPr>
      <w:r>
        <w:t>Gestión de mejoras</w:t>
      </w:r>
    </w:p>
    <w:p w14:paraId="70B75D84" w14:textId="24427239" w:rsidR="001F304B" w:rsidRPr="00183509" w:rsidRDefault="00CC5D05" w:rsidP="00F87A9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Objetivo: Identificar, planificar, implementar y evaluar las mejoras en los procesos con el fin de alcanzar los objetivos de negocio.</w:t>
      </w:r>
    </w:p>
    <w:p w14:paraId="20A03F90" w14:textId="4E41DF09" w:rsidR="00AA3374" w:rsidRPr="00CC06EB" w:rsidRDefault="00E5565F" w:rsidP="00FB0C09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7B67CBDA" w14:textId="44C46650" w:rsidR="009E026A" w:rsidRPr="009E026A" w:rsidRDefault="0034130A" w:rsidP="009E026A">
      <w:pPr>
        <w:jc w:val="center"/>
      </w:pPr>
      <w:r>
        <w:rPr>
          <w:noProof/>
        </w:rPr>
        <w:drawing>
          <wp:inline distT="0" distB="0" distL="0" distR="0" wp14:anchorId="02254E18" wp14:editId="66074566">
            <wp:extent cx="4209393" cy="6932386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5" t="5807" r="2471" b="5393"/>
                    <a:stretch/>
                  </pic:blipFill>
                  <pic:spPr bwMode="auto">
                    <a:xfrm>
                      <a:off x="0" y="0"/>
                      <a:ext cx="4220439" cy="695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0913B" w14:textId="6978600A" w:rsidR="00FB0C09" w:rsidRPr="009E026A" w:rsidRDefault="009E026A" w:rsidP="009E026A">
      <w:pPr>
        <w:pStyle w:val="NormalWeb"/>
        <w:spacing w:after="120" w:afterAutospacing="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i/>
          <w:iCs/>
          <w:sz w:val="18"/>
          <w:szCs w:val="18"/>
        </w:rPr>
        <w:t>Nota: se tiene la versión del diagrama en VSDX para poder editar el diagrama.</w:t>
      </w:r>
    </w:p>
    <w:p w14:paraId="24026CC0" w14:textId="4C3E30C1" w:rsidR="00A7252A" w:rsidRPr="00CC06EB" w:rsidRDefault="004C584B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Descripción general del procedimiento</w:t>
      </w:r>
    </w:p>
    <w:p w14:paraId="0C12B5C1" w14:textId="77777777" w:rsidR="00245CEE" w:rsidRPr="001C7A50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5"/>
        <w:gridCol w:w="8016"/>
      </w:tblGrid>
      <w:tr w:rsidR="00517378" w:rsidRPr="001C7A50" w14:paraId="4A2F42B7" w14:textId="77777777" w:rsidTr="00D5724A">
        <w:trPr>
          <w:trHeight w:val="401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903E66" w14:textId="6FFDC7B3" w:rsidR="00517378" w:rsidRPr="00B20768" w:rsidRDefault="00A457B1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Dueño del procedimiento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AD9E" w14:textId="14074D76" w:rsidR="00517378" w:rsidRPr="00A7293A" w:rsidRDefault="00A7293A" w:rsidP="00D5724A">
            <w:pPr>
              <w:jc w:val="left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szCs w:val="20"/>
              </w:rPr>
            </w:pPr>
            <w:r>
              <w:rPr>
                <w:rFonts w:asciiTheme="minorHAnsi" w:hAnsiTheme="minorHAnsi" w:cstheme="minorHAnsi"/>
              </w:rPr>
              <w:t>Responsable de procesos</w:t>
            </w:r>
          </w:p>
        </w:tc>
      </w:tr>
      <w:tr w:rsidR="00517378" w:rsidRPr="001C7A50" w14:paraId="37DF85E2" w14:textId="77777777" w:rsidTr="00A547E5">
        <w:trPr>
          <w:trHeight w:val="401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517378" w:rsidRPr="00B20768" w:rsidRDefault="00517378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9003" w14:textId="7B3E51D2" w:rsidR="00BD5D26" w:rsidRPr="00D71BFA" w:rsidRDefault="00BD5D26" w:rsidP="00BD5D26">
            <w:pPr>
              <w:pStyle w:val="ListParagraph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Las propuestas de mejoras deben abordar necesidades identificadas en nuestros procesos</w:t>
            </w:r>
          </w:p>
          <w:p w14:paraId="1A94840E" w14:textId="52D1E3F1" w:rsidR="00BD5D26" w:rsidRPr="00D71BFA" w:rsidRDefault="00BD5D26" w:rsidP="00BD5D26">
            <w:pPr>
              <w:pStyle w:val="ListParagraph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Las mejoras deben ser factibles de implementar, considerando los recursos disponibles y las limitaciones operativas y financieras de la organización.</w:t>
            </w:r>
          </w:p>
          <w:p w14:paraId="4E9AD312" w14:textId="592286AA" w:rsidR="00BD5D26" w:rsidRPr="00D71BFA" w:rsidRDefault="00BD5D26" w:rsidP="00BD5D26">
            <w:pPr>
              <w:pStyle w:val="ListParagraph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Las mejoras seleccionadas deben tener un impacto positivo en la eficiencia, la calidad y la satisfacción del cliente, alineándose con nuestros objetivos organizacionales.</w:t>
            </w:r>
          </w:p>
          <w:p w14:paraId="24A0260B" w14:textId="1C951A1A" w:rsidR="00BD5D26" w:rsidRPr="00D71BFA" w:rsidRDefault="00BD5D26" w:rsidP="00BD5D26">
            <w:pPr>
              <w:pStyle w:val="ListParagraph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Las mejoras se priorizarán según su impacto potencial, su alineación con los objetivos estratégicos y su viabilidad de implementación.</w:t>
            </w:r>
          </w:p>
          <w:p w14:paraId="210E20A7" w14:textId="77777777" w:rsidR="00F65EF9" w:rsidRPr="00797A9B" w:rsidRDefault="00BD5D26" w:rsidP="005E61D3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szCs w:val="20"/>
              </w:rPr>
            </w:pPr>
            <w:r>
              <w:rPr>
                <w:rFonts w:asciiTheme="minorHAnsi" w:hAnsiTheme="minorHAnsi" w:cstheme="minorHAnsi"/>
              </w:rPr>
              <w:t>Se fomenta la participación del equipo en la identificación y propuesta de mejoras, promoviendo la colaboración y el intercambio de ideas.</w:t>
            </w:r>
          </w:p>
          <w:p w14:paraId="1E60191E" w14:textId="77777777" w:rsidR="00F65EF9" w:rsidRPr="00401736" w:rsidRDefault="00222A13" w:rsidP="005E61D3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szCs w:val="20"/>
              </w:rPr>
            </w:pPr>
            <w:r>
              <w:rPr>
                <w:rFonts w:asciiTheme="minorHAnsi" w:hAnsiTheme="minorHAnsi"/>
              </w:rPr>
              <w:t xml:space="preserve">El dueño del procedimiento afectado por la mejora a implementar debe participar en el análisis de la mejora.</w:t>
            </w:r>
          </w:p>
          <w:p w14:paraId="29FF07EB" w14:textId="7465D2CD" w:rsidR="00401736" w:rsidRPr="00107C7E" w:rsidRDefault="00401736" w:rsidP="005E61D3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/>
              </w:rPr>
              <w:t xml:space="preserve">Definir KPIs, en caso de no tener KPIs predefinidos, se pueden utilizar técnicas de </w:t>
            </w:r>
            <w:r>
              <w:rPr>
                <w:rFonts w:asciiTheme="minorHAnsi" w:hAnsiTheme="minorHAnsi"/>
                <w:lang w:val="en-US"/>
              </w:rPr>
              <w:t>brainstorming</w:t>
            </w:r>
            <w:r>
              <w:rPr>
                <w:rFonts w:asciiTheme="minorHAnsi" w:hAnsiTheme="minorHAnsi"/>
              </w:rPr>
              <w:t xml:space="preserve"> con el equipo encargado de la mejora continua para definir los KPIs adecuados.</w:t>
            </w:r>
          </w:p>
        </w:tc>
      </w:tr>
      <w:tr w:rsidR="00517378" w:rsidRPr="001C7A50" w14:paraId="11421C3C" w14:textId="77777777" w:rsidTr="00A547E5">
        <w:trPr>
          <w:trHeight w:val="373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517378" w:rsidRPr="00B20768" w:rsidRDefault="00517378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CDDC" w14:textId="0CDCBDCA" w:rsidR="00517378" w:rsidRPr="00F02F83" w:rsidRDefault="00156AD7" w:rsidP="00F02F83">
            <w:pPr>
              <w:pStyle w:val="ListParagraph"/>
              <w:numPr>
                <w:ilvl w:val="0"/>
                <w:numId w:val="8"/>
              </w:numPr>
              <w:spacing w:after="120" w:line="264" w:lineRule="auto"/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</w:rPr>
              <w:t xml:space="preserve">Solicitudes de mejora: Las solicitudes de mejora pueden provenir de diferentes fuentes, como retroalimentación del cliente, revisiones de procesos, auditorías internas, ideas del equipo, lecciones aprendías, etc.</w:t>
            </w:r>
          </w:p>
        </w:tc>
      </w:tr>
      <w:tr w:rsidR="007200AD" w:rsidRPr="001C7A50" w14:paraId="1CE67D09" w14:textId="77777777" w:rsidTr="00B51437">
        <w:trPr>
          <w:trHeight w:val="373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D2A518" w14:textId="77080557" w:rsidR="007200AD" w:rsidRPr="00B20768" w:rsidRDefault="007A76B3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Criterios de entrada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C957" w14:textId="77777777" w:rsidR="00F02F83" w:rsidRPr="00D71BFA" w:rsidRDefault="00DC6B4C" w:rsidP="00B51437">
            <w:pPr>
              <w:pStyle w:val="ListParagraph"/>
              <w:numPr>
                <w:ilvl w:val="0"/>
                <w:numId w:val="8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Solicitud de mejora que detalle procedencia, justificación, descripción y objetivo</w:t>
            </w:r>
          </w:p>
          <w:p w14:paraId="63144D4D" w14:textId="0E335336" w:rsidR="007200AD" w:rsidRPr="00FD0139" w:rsidRDefault="00F02F83" w:rsidP="00B51437">
            <w:pPr>
              <w:pStyle w:val="ListParagraph"/>
              <w:numPr>
                <w:ilvl w:val="0"/>
                <w:numId w:val="8"/>
              </w:numPr>
              <w:spacing w:after="120" w:line="264" w:lineRule="auto"/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</w:rPr>
              <w:t>Información detallada: Cada solicitud de mejora debe incluir una descripción clara del problema o la oportunidad, los beneficios esperados, los recursos requeridos o cualquier información relevante.</w:t>
            </w:r>
          </w:p>
        </w:tc>
      </w:tr>
      <w:tr w:rsidR="00517378" w:rsidRPr="001C7A50" w14:paraId="397B7B7E" w14:textId="77777777" w:rsidTr="00B51437">
        <w:trPr>
          <w:trHeight w:val="428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517378" w:rsidRPr="00B20768" w:rsidRDefault="00517378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3DCC6" w14:textId="1DD6E23E" w:rsidR="00DC13A1" w:rsidRPr="005D4D9C" w:rsidRDefault="00DC13A1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Mejoras seleccionadas y priorizadas</w:t>
            </w:r>
          </w:p>
          <w:p w14:paraId="13F95F7E" w14:textId="6418D6F5" w:rsidR="00DC13A1" w:rsidRPr="005D4D9C" w:rsidRDefault="00DC13A1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Plan de mejora y de despliegue.</w:t>
            </w:r>
          </w:p>
          <w:p w14:paraId="60D11ACC" w14:textId="713E0E37" w:rsidR="00DC13A1" w:rsidRPr="005D4D9C" w:rsidRDefault="00DC13A1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Implementación de mejoras</w:t>
            </w:r>
          </w:p>
          <w:p w14:paraId="6D57D4D1" w14:textId="16928A69" w:rsidR="00E821E9" w:rsidRPr="005D4D9C" w:rsidRDefault="00344554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Regresión de mejoras: Cuando los resultados no son como se esperaba se debe regresar el proceso a su estado antes de las mejoras.</w:t>
            </w:r>
          </w:p>
          <w:p w14:paraId="69C158E0" w14:textId="535093B8" w:rsidR="00F61B8B" w:rsidRPr="005D4D9C" w:rsidRDefault="00DC13A1" w:rsidP="00B51437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iCs/>
                <w:color w:val="auto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</w:rPr>
              <w:t>Seguimiento y evaluación</w:t>
            </w:r>
          </w:p>
        </w:tc>
      </w:tr>
      <w:tr w:rsidR="007200AD" w:rsidRPr="001C7A50" w14:paraId="4BED0356" w14:textId="77777777" w:rsidTr="00B51437">
        <w:trPr>
          <w:trHeight w:val="428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CE42DB" w14:textId="491C3584" w:rsidR="007200AD" w:rsidRPr="00B20768" w:rsidRDefault="007200AD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Criterios de salida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6E444" w14:textId="604B22BC" w:rsidR="000555E9" w:rsidRPr="00D71BFA" w:rsidRDefault="001016D2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Identificadas y seleccionadas las mejoras más relevantes y viables para su implementación.</w:t>
            </w:r>
          </w:p>
          <w:p w14:paraId="18AC9C5D" w14:textId="08BC0427" w:rsidR="000555E9" w:rsidRPr="00D71BFA" w:rsidRDefault="000555E9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Plan detallado para cada mejora seleccionada, que incluirá las actividades, los responsables, los plazos y los recursos necesarios.</w:t>
            </w:r>
          </w:p>
          <w:p w14:paraId="0BE7852F" w14:textId="68C138DC" w:rsidR="001016D2" w:rsidRPr="001E7115" w:rsidRDefault="008A0B74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</w:rPr>
              <w:t xml:space="preserve">Seguimiento a las mejoras implementadas y evaluación de su efectividad.</w:t>
            </w:r>
          </w:p>
        </w:tc>
      </w:tr>
      <w:tr w:rsidR="00517378" w:rsidRPr="001C7A50" w14:paraId="761323E5" w14:textId="77777777" w:rsidTr="00B51437">
        <w:trPr>
          <w:trHeight w:val="629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239F02" w14:textId="1E8D7299" w:rsidR="00517378" w:rsidRPr="00345579" w:rsidRDefault="007200AD" w:rsidP="000554E8">
            <w:pPr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Herramientas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3150" w14:textId="77777777" w:rsidR="00651025" w:rsidRPr="00A54F05" w:rsidRDefault="00651025" w:rsidP="00B51437">
            <w:pPr>
              <w:pStyle w:val="ListParagraph"/>
              <w:numPr>
                <w:ilvl w:val="0"/>
                <w:numId w:val="16"/>
              </w:numPr>
              <w:jc w:val="left"/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>Solicitud de mejora de proceso</w:t>
            </w:r>
          </w:p>
          <w:p w14:paraId="6BFC9DAE" w14:textId="77777777" w:rsidR="00651025" w:rsidRPr="00A54F05" w:rsidRDefault="00651025" w:rsidP="00B51437">
            <w:pPr>
              <w:pStyle w:val="ListParagraph"/>
              <w:numPr>
                <w:ilvl w:val="0"/>
                <w:numId w:val="16"/>
              </w:numPr>
              <w:jc w:val="left"/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>Matriz de gestión de mejoras</w:t>
            </w:r>
          </w:p>
          <w:p w14:paraId="0E97F15D" w14:textId="6FE12D41" w:rsidR="001312F9" w:rsidRPr="007E2330" w:rsidRDefault="00651025" w:rsidP="00B51437">
            <w:pPr>
              <w:pStyle w:val="ListParagraph"/>
              <w:numPr>
                <w:ilvl w:val="0"/>
                <w:numId w:val="16"/>
              </w:numPr>
              <w:jc w:val="left"/>
              <w:rPr>
                <w:rStyle w:val="ExplicacinSeccin"/>
                <w:rFonts w:asciiTheme="minorHAnsi" w:hAnsiTheme="minorHAnsi"/>
                <w:i/>
                <w:color w:val="auto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 xml:space="preserve">Plan de pruebas (Matriz de gestión de mejoras)</w:t>
            </w:r>
          </w:p>
        </w:tc>
      </w:tr>
      <w:tr w:rsidR="007200AD" w:rsidRPr="001C7A50" w14:paraId="04F84CCB" w14:textId="77777777" w:rsidTr="00B51437">
        <w:trPr>
          <w:trHeight w:val="491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94A04D" w14:textId="64EECE3D" w:rsidR="007200AD" w:rsidRPr="00345579" w:rsidRDefault="007200AD" w:rsidP="000554E8">
            <w:pPr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Métricas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9AAA" w14:textId="47D5283D" w:rsidR="007200AD" w:rsidRPr="005353CC" w:rsidRDefault="00B51437" w:rsidP="00B51437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Ninguna</w:t>
            </w:r>
          </w:p>
        </w:tc>
      </w:tr>
    </w:tbl>
    <w:p w14:paraId="145C36C6" w14:textId="77777777" w:rsidR="00CA7E20" w:rsidRDefault="00CA7E20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66090A72" w14:textId="77777777" w:rsidR="005D2CEC" w:rsidRDefault="005D2CEC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2AE782DE" w14:textId="26CAAE72" w:rsidR="005D2CEC" w:rsidRDefault="009C0F25" w:rsidP="009C0F25">
      <w:pPr>
        <w:tabs>
          <w:tab w:val="left" w:pos="1965"/>
        </w:tabs>
        <w:spacing w:after="160" w:line="259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4B5D3616" w14:textId="77777777" w:rsidR="009C0F25" w:rsidRDefault="009C0F25" w:rsidP="009C0F25">
      <w:pPr>
        <w:tabs>
          <w:tab w:val="left" w:pos="1965"/>
        </w:tabs>
        <w:spacing w:after="160" w:line="259" w:lineRule="auto"/>
        <w:jc w:val="left"/>
        <w:rPr>
          <w:rFonts w:asciiTheme="minorHAnsi" w:hAnsiTheme="minorHAnsi" w:cstheme="minorHAnsi"/>
        </w:rPr>
      </w:pPr>
    </w:p>
    <w:p w14:paraId="6802F3E5" w14:textId="77777777" w:rsidR="005D2CEC" w:rsidRDefault="005D2CEC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4F091098" w14:textId="77777777" w:rsidR="005D2CEC" w:rsidRPr="001C7A50" w:rsidRDefault="005D2CEC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6D4202D6" w14:textId="0DA7FB98" w:rsidR="00AC2430" w:rsidRDefault="00245CEE" w:rsidP="00E5565F">
      <w:pPr>
        <w:pStyle w:val="Heading1"/>
        <w:rPr>
          <w:sz w:val="28"/>
          <w:szCs w:val="28"/>
        </w:rPr>
      </w:pPr>
      <w:r>
        <w:rPr>
          <w:sz w:val="28"/>
          <w:szCs w:val="28"/>
        </w:rPr>
        <w:lastRenderedPageBreak/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217" w:type="dxa"/>
        <w:tblInd w:w="-724" w:type="dxa"/>
        <w:tblLook w:val="04A0" w:firstRow="1" w:lastRow="0" w:firstColumn="1" w:lastColumn="0" w:noHBand="0" w:noVBand="1"/>
      </w:tblPr>
      <w:tblGrid>
        <w:gridCol w:w="651"/>
        <w:gridCol w:w="1749"/>
        <w:gridCol w:w="4415"/>
        <w:gridCol w:w="2089"/>
        <w:gridCol w:w="1313"/>
      </w:tblGrid>
      <w:tr w:rsidR="004C02CE" w:rsidRPr="001C7A50" w14:paraId="329F803A" w14:textId="77777777" w:rsidTr="00742CE7">
        <w:trPr>
          <w:trHeight w:val="265"/>
        </w:trPr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4AD719" w14:textId="7641B3A9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51966336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4C02CE" w:rsidRPr="001C7A50" w14:paraId="4A3EB8DA" w14:textId="77777777" w:rsidTr="00742CE7">
        <w:trPr>
          <w:trHeight w:val="714"/>
        </w:trPr>
        <w:tc>
          <w:tcPr>
            <w:tcW w:w="65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0708AA" w14:textId="04B9A87B" w:rsidR="004C02CE" w:rsidRPr="00B20768" w:rsidRDefault="004C02CE" w:rsidP="00450899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  <w:vAlign w:val="center"/>
          </w:tcPr>
          <w:p w14:paraId="43D038AD" w14:textId="77777777" w:rsidR="004C02CE" w:rsidRPr="00136E86" w:rsidRDefault="004C02CE" w:rsidP="00EC3C5E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ES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ES"/>
              </w:rPr>
              <w:t>Registrar solicitud de mejora</w:t>
            </w:r>
          </w:p>
          <w:p w14:paraId="24E42233" w14:textId="179C14E1" w:rsidR="004C02CE" w:rsidRPr="00136E86" w:rsidRDefault="004C02CE" w:rsidP="001F5726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ES"/>
              </w:rPr>
            </w:pPr>
          </w:p>
        </w:tc>
        <w:tc>
          <w:tcPr>
            <w:tcW w:w="4415" w:type="dxa"/>
            <w:tcBorders>
              <w:top w:val="single" w:sz="4" w:space="0" w:color="auto"/>
            </w:tcBorders>
            <w:vAlign w:val="center"/>
          </w:tcPr>
          <w:p w14:paraId="7606C5FA" w14:textId="07E10510" w:rsidR="00A35542" w:rsidRPr="00136E86" w:rsidRDefault="004C02CE" w:rsidP="00EC3C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En la matriz de gestión de mejoras se registran todas las solicitudes de mejora recibidas para su análisis.</w:t>
            </w:r>
          </w:p>
          <w:p w14:paraId="5F00BA18" w14:textId="171A5CA4" w:rsidR="004C02CE" w:rsidRPr="00136E86" w:rsidRDefault="00A35542" w:rsidP="00450899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Se convoca al comité de mejora para realizar el análisis de las mejoras registradas.</w:t>
            </w:r>
          </w:p>
        </w:tc>
        <w:tc>
          <w:tcPr>
            <w:tcW w:w="2089" w:type="dxa"/>
            <w:tcBorders>
              <w:top w:val="single" w:sz="4" w:space="0" w:color="auto"/>
            </w:tcBorders>
            <w:vAlign w:val="center"/>
          </w:tcPr>
          <w:p w14:paraId="2BD9C552" w14:textId="77777777" w:rsidR="000E588A" w:rsidRDefault="00B466EF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Registro de las mejoras en la matriz de gestión de mejoras.</w:t>
            </w:r>
          </w:p>
          <w:p w14:paraId="037DB022" w14:textId="77777777" w:rsidR="00BC219C" w:rsidRDefault="00BC219C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  <w:p w14:paraId="513E742B" w14:textId="34DD60DD" w:rsidR="004C02CE" w:rsidRPr="00136E86" w:rsidRDefault="00C30B91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Cita en calendario del correo electrónico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vAlign w:val="center"/>
          </w:tcPr>
          <w:p w14:paraId="39F01412" w14:textId="2795A44F" w:rsidR="004C02CE" w:rsidRPr="00136E86" w:rsidRDefault="004C02CE" w:rsidP="00450899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Responsable de procesos</w:t>
            </w:r>
          </w:p>
        </w:tc>
      </w:tr>
      <w:tr w:rsidR="004C02CE" w:rsidRPr="001C7A50" w14:paraId="300A0A2F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63465384" w14:textId="2D6F21CA" w:rsidR="004C02CE" w:rsidRPr="00B20768" w:rsidRDefault="004C02CE" w:rsidP="00450899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BFEE45E" w14:textId="3CB74C57" w:rsidR="004C02CE" w:rsidRPr="00136E86" w:rsidRDefault="004C02CE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Analizar solicitud de mejora</w:t>
            </w:r>
          </w:p>
        </w:tc>
        <w:tc>
          <w:tcPr>
            <w:tcW w:w="4415" w:type="dxa"/>
            <w:vAlign w:val="center"/>
          </w:tcPr>
          <w:p w14:paraId="3A2C5B71" w14:textId="6F591A25" w:rsidR="00FA3143" w:rsidRPr="00136E86" w:rsidRDefault="00FA3143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Como parte del análisis, se realiza lo siguiente:</w:t>
            </w:r>
          </w:p>
          <w:p w14:paraId="241345CD" w14:textId="62BDF674" w:rsidR="00FA3143" w:rsidRPr="00136E86" w:rsidRDefault="00FA3143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Identificar a qué objetivo de negocio es trazable la mejora, es decir, que la mejora contribuye al cumplimiento de los objetivos.</w:t>
            </w:r>
          </w:p>
          <w:p w14:paraId="03444154" w14:textId="0CE7F577" w:rsidR="00AB3E16" w:rsidRPr="00136E86" w:rsidRDefault="009A14CE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Identificar los artefactos que se ven afectados por la mejora.</w:t>
            </w:r>
          </w:p>
          <w:p w14:paraId="1EFE2D1F" w14:textId="49731908" w:rsidR="006E4F94" w:rsidRPr="00136E86" w:rsidRDefault="006E4F94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Estimar el esfuerzo y costo relacionados con la implementación de la mejora.</w:t>
            </w:r>
          </w:p>
          <w:p w14:paraId="494B9011" w14:textId="5F941D2C" w:rsidR="005667F0" w:rsidRPr="00136E86" w:rsidRDefault="005667F0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Identificar las áreas que se ven afectadas por la mejora.</w:t>
            </w:r>
          </w:p>
          <w:p w14:paraId="16ADC2C6" w14:textId="00EE947B" w:rsidR="00BC7CFD" w:rsidRPr="00136E86" w:rsidRDefault="009A14CE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Determinar el tipo de cambio bajo el cual pueden clasificarse las solicitudes de mejora.</w:t>
            </w:r>
          </w:p>
          <w:p w14:paraId="79336AC0" w14:textId="3AC63A83" w:rsidR="00D15A1D" w:rsidRPr="00136E86" w:rsidRDefault="00D15A1D" w:rsidP="00742CE7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De acuerdo con el análisis, se determina si se aprueba o rechaza la solicitud. En caso de que se apruebe, se registra el criterio utilizado para su aprobación. </w:t>
            </w:r>
            <w:r>
              <w:rPr>
                <w:rFonts w:asciiTheme="minorHAnsi" w:hAnsiTheme="minorHAnsi" w:cstheme="minorHAnsi"/>
                <w:szCs w:val="20"/>
              </w:rPr>
              <w:t xml:space="preserve">En caso de que se haya rechazado, se registra el motivo del rechazo.</w:t>
            </w:r>
          </w:p>
          <w:p w14:paraId="1F97326A" w14:textId="72B37E56" w:rsidR="00B466EF" w:rsidRPr="00136E86" w:rsidRDefault="00656AC5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¿Se aprobó la solicitud?</w:t>
            </w:r>
          </w:p>
          <w:p w14:paraId="1C8BB5D4" w14:textId="326FC97D" w:rsidR="004C02CE" w:rsidRPr="00136E86" w:rsidRDefault="00D15F7E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Sí, ir al paso 4. - No, continuar al paso 3.</w:t>
            </w:r>
          </w:p>
        </w:tc>
        <w:tc>
          <w:tcPr>
            <w:tcW w:w="2089" w:type="dxa"/>
            <w:vAlign w:val="center"/>
          </w:tcPr>
          <w:p w14:paraId="24C4C97F" w14:textId="7D53FB52" w:rsidR="004C02CE" w:rsidRPr="00136E86" w:rsidRDefault="000937A1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Matriz de gestión de mejoras – Actualización de solicitud en hoja “Registro de solicitud”</w:t>
            </w:r>
          </w:p>
        </w:tc>
        <w:tc>
          <w:tcPr>
            <w:tcW w:w="1313" w:type="dxa"/>
            <w:vAlign w:val="center"/>
          </w:tcPr>
          <w:p w14:paraId="36CB4B07" w14:textId="4AC73D7F" w:rsidR="004C02CE" w:rsidRPr="00136E86" w:rsidRDefault="009C694C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0"/>
              </w:rPr>
              <w:t>Comité de mejora</w:t>
            </w:r>
          </w:p>
        </w:tc>
      </w:tr>
      <w:tr w:rsidR="00054EE3" w:rsidRPr="001C7A50" w14:paraId="389F6D2E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4D4FA8C6" w14:textId="77777777" w:rsidR="00054EE3" w:rsidRPr="00B20768" w:rsidRDefault="00054EE3" w:rsidP="00B466EF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40AA4DA" w14:textId="22EADAA3" w:rsidR="00054EE3" w:rsidRPr="00136E86" w:rsidRDefault="00054EE3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Comunicar el rechazo de la solicitud</w:t>
            </w:r>
          </w:p>
        </w:tc>
        <w:tc>
          <w:tcPr>
            <w:tcW w:w="4415" w:type="dxa"/>
            <w:vAlign w:val="center"/>
          </w:tcPr>
          <w:p w14:paraId="2435458A" w14:textId="5460B120" w:rsidR="00401442" w:rsidRPr="00136E86" w:rsidRDefault="00F559A0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notifica al solicitante, a través de correo electrónico, que la solicitud ha sido rechazada, indicando el motivo del rechazo.</w:t>
            </w:r>
          </w:p>
          <w:p w14:paraId="2762E868" w14:textId="2AB997C6" w:rsidR="00401442" w:rsidRPr="00136E86" w:rsidRDefault="00401442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Fin del procedimiento.</w:t>
            </w:r>
          </w:p>
        </w:tc>
        <w:tc>
          <w:tcPr>
            <w:tcW w:w="2089" w:type="dxa"/>
            <w:vAlign w:val="center"/>
          </w:tcPr>
          <w:p w14:paraId="187AB3E0" w14:textId="58230738" w:rsidR="00054EE3" w:rsidRPr="00136E86" w:rsidRDefault="009C694C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Correo electrónico </w:t>
            </w:r>
          </w:p>
        </w:tc>
        <w:tc>
          <w:tcPr>
            <w:tcW w:w="1313" w:type="dxa"/>
            <w:vAlign w:val="center"/>
          </w:tcPr>
          <w:p w14:paraId="365366E7" w14:textId="4B6B8BEB" w:rsidR="00054EE3" w:rsidRPr="00136E86" w:rsidRDefault="009C694C" w:rsidP="009C694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Responsable de procesos</w:t>
            </w:r>
          </w:p>
        </w:tc>
      </w:tr>
      <w:tr w:rsidR="004C02CE" w:rsidRPr="001C7A50" w14:paraId="6BD289A3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0C358139" w14:textId="343DECEE" w:rsidR="004C02CE" w:rsidRPr="00B20768" w:rsidRDefault="004C02CE" w:rsidP="00450899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BAB1A81" w14:textId="6D9A7C5E" w:rsidR="004C02CE" w:rsidRPr="00136E86" w:rsidRDefault="00B466EF" w:rsidP="00CC54C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Priorizar las mejoras</w:t>
            </w:r>
          </w:p>
        </w:tc>
        <w:tc>
          <w:tcPr>
            <w:tcW w:w="4415" w:type="dxa"/>
            <w:vAlign w:val="center"/>
          </w:tcPr>
          <w:p w14:paraId="76DD09ED" w14:textId="57701E78" w:rsidR="007336DA" w:rsidRPr="00136E86" w:rsidRDefault="004C02CE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Determinar el nivel de prioridad de cada solicitud aprobada.</w:t>
            </w:r>
          </w:p>
          <w:p w14:paraId="18D2C1BC" w14:textId="46594311" w:rsidR="000139B9" w:rsidRPr="00136E86" w:rsidRDefault="000139B9" w:rsidP="000139B9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-Si la empresa tiene limitaciones presupuestarias, se puede agregar un criterio adicional de costo-beneficio para seleccionar las oportunidades de mejora que tengan el mayor impacto en relación con el costo de implementarlas.</w:t>
            </w:r>
          </w:p>
          <w:p w14:paraId="6E24CCE8" w14:textId="696EB705" w:rsidR="000139B9" w:rsidRPr="00136E86" w:rsidRDefault="000139B9" w:rsidP="000139B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0"/>
              </w:rPr>
              <w:t>-Si hay una gran cantidad de oportunidades de mejora, se pueden agrupar por categorías y priorizar una oportunidad por categoría para enfocar los esfuerzos en las áreas más importantes.</w:t>
            </w:r>
          </w:p>
        </w:tc>
        <w:tc>
          <w:tcPr>
            <w:tcW w:w="2089" w:type="dxa"/>
            <w:vAlign w:val="center"/>
          </w:tcPr>
          <w:p w14:paraId="7D4E65ED" w14:textId="0A734A0F" w:rsidR="007336DA" w:rsidRPr="00136E86" w:rsidRDefault="001F28DE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Mejoras priorizadas registradas en la matriz de gestión de mejoras</w:t>
            </w:r>
          </w:p>
        </w:tc>
        <w:tc>
          <w:tcPr>
            <w:tcW w:w="1313" w:type="dxa"/>
            <w:vAlign w:val="center"/>
          </w:tcPr>
          <w:p w14:paraId="14D5DED7" w14:textId="5F97D998" w:rsidR="004C02CE" w:rsidRPr="00136E86" w:rsidRDefault="00F50440" w:rsidP="00450899">
            <w:pPr>
              <w:pStyle w:val="NoSpacing"/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Comité de mejora</w:t>
            </w:r>
          </w:p>
        </w:tc>
      </w:tr>
      <w:tr w:rsidR="004C02CE" w:rsidRPr="001C7A50" w14:paraId="1141CAF3" w14:textId="77777777" w:rsidTr="00742CE7">
        <w:trPr>
          <w:trHeight w:val="502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434C2ADE" w14:textId="77777777" w:rsidR="004C02CE" w:rsidRPr="00B20768" w:rsidRDefault="004C02CE" w:rsidP="00050B9F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C156E1F" w14:textId="06E4F3A3" w:rsidR="004C02CE" w:rsidRPr="00136E86" w:rsidRDefault="00014CBA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Establecer el plan de implementación de las mejoras</w:t>
            </w:r>
          </w:p>
        </w:tc>
        <w:tc>
          <w:tcPr>
            <w:tcW w:w="4415" w:type="dxa"/>
            <w:vAlign w:val="center"/>
          </w:tcPr>
          <w:p w14:paraId="03D731D4" w14:textId="77777777" w:rsidR="00B466EF" w:rsidRPr="00136E86" w:rsidRDefault="00014CBA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estable el plan para implementar las mejoras que conlleva lo siguiente:</w:t>
            </w:r>
          </w:p>
          <w:p w14:paraId="16564BB5" w14:textId="668AD604" w:rsidR="00014CBA" w:rsidRPr="00136E86" w:rsidRDefault="00A72685" w:rsidP="00050B9F">
            <w:pPr>
              <w:pStyle w:val="NoSpacing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Describir las acciones a realizar</w:t>
            </w:r>
          </w:p>
          <w:p w14:paraId="6C80E96C" w14:textId="77777777" w:rsidR="00A72685" w:rsidRPr="00136E86" w:rsidRDefault="00A72685" w:rsidP="00050B9F">
            <w:pPr>
              <w:pStyle w:val="NoSpacing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Asignar un responsable para cada acción</w:t>
            </w:r>
          </w:p>
          <w:p w14:paraId="7E436CD0" w14:textId="77777777" w:rsidR="00A72685" w:rsidRPr="00136E86" w:rsidRDefault="00A72685" w:rsidP="00050B9F">
            <w:pPr>
              <w:pStyle w:val="NoSpacing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Determinar la fecha en que se planea que la acción se concluya</w:t>
            </w:r>
          </w:p>
          <w:p w14:paraId="67F52D35" w14:textId="77777777" w:rsidR="00617F62" w:rsidRPr="00136E86" w:rsidRDefault="00617F62" w:rsidP="00050B9F">
            <w:pPr>
              <w:pStyle w:val="NoSpacing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determina si se requiere realizar pruebas piloto de las mejoras, es decir, probar los documentos modificados o nuevos debido a la mejora para validar que cumplen con el </w:t>
              <w:lastRenderedPageBreak/>
              <w:t xml:space="preserve">objetivo establecido previo a que se estandaricen dichos documentos.</w:t>
            </w:r>
          </w:p>
          <w:p w14:paraId="2E698D33" w14:textId="3CBC0831" w:rsidR="006833A2" w:rsidRPr="00136E86" w:rsidRDefault="006833A2" w:rsidP="006833A2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¿Requieren pruebas piloto?</w:t>
            </w:r>
          </w:p>
          <w:p w14:paraId="3D2E958C" w14:textId="05DA70D8" w:rsidR="004C02CE" w:rsidRPr="00136E86" w:rsidRDefault="006833A2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Sí, continuar al paso 6 - No, ir al paso 7</w:t>
            </w:r>
          </w:p>
        </w:tc>
        <w:tc>
          <w:tcPr>
            <w:tcW w:w="2089" w:type="dxa"/>
            <w:vAlign w:val="center"/>
          </w:tcPr>
          <w:p w14:paraId="6BE6AC76" w14:textId="718F6D7E" w:rsidR="004C02CE" w:rsidRPr="00136E86" w:rsidRDefault="003A07B3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lastRenderedPageBreak/>
              <w:t xml:space="preserve">Plan de implementación registrado en el matriz de gestión de mejoras</w:t>
            </w:r>
          </w:p>
        </w:tc>
        <w:tc>
          <w:tcPr>
            <w:tcW w:w="1313" w:type="dxa"/>
            <w:vAlign w:val="center"/>
          </w:tcPr>
          <w:p w14:paraId="3F2BE01F" w14:textId="33370BB8" w:rsidR="004C02CE" w:rsidRPr="00136E86" w:rsidRDefault="00050B9F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Comité de mejora</w:t>
            </w:r>
          </w:p>
        </w:tc>
      </w:tr>
      <w:tr w:rsidR="006833A2" w:rsidRPr="001C7A50" w14:paraId="57D862E8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103CEDD2" w14:textId="77777777" w:rsidR="006833A2" w:rsidRPr="00B20768" w:rsidRDefault="006833A2" w:rsidP="00050B9F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C7C425F" w14:textId="713ED1B0" w:rsidR="006833A2" w:rsidRPr="00136E86" w:rsidRDefault="006833A2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Planear las pruebas piloto</w:t>
            </w:r>
          </w:p>
        </w:tc>
        <w:tc>
          <w:tcPr>
            <w:tcW w:w="4415" w:type="dxa"/>
            <w:vAlign w:val="center"/>
          </w:tcPr>
          <w:p w14:paraId="160AE904" w14:textId="42BE058D" w:rsidR="00C20BBD" w:rsidRPr="00136E86" w:rsidRDefault="00245679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identifica cómo se llevarán a cabo las pruebas piloto, éstas pueden ser un proyecto o proyectos específicos que utilizaron los documentos modificados debido a la implementación de la mejora.</w:t>
            </w:r>
          </w:p>
        </w:tc>
        <w:tc>
          <w:tcPr>
            <w:tcW w:w="2089" w:type="dxa"/>
            <w:vAlign w:val="center"/>
          </w:tcPr>
          <w:p w14:paraId="3B9A0244" w14:textId="431FC3D1" w:rsidR="006833A2" w:rsidRPr="00136E86" w:rsidRDefault="003C372F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Pruebas piloto identificadas en la matriz de gestión de mejoras</w:t>
            </w:r>
          </w:p>
        </w:tc>
        <w:tc>
          <w:tcPr>
            <w:tcW w:w="1313" w:type="dxa"/>
            <w:vAlign w:val="center"/>
          </w:tcPr>
          <w:p w14:paraId="1E55ACF1" w14:textId="6F40DFB7" w:rsidR="006833A2" w:rsidRPr="00136E86" w:rsidRDefault="00C30B91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Comité de mejora</w:t>
            </w:r>
          </w:p>
        </w:tc>
      </w:tr>
      <w:tr w:rsidR="00F60E5F" w:rsidRPr="001C7A50" w14:paraId="3AAF99E6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77511BF2" w14:textId="77777777" w:rsidR="00F60E5F" w:rsidRPr="00B20768" w:rsidRDefault="00F60E5F" w:rsidP="00F60E5F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DAA0CF8" w14:textId="0F6FAC4F" w:rsidR="00F60E5F" w:rsidRPr="00136E86" w:rsidRDefault="00F60E5F" w:rsidP="00F60E5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Dar seguimiento a las acciones</w:t>
            </w:r>
          </w:p>
        </w:tc>
        <w:tc>
          <w:tcPr>
            <w:tcW w:w="4415" w:type="dxa"/>
            <w:vAlign w:val="center"/>
          </w:tcPr>
          <w:p w14:paraId="283B80C3" w14:textId="3BF275F4" w:rsidR="00F60E5F" w:rsidRPr="00136E86" w:rsidRDefault="00F60E5F" w:rsidP="00F60E5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revisa que las acciones definidas para implementar el plan se lleven a cabo y se registra el estado de estas.</w:t>
            </w:r>
          </w:p>
          <w:p w14:paraId="7FC0823F" w14:textId="0AD39133" w:rsidR="00F60E5F" w:rsidRPr="00136E86" w:rsidRDefault="00F60E5F" w:rsidP="004F2AA2">
            <w:pPr>
              <w:pStyle w:val="NoSpacing"/>
              <w:tabs>
                <w:tab w:val="left" w:pos="1183"/>
              </w:tabs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En caso de que se hayan identificado que se realizarán pruebas piloto se registrará el seguimiento de las pruebas.</w:t>
            </w:r>
          </w:p>
        </w:tc>
        <w:tc>
          <w:tcPr>
            <w:tcW w:w="2089" w:type="dxa"/>
            <w:vAlign w:val="center"/>
          </w:tcPr>
          <w:p w14:paraId="1751AA58" w14:textId="3F52982B" w:rsidR="00F60E5F" w:rsidRPr="00136E86" w:rsidRDefault="00F60E5F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Estado de las acciones registradas en la matriz de gestión de mejoras</w:t>
            </w:r>
          </w:p>
        </w:tc>
        <w:tc>
          <w:tcPr>
            <w:tcW w:w="1313" w:type="dxa"/>
            <w:vAlign w:val="center"/>
          </w:tcPr>
          <w:p w14:paraId="3300A466" w14:textId="33B26008" w:rsidR="00F60E5F" w:rsidRPr="00136E86" w:rsidRDefault="00F60E5F" w:rsidP="00F60E5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4C02CE" w:rsidRPr="001C7A50" w14:paraId="3D67D8A3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61664A3E" w14:textId="77777777" w:rsidR="004C02CE" w:rsidRPr="00B20768" w:rsidRDefault="004C02CE" w:rsidP="0098545B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C3B083D" w14:textId="43A32240" w:rsidR="004C02CE" w:rsidRPr="00136E86" w:rsidRDefault="004C02CE" w:rsidP="009854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Diseñar plan de despliegue</w:t>
            </w:r>
          </w:p>
        </w:tc>
        <w:tc>
          <w:tcPr>
            <w:tcW w:w="4415" w:type="dxa"/>
            <w:vAlign w:val="center"/>
          </w:tcPr>
          <w:p w14:paraId="6FB7CC39" w14:textId="030F9691" w:rsidR="004C02CE" w:rsidRPr="00136E86" w:rsidRDefault="003C372F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determina el medio a través del cual se comunicarán los documentos actualizados como resultado de la mejora, detallando el responsable de la comunicación, el destinatario y la fecha planificada para la ejecución.</w:t>
            </w:r>
          </w:p>
        </w:tc>
        <w:tc>
          <w:tcPr>
            <w:tcW w:w="2089" w:type="dxa"/>
            <w:vAlign w:val="center"/>
          </w:tcPr>
          <w:p w14:paraId="6213DA4A" w14:textId="30B13D14" w:rsidR="004C02CE" w:rsidRPr="00136E86" w:rsidRDefault="003C372F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Plan de despliegue registrado en la matriz de gestión de mejoras</w:t>
            </w:r>
          </w:p>
        </w:tc>
        <w:tc>
          <w:tcPr>
            <w:tcW w:w="1313" w:type="dxa"/>
            <w:vAlign w:val="center"/>
          </w:tcPr>
          <w:p w14:paraId="79228C28" w14:textId="5D0621EE" w:rsidR="004C02CE" w:rsidRPr="00136E86" w:rsidRDefault="004C02CE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305503" w:rsidRPr="001C7A50" w14:paraId="02829F7E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5AD14C92" w14:textId="77777777" w:rsidR="00305503" w:rsidRPr="00B20768" w:rsidRDefault="00305503" w:rsidP="0098545B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A7363B1" w14:textId="516F4CCB" w:rsidR="00305503" w:rsidRPr="00136E86" w:rsidRDefault="00D33DD7" w:rsidP="009854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Desplegar la mejora</w:t>
            </w:r>
          </w:p>
        </w:tc>
        <w:tc>
          <w:tcPr>
            <w:tcW w:w="4415" w:type="dxa"/>
            <w:vAlign w:val="center"/>
          </w:tcPr>
          <w:p w14:paraId="35412BE2" w14:textId="06A087BA" w:rsidR="008D084C" w:rsidRPr="00136E86" w:rsidRDefault="008D084C" w:rsidP="00581BC6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En el caso de generarse documentos nuevos, es necesario resguardarlos en la carpeta correspondiente del repositorio del sistema de gestión de calidad (SGCP).</w:t>
            </w:r>
          </w:p>
          <w:p w14:paraId="73F56B75" w14:textId="6618075A" w:rsidR="0060782F" w:rsidRPr="00136E86" w:rsidRDefault="008D084C" w:rsidP="00581BC6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Si se modifica un documento existente, estos cambios deben reflejarse en la versión correspondiente del documento.</w:t>
            </w:r>
          </w:p>
          <w:p w14:paraId="680AB08E" w14:textId="33AC6F2E" w:rsidR="00BF424B" w:rsidRPr="00742CE7" w:rsidRDefault="00A30800" w:rsidP="00581BC6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Se implementa la comunicación de acuerdo con lo definido en el campo nombrado “medio” del plan de despliegue.</w:t>
            </w:r>
          </w:p>
          <w:p w14:paraId="27C4514C" w14:textId="46D9C08A" w:rsidR="006131D1" w:rsidRPr="00136E86" w:rsidRDefault="00BF424B" w:rsidP="00581BC6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 xml:space="preserve">Finalmente, se actualiza el estado del despliegue.</w:t>
            </w:r>
          </w:p>
        </w:tc>
        <w:tc>
          <w:tcPr>
            <w:tcW w:w="2089" w:type="dxa"/>
            <w:vAlign w:val="center"/>
          </w:tcPr>
          <w:p w14:paraId="605E4EDA" w14:textId="5783A8C2" w:rsidR="00305503" w:rsidRDefault="00FC1302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Documentos en el repositorio del SGCP</w:t>
            </w:r>
          </w:p>
          <w:p w14:paraId="1718C96F" w14:textId="77777777" w:rsidR="00BC219C" w:rsidRPr="00136E86" w:rsidRDefault="00BC219C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  <w:p w14:paraId="24A5513F" w14:textId="77777777" w:rsidR="00FC1302" w:rsidRDefault="00FC1302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Comunicados</w:t>
            </w:r>
          </w:p>
          <w:p w14:paraId="376E6393" w14:textId="77777777" w:rsidR="00BC219C" w:rsidRPr="00136E86" w:rsidRDefault="00BC219C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  <w:p w14:paraId="316F9BD7" w14:textId="6F59F154" w:rsidR="006131D1" w:rsidRPr="00136E86" w:rsidRDefault="006131D1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Estado del despliegue registrado en la matriz de gestión de mejoras</w:t>
            </w:r>
          </w:p>
        </w:tc>
        <w:tc>
          <w:tcPr>
            <w:tcW w:w="1313" w:type="dxa"/>
            <w:vAlign w:val="center"/>
          </w:tcPr>
          <w:p w14:paraId="21BA48AB" w14:textId="34E7953D" w:rsidR="00305503" w:rsidRPr="00136E86" w:rsidRDefault="006131D1" w:rsidP="009854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4C02CE" w:rsidRPr="001C7A50" w14:paraId="56E832FA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273D0C48" w14:textId="77777777" w:rsidR="004C02CE" w:rsidRPr="00B20768" w:rsidRDefault="004C02CE" w:rsidP="00E77A5B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C0CDEBA" w14:textId="3FD9CCEF" w:rsidR="004C02CE" w:rsidRPr="00136E86" w:rsidRDefault="003C372F" w:rsidP="003C372F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Evaluar la eficacia de las mejoras</w:t>
            </w:r>
          </w:p>
        </w:tc>
        <w:tc>
          <w:tcPr>
            <w:tcW w:w="4415" w:type="dxa"/>
            <w:vAlign w:val="center"/>
          </w:tcPr>
          <w:p w14:paraId="44C964BB" w14:textId="495D6A52" w:rsidR="004C02CE" w:rsidRPr="00136E86" w:rsidRDefault="00F64B34" w:rsidP="00E77A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 xml:space="preserve">Se evalúa la eficacia de la mejora implementada mediante la revisión del logro del objetivo de la mejora establecido.</w:t>
            </w:r>
          </w:p>
        </w:tc>
        <w:tc>
          <w:tcPr>
            <w:tcW w:w="2089" w:type="dxa"/>
            <w:vAlign w:val="center"/>
          </w:tcPr>
          <w:p w14:paraId="2F0D6C63" w14:textId="0126714A" w:rsidR="004C02CE" w:rsidRPr="00136E86" w:rsidRDefault="00A05344" w:rsidP="00BC219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Resultados de la evaluación registrados en la matriz de gestión de mejoras</w:t>
            </w:r>
          </w:p>
        </w:tc>
        <w:tc>
          <w:tcPr>
            <w:tcW w:w="1313" w:type="dxa"/>
          </w:tcPr>
          <w:p w14:paraId="5545194B" w14:textId="3E94D025" w:rsidR="004C02CE" w:rsidRPr="00136E86" w:rsidRDefault="004C02CE" w:rsidP="00E77A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7A72FE" w:rsidRPr="001C7A50" w14:paraId="29D67A07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6CA84410" w14:textId="77777777" w:rsidR="007A72FE" w:rsidRPr="00B20768" w:rsidRDefault="007A72FE" w:rsidP="00304688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E481AB1" w14:textId="1B2FA1B2" w:rsidR="007A72FE" w:rsidRPr="00136E86" w:rsidRDefault="007A72FE" w:rsidP="007A72FE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Generar informe</w:t>
            </w:r>
          </w:p>
        </w:tc>
        <w:tc>
          <w:tcPr>
            <w:tcW w:w="4415" w:type="dxa"/>
            <w:vAlign w:val="center"/>
          </w:tcPr>
          <w:p w14:paraId="7F34BBF5" w14:textId="52D703C7" w:rsidR="007A72FE" w:rsidRPr="00136E86" w:rsidRDefault="007A72FE" w:rsidP="00304688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genera un informe para el director general con los resultados de las mejoras en relación con las métricas y de actualización de estado de las mejoras.</w:t>
            </w:r>
          </w:p>
        </w:tc>
        <w:tc>
          <w:tcPr>
            <w:tcW w:w="2089" w:type="dxa"/>
            <w:vAlign w:val="center"/>
          </w:tcPr>
          <w:p w14:paraId="251BA708" w14:textId="4C02AF3D" w:rsidR="007A72FE" w:rsidRPr="00136E86" w:rsidRDefault="007A72FE" w:rsidP="00BC219C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I</w:t>
            </w:r>
            <w:r>
              <w:rPr>
                <w:rFonts w:asciiTheme="minorHAnsi" w:hAnsiTheme="minorHAnsi" w:cstheme="minorHAnsi"/>
                <w:szCs w:val="20"/>
                <w:lang w:eastAsia="es-MX"/>
              </w:rPr>
              <w:t>nforme para dirección</w:t>
            </w:r>
          </w:p>
        </w:tc>
        <w:tc>
          <w:tcPr>
            <w:tcW w:w="1313" w:type="dxa"/>
            <w:vAlign w:val="center"/>
          </w:tcPr>
          <w:p w14:paraId="30E3AFA7" w14:textId="27520F6B" w:rsidR="007A72FE" w:rsidRPr="00136E86" w:rsidRDefault="007A72FE" w:rsidP="007A72FE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Responsable</w:t>
            </w:r>
            <w:r>
              <w:rPr>
                <w:rFonts w:asciiTheme="minorHAnsi" w:hAnsiTheme="minorHAnsi" w:cstheme="minorHAnsi"/>
                <w:szCs w:val="20"/>
                <w:lang w:eastAsia="es-MX"/>
              </w:rPr>
              <w:t xml:space="preserve"> de procesos</w:t>
            </w:r>
          </w:p>
        </w:tc>
      </w:tr>
      <w:tr w:rsidR="007A72FE" w:rsidRPr="001C7A50" w14:paraId="3C4759E5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498A9002" w14:textId="77777777" w:rsidR="007A72FE" w:rsidRPr="00B20768" w:rsidRDefault="007A72FE" w:rsidP="00304688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3C37A63" w14:textId="65CD2288" w:rsidR="007A72FE" w:rsidRPr="00136E86" w:rsidRDefault="007A72FE" w:rsidP="00304688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Presentar informe</w:t>
            </w:r>
          </w:p>
        </w:tc>
        <w:tc>
          <w:tcPr>
            <w:tcW w:w="4415" w:type="dxa"/>
            <w:vAlign w:val="center"/>
          </w:tcPr>
          <w:p w14:paraId="5D3B03C0" w14:textId="48D8D96C" w:rsidR="007A72FE" w:rsidRPr="00136E86" w:rsidRDefault="007A72FE" w:rsidP="00304688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Presentar informe a dirección en las fechas establecidas por dirección.</w:t>
              <w:br/>
              <w:t>Fin del procedimiento</w:t>
            </w:r>
          </w:p>
        </w:tc>
        <w:tc>
          <w:tcPr>
            <w:tcW w:w="2089" w:type="dxa"/>
            <w:vAlign w:val="center"/>
          </w:tcPr>
          <w:p w14:paraId="3C0BCA25" w14:textId="3CFD5F82" w:rsidR="007A72FE" w:rsidRPr="00136E86" w:rsidRDefault="00D25FD2" w:rsidP="00BC219C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Informe presentado</w:t>
            </w:r>
            <w:r>
              <w:rPr>
                <w:rFonts w:asciiTheme="minorHAnsi" w:hAnsiTheme="minorHAnsi" w:cstheme="minorHAnsi"/>
                <w:szCs w:val="20"/>
                <w:lang w:eastAsia="es-MX"/>
              </w:rPr>
              <w:t xml:space="preserve"> </w:t>
            </w:r>
          </w:p>
        </w:tc>
        <w:tc>
          <w:tcPr>
            <w:tcW w:w="1313" w:type="dxa"/>
            <w:vAlign w:val="center"/>
          </w:tcPr>
          <w:p w14:paraId="2B56CEC6" w14:textId="110555F3" w:rsidR="007A72FE" w:rsidRPr="00136E86" w:rsidRDefault="007A72FE" w:rsidP="007A72FE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R</w:t>
            </w:r>
            <w:r>
              <w:rPr>
                <w:rFonts w:asciiTheme="minorHAnsi" w:hAnsiTheme="minorHAnsi" w:cstheme="minorHAnsi"/>
                <w:szCs w:val="20"/>
                <w:lang w:eastAsia="es-MX"/>
              </w:rPr>
              <w:t>esponsable de procesos</w:t>
            </w:r>
          </w:p>
        </w:tc>
      </w:tr>
    </w:tbl>
    <w:p w14:paraId="46B9891A" w14:textId="77777777" w:rsidR="00AD02B7" w:rsidRPr="001C7A50" w:rsidRDefault="00AD02B7" w:rsidP="00AD02B7">
      <w:pPr>
        <w:rPr>
          <w:rFonts w:asciiTheme="minorHAnsi" w:hAnsiTheme="minorHAnsi" w:cstheme="minorHAnsi"/>
        </w:rPr>
      </w:pPr>
    </w:p>
    <w:p w14:paraId="1451B317" w14:textId="77777777" w:rsidR="000918FA" w:rsidRDefault="000918FA" w:rsidP="000918F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Guías de adaptación </w:t>
      </w:r>
    </w:p>
    <w:p w14:paraId="51788987" w14:textId="77777777" w:rsidR="000161F7" w:rsidRDefault="000161F7" w:rsidP="000161F7">
      <w:pPr>
        <w:spacing w:after="160" w:line="259" w:lineRule="auto"/>
        <w:jc w:val="left"/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9D5D3B" w:rsidRPr="001C7A50" w14:paraId="1E76B854" w14:textId="77777777" w:rsidTr="00D1631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69A639" w14:textId="77777777" w:rsidR="009D5D3B" w:rsidRPr="001C7A50" w:rsidRDefault="009D5D3B" w:rsidP="00D16311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1A909B" w14:textId="77777777" w:rsidR="009D5D3B" w:rsidRPr="001C7A50" w:rsidRDefault="009D5D3B" w:rsidP="00D16311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2A511E" w14:textId="77777777" w:rsidR="009D5D3B" w:rsidRPr="001C7A50" w:rsidRDefault="009D5D3B" w:rsidP="00D16311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Guía de adaptación</w:t>
            </w:r>
          </w:p>
        </w:tc>
      </w:tr>
      <w:tr w:rsidR="009D5D3B" w:rsidRPr="001C7A50" w14:paraId="748431F2" w14:textId="77777777" w:rsidTr="00D1631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2C7B" w14:textId="77777777" w:rsidR="009D5D3B" w:rsidRPr="0034133D" w:rsidRDefault="009D5D3B" w:rsidP="00D16311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4CD8" w14:textId="7E456B6B" w:rsidR="009D5D3B" w:rsidRPr="0034133D" w:rsidRDefault="009D5D3B" w:rsidP="00D16311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No hay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ABFF" w14:textId="2446FC50" w:rsidR="009D5D3B" w:rsidRPr="0034133D" w:rsidRDefault="009D5D3B" w:rsidP="00D16311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No hay</w:t>
            </w:r>
          </w:p>
        </w:tc>
      </w:tr>
      <w:tr w:rsidR="009D5D3B" w:rsidRPr="001C7A50" w14:paraId="549B5484" w14:textId="77777777" w:rsidTr="00D1631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08BA" w14:textId="77777777" w:rsidR="009D5D3B" w:rsidRDefault="009D5D3B" w:rsidP="00D16311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8C21" w14:textId="77777777" w:rsidR="009D5D3B" w:rsidRPr="0034133D" w:rsidRDefault="009D5D3B" w:rsidP="00D16311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AF8C" w14:textId="77777777" w:rsidR="009D5D3B" w:rsidRPr="0034133D" w:rsidRDefault="009D5D3B" w:rsidP="00D16311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240672AA" w14:textId="77777777" w:rsidR="009D5D3B" w:rsidRDefault="009D5D3B" w:rsidP="000161F7">
      <w:pPr>
        <w:spacing w:after="160" w:line="259" w:lineRule="auto"/>
        <w:jc w:val="left"/>
      </w:pPr>
    </w:p>
    <w:p w14:paraId="685AAC0D" w14:textId="6F5BCD66" w:rsidR="00AE3EF1" w:rsidRPr="001E6931" w:rsidRDefault="0092740A" w:rsidP="001E6931">
      <w:r>
        <w:br w:type="page"/>
        <w:lastRenderedPageBreak/>
        <w:t xml:space="preserve"> </w:t>
      </w:r>
    </w:p>
    <w:p w14:paraId="3A79BEE9" w14:textId="30A1BD30" w:rsidR="00AE3EF1" w:rsidRPr="00742CE7" w:rsidRDefault="00AE3EF1" w:rsidP="00AE3EF1">
      <w:pPr>
        <w:pStyle w:val="Heading1"/>
        <w:ind w:left="-709"/>
        <w:rPr>
          <w:sz w:val="22"/>
          <w:szCs w:val="22"/>
        </w:rPr>
      </w:pPr>
      <w:r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</w:p>
    <w:p w14:paraId="6AD248AF" w14:textId="23F6E3F8" w:rsidR="00AE3EF1" w:rsidRPr="00C739D1" w:rsidRDefault="00AE3EF1" w:rsidP="00430F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D42FB2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07A4CBAC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07BF7D19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Creación del procedimiento</w:t>
            </w:r>
          </w:p>
        </w:tc>
        <w:tc>
          <w:tcPr>
            <w:tcW w:w="2127" w:type="dxa"/>
            <w:vAlign w:val="center"/>
          </w:tcPr>
          <w:p w14:paraId="0DC6B0AD" w14:textId="7F25618B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07A4CBAC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8591D51" w14:textId="07BF7D19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Se corrigen 3 errores de redacción y el nombre de la herramienta “FT-Solicitud de mejora de proceso”.</w:t>
            </w:r>
          </w:p>
        </w:tc>
        <w:tc>
          <w:tcPr>
            <w:tcW w:w="2127" w:type="dxa"/>
            <w:vAlign w:val="center"/>
          </w:tcPr>
          <w:p w14:paraId="0DC6B0AD" w14:textId="7F25618B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FEF55C4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v. v</w:t>
            </w:r>
          </w:p>
        </w:tc>
        <w:tc>
          <w:tcPr>
            <w:tcW w:w="4252" w:type="dxa"/>
            <w:vAlign w:val="center"/>
          </w:tcPr>
          <w:p w14:paraId="34D5C345" w14:textId="4EC87701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80BAC" w14:textId="77777777" w:rsidR="007C6CD8" w:rsidRDefault="007C6CD8" w:rsidP="00454F1B">
      <w:r>
        <w:separator/>
      </w:r>
    </w:p>
  </w:endnote>
  <w:endnote w:type="continuationSeparator" w:id="0">
    <w:p w14:paraId="1D98B1D5" w14:textId="77777777" w:rsidR="007C6CD8" w:rsidRDefault="007C6CD8" w:rsidP="00454F1B">
      <w:r>
        <w:continuationSeparator/>
      </w:r>
    </w:p>
  </w:endnote>
  <w:endnote w:type="continuationNotice" w:id="1">
    <w:p w14:paraId="228929A9" w14:textId="77777777" w:rsidR="007C6CD8" w:rsidRDefault="007C6C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5DE14" w14:textId="77777777" w:rsidR="007C6CD8" w:rsidRDefault="007C6CD8" w:rsidP="00454F1B">
      <w:r>
        <w:separator/>
      </w:r>
    </w:p>
  </w:footnote>
  <w:footnote w:type="continuationSeparator" w:id="0">
    <w:p w14:paraId="4AF962FE" w14:textId="77777777" w:rsidR="007C6CD8" w:rsidRDefault="007C6CD8" w:rsidP="00454F1B">
      <w:r>
        <w:continuationSeparator/>
      </w:r>
    </w:p>
  </w:footnote>
  <w:footnote w:type="continuationNotice" w:id="1">
    <w:p w14:paraId="274E3D5C" w14:textId="77777777" w:rsidR="007C6CD8" w:rsidRDefault="007C6C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BF6+kKZNAq9pX" int2:id="KvNoMgCt">
      <int2:state int2:value="Rejected" int2:type="AugLoop_Text_Critique"/>
    </int2:textHash>
    <int2:textHash int2:hashCode="/cu/g8M2m9hnz2" int2:id="PLmIwd7d">
      <int2:state int2:value="Rejected" int2:type="AugLoop_Text_Critique"/>
    </int2:textHash>
    <int2:textHash int2:hashCode="WBOtYgMVjMNzuH" int2:id="Qhhb2dTb">
      <int2:state int2:value="Rejected" int2:type="AugLoop_Text_Critique"/>
    </int2:textHash>
    <int2:textHash int2:hashCode="OIrRwxKkiO6eEp" int2:id="RJ20dwPq">
      <int2:state int2:value="Rejected" int2:type="AugLoop_Text_Critique"/>
    </int2:textHash>
    <int2:textHash int2:hashCode="F1P2GVmGwM8cOi" int2:id="RZo9hVDk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XvtKwiEvEJ68iJ" int2:id="TgqWeDNe">
      <int2:state int2:value="Rejected" int2:type="AugLoop_Text_Critique"/>
    </int2:textHash>
    <int2:textHash int2:hashCode="UcOYQXlV6wXJ+o" int2:id="Zjb2JZwo">
      <int2:state int2:value="Rejected" int2:type="AugLoop_Text_Critique"/>
    </int2:textHash>
    <int2:textHash int2:hashCode="PB0ECHks4RSO4y" int2:id="aeGipLGh">
      <int2:state int2:value="Rejected" int2:type="AugLoop_Text_Critique"/>
    </int2:textHash>
    <int2:textHash int2:hashCode="I6Ntonz+/1AKME" int2:id="ao0x7TVl">
      <int2:state int2:value="Rejected" int2:type="AugLoop_Text_Critique"/>
    </int2:textHash>
    <int2:textHash int2:hashCode="JW6gH70R+IkyNB" int2:id="gr6jdxi6">
      <int2:state int2:value="Rejected" int2:type="AugLoop_Text_Critique"/>
    </int2:textHash>
    <int2:textHash int2:hashCode="dT05UFO6Nt5DKd" int2:id="j404C50B">
      <int2:state int2:value="Rejected" int2:type="AugLoop_Text_Critique"/>
    </int2:textHash>
    <int2:textHash int2:hashCode="PteaptXDahC2JR" int2:id="jVcNRiGA">
      <int2:state int2:value="Rejected" int2:type="AugLoop_Text_Critique"/>
    </int2:textHash>
    <int2:textHash int2:hashCode="GpH8j+qHbe6ao6" int2:id="qYtvFnj6">
      <int2:state int2:value="Rejected" int2:type="AugLoop_Text_Critique"/>
    </int2:textHash>
    <int2:textHash int2:hashCode="QmvDZUi8qjk0QV" int2:id="v1vxg50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420EE"/>
    <w:multiLevelType w:val="multilevel"/>
    <w:tmpl w:val="13D66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83023"/>
    <w:multiLevelType w:val="hybridMultilevel"/>
    <w:tmpl w:val="D4AEB07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6D494E"/>
    <w:multiLevelType w:val="hybridMultilevel"/>
    <w:tmpl w:val="10A4C4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B07A5"/>
    <w:multiLevelType w:val="hybridMultilevel"/>
    <w:tmpl w:val="955A41D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08567C"/>
    <w:multiLevelType w:val="hybridMultilevel"/>
    <w:tmpl w:val="35F4336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869D2"/>
    <w:multiLevelType w:val="hybridMultilevel"/>
    <w:tmpl w:val="F7563E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B22B81"/>
    <w:multiLevelType w:val="hybridMultilevel"/>
    <w:tmpl w:val="6BD2BA7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45645F"/>
    <w:multiLevelType w:val="hybridMultilevel"/>
    <w:tmpl w:val="BFACB5A0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2E29F6"/>
    <w:multiLevelType w:val="hybridMultilevel"/>
    <w:tmpl w:val="EA741E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435D2D"/>
    <w:multiLevelType w:val="hybridMultilevel"/>
    <w:tmpl w:val="BDDE9A12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EE0257"/>
    <w:multiLevelType w:val="hybridMultilevel"/>
    <w:tmpl w:val="C430E6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C8E3449"/>
    <w:multiLevelType w:val="hybridMultilevel"/>
    <w:tmpl w:val="29C00F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032D14"/>
    <w:multiLevelType w:val="hybridMultilevel"/>
    <w:tmpl w:val="155CEE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956415">
    <w:abstractNumId w:val="9"/>
  </w:num>
  <w:num w:numId="2" w16cid:durableId="1045445604">
    <w:abstractNumId w:val="11"/>
  </w:num>
  <w:num w:numId="3" w16cid:durableId="1740858442">
    <w:abstractNumId w:val="20"/>
  </w:num>
  <w:num w:numId="4" w16cid:durableId="778572885">
    <w:abstractNumId w:val="6"/>
  </w:num>
  <w:num w:numId="5" w16cid:durableId="1367102639">
    <w:abstractNumId w:val="18"/>
  </w:num>
  <w:num w:numId="6" w16cid:durableId="1076971164">
    <w:abstractNumId w:val="3"/>
  </w:num>
  <w:num w:numId="7" w16cid:durableId="1220745189">
    <w:abstractNumId w:val="17"/>
  </w:num>
  <w:num w:numId="8" w16cid:durableId="2100522519">
    <w:abstractNumId w:val="8"/>
  </w:num>
  <w:num w:numId="9" w16cid:durableId="1543978868">
    <w:abstractNumId w:val="0"/>
  </w:num>
  <w:num w:numId="10" w16cid:durableId="1460143884">
    <w:abstractNumId w:val="7"/>
  </w:num>
  <w:num w:numId="11" w16cid:durableId="1285379793">
    <w:abstractNumId w:val="19"/>
  </w:num>
  <w:num w:numId="12" w16cid:durableId="1475634655">
    <w:abstractNumId w:val="1"/>
  </w:num>
  <w:num w:numId="13" w16cid:durableId="4671439">
    <w:abstractNumId w:val="5"/>
  </w:num>
  <w:num w:numId="14" w16cid:durableId="1614244840">
    <w:abstractNumId w:val="14"/>
  </w:num>
  <w:num w:numId="15" w16cid:durableId="2054499936">
    <w:abstractNumId w:val="10"/>
  </w:num>
  <w:num w:numId="16" w16cid:durableId="1985233079">
    <w:abstractNumId w:val="16"/>
  </w:num>
  <w:num w:numId="17" w16cid:durableId="1773627796">
    <w:abstractNumId w:val="13"/>
  </w:num>
  <w:num w:numId="18" w16cid:durableId="742918746">
    <w:abstractNumId w:val="15"/>
  </w:num>
  <w:num w:numId="19" w16cid:durableId="1390955610">
    <w:abstractNumId w:val="12"/>
  </w:num>
  <w:num w:numId="20" w16cid:durableId="1149444802">
    <w:abstractNumId w:val="4"/>
  </w:num>
  <w:num w:numId="21" w16cid:durableId="1135637605">
    <w:abstractNumId w:val="2"/>
  </w:num>
  <w:num w:numId="22" w16cid:durableId="14839630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2FD9"/>
    <w:rsid w:val="00005D33"/>
    <w:rsid w:val="00006707"/>
    <w:rsid w:val="00006DA2"/>
    <w:rsid w:val="0001126A"/>
    <w:rsid w:val="000139B9"/>
    <w:rsid w:val="00013AF9"/>
    <w:rsid w:val="00013D43"/>
    <w:rsid w:val="00014CBA"/>
    <w:rsid w:val="00015629"/>
    <w:rsid w:val="000161F7"/>
    <w:rsid w:val="00020765"/>
    <w:rsid w:val="000213D4"/>
    <w:rsid w:val="00021F01"/>
    <w:rsid w:val="00030996"/>
    <w:rsid w:val="00031971"/>
    <w:rsid w:val="0003269B"/>
    <w:rsid w:val="00033583"/>
    <w:rsid w:val="00033F2F"/>
    <w:rsid w:val="00035983"/>
    <w:rsid w:val="000373BA"/>
    <w:rsid w:val="00050B9F"/>
    <w:rsid w:val="0005186C"/>
    <w:rsid w:val="00054EE3"/>
    <w:rsid w:val="000554E8"/>
    <w:rsid w:val="000555E9"/>
    <w:rsid w:val="00060402"/>
    <w:rsid w:val="000607CA"/>
    <w:rsid w:val="00064066"/>
    <w:rsid w:val="00072B8D"/>
    <w:rsid w:val="00076A77"/>
    <w:rsid w:val="00082746"/>
    <w:rsid w:val="00084E82"/>
    <w:rsid w:val="00085084"/>
    <w:rsid w:val="000918FA"/>
    <w:rsid w:val="00092EA5"/>
    <w:rsid w:val="000937A1"/>
    <w:rsid w:val="00094F4A"/>
    <w:rsid w:val="000A1056"/>
    <w:rsid w:val="000A287B"/>
    <w:rsid w:val="000B3B1C"/>
    <w:rsid w:val="000B440D"/>
    <w:rsid w:val="000B6102"/>
    <w:rsid w:val="000C53FB"/>
    <w:rsid w:val="000C5CC9"/>
    <w:rsid w:val="000E588A"/>
    <w:rsid w:val="000F0315"/>
    <w:rsid w:val="000F29D1"/>
    <w:rsid w:val="000F5383"/>
    <w:rsid w:val="00100B2D"/>
    <w:rsid w:val="001016D2"/>
    <w:rsid w:val="0010223B"/>
    <w:rsid w:val="00102240"/>
    <w:rsid w:val="0010326C"/>
    <w:rsid w:val="001056E7"/>
    <w:rsid w:val="00105B16"/>
    <w:rsid w:val="00106CFE"/>
    <w:rsid w:val="00107C7E"/>
    <w:rsid w:val="00111852"/>
    <w:rsid w:val="00111D29"/>
    <w:rsid w:val="00114C38"/>
    <w:rsid w:val="001236D3"/>
    <w:rsid w:val="00124023"/>
    <w:rsid w:val="001312F9"/>
    <w:rsid w:val="0013253F"/>
    <w:rsid w:val="0013452E"/>
    <w:rsid w:val="001348DA"/>
    <w:rsid w:val="00134B40"/>
    <w:rsid w:val="00135352"/>
    <w:rsid w:val="00136E86"/>
    <w:rsid w:val="00137417"/>
    <w:rsid w:val="001404A8"/>
    <w:rsid w:val="00147CD6"/>
    <w:rsid w:val="001515F3"/>
    <w:rsid w:val="00151B88"/>
    <w:rsid w:val="0015428F"/>
    <w:rsid w:val="001552A3"/>
    <w:rsid w:val="00156AD7"/>
    <w:rsid w:val="00160885"/>
    <w:rsid w:val="00160C6E"/>
    <w:rsid w:val="00163916"/>
    <w:rsid w:val="00167DDE"/>
    <w:rsid w:val="0017608A"/>
    <w:rsid w:val="00177976"/>
    <w:rsid w:val="0018335D"/>
    <w:rsid w:val="00183509"/>
    <w:rsid w:val="0018519A"/>
    <w:rsid w:val="00190670"/>
    <w:rsid w:val="00195805"/>
    <w:rsid w:val="0019751B"/>
    <w:rsid w:val="001A730E"/>
    <w:rsid w:val="001A7A1A"/>
    <w:rsid w:val="001B02BA"/>
    <w:rsid w:val="001C16B6"/>
    <w:rsid w:val="001C33A0"/>
    <w:rsid w:val="001C450F"/>
    <w:rsid w:val="001C73DB"/>
    <w:rsid w:val="001C7A50"/>
    <w:rsid w:val="001E1846"/>
    <w:rsid w:val="001E4AC0"/>
    <w:rsid w:val="001E6931"/>
    <w:rsid w:val="001F161A"/>
    <w:rsid w:val="001F1BA1"/>
    <w:rsid w:val="001F28DE"/>
    <w:rsid w:val="001F304B"/>
    <w:rsid w:val="001F49AB"/>
    <w:rsid w:val="001F5726"/>
    <w:rsid w:val="002001BA"/>
    <w:rsid w:val="00204DED"/>
    <w:rsid w:val="00205F4B"/>
    <w:rsid w:val="002078D7"/>
    <w:rsid w:val="002105CD"/>
    <w:rsid w:val="00222853"/>
    <w:rsid w:val="00222A13"/>
    <w:rsid w:val="0022405E"/>
    <w:rsid w:val="002256DE"/>
    <w:rsid w:val="0022680D"/>
    <w:rsid w:val="0022736D"/>
    <w:rsid w:val="0023243A"/>
    <w:rsid w:val="002329FA"/>
    <w:rsid w:val="00236DA1"/>
    <w:rsid w:val="00236EFA"/>
    <w:rsid w:val="0023750A"/>
    <w:rsid w:val="00237C28"/>
    <w:rsid w:val="002433B8"/>
    <w:rsid w:val="002437E3"/>
    <w:rsid w:val="00244213"/>
    <w:rsid w:val="0024512D"/>
    <w:rsid w:val="00245679"/>
    <w:rsid w:val="00245CEE"/>
    <w:rsid w:val="00245EF4"/>
    <w:rsid w:val="00247137"/>
    <w:rsid w:val="00252071"/>
    <w:rsid w:val="0025293D"/>
    <w:rsid w:val="00255754"/>
    <w:rsid w:val="002566AF"/>
    <w:rsid w:val="00260FDC"/>
    <w:rsid w:val="00265233"/>
    <w:rsid w:val="00266B11"/>
    <w:rsid w:val="002740C0"/>
    <w:rsid w:val="00275B61"/>
    <w:rsid w:val="002839E2"/>
    <w:rsid w:val="00285C05"/>
    <w:rsid w:val="00285F12"/>
    <w:rsid w:val="00287C79"/>
    <w:rsid w:val="00297B19"/>
    <w:rsid w:val="002B476F"/>
    <w:rsid w:val="002C0931"/>
    <w:rsid w:val="002C5861"/>
    <w:rsid w:val="002D098C"/>
    <w:rsid w:val="002D2410"/>
    <w:rsid w:val="002D3498"/>
    <w:rsid w:val="002D7247"/>
    <w:rsid w:val="002E1173"/>
    <w:rsid w:val="002E20B4"/>
    <w:rsid w:val="002E4E60"/>
    <w:rsid w:val="002F1A86"/>
    <w:rsid w:val="00301B68"/>
    <w:rsid w:val="00304688"/>
    <w:rsid w:val="00304C74"/>
    <w:rsid w:val="003053CF"/>
    <w:rsid w:val="00305503"/>
    <w:rsid w:val="00316D89"/>
    <w:rsid w:val="00317A10"/>
    <w:rsid w:val="00320CBE"/>
    <w:rsid w:val="00330185"/>
    <w:rsid w:val="00331805"/>
    <w:rsid w:val="0033364E"/>
    <w:rsid w:val="0033625D"/>
    <w:rsid w:val="003407A7"/>
    <w:rsid w:val="00340CD7"/>
    <w:rsid w:val="0034130A"/>
    <w:rsid w:val="0034133D"/>
    <w:rsid w:val="00344554"/>
    <w:rsid w:val="00345579"/>
    <w:rsid w:val="00345CEC"/>
    <w:rsid w:val="00346CBA"/>
    <w:rsid w:val="00352FBF"/>
    <w:rsid w:val="003542D8"/>
    <w:rsid w:val="003628C6"/>
    <w:rsid w:val="00364ECF"/>
    <w:rsid w:val="00370B19"/>
    <w:rsid w:val="00372536"/>
    <w:rsid w:val="00373B8C"/>
    <w:rsid w:val="0037557D"/>
    <w:rsid w:val="0038421E"/>
    <w:rsid w:val="00386DDA"/>
    <w:rsid w:val="003875E2"/>
    <w:rsid w:val="0039056A"/>
    <w:rsid w:val="00394ABB"/>
    <w:rsid w:val="00395EF6"/>
    <w:rsid w:val="00397CA8"/>
    <w:rsid w:val="003A07B3"/>
    <w:rsid w:val="003B26B5"/>
    <w:rsid w:val="003B394C"/>
    <w:rsid w:val="003B6A42"/>
    <w:rsid w:val="003C0FCB"/>
    <w:rsid w:val="003C19F7"/>
    <w:rsid w:val="003C2178"/>
    <w:rsid w:val="003C2A62"/>
    <w:rsid w:val="003C372F"/>
    <w:rsid w:val="003C7C2E"/>
    <w:rsid w:val="003D2CA1"/>
    <w:rsid w:val="003D37BD"/>
    <w:rsid w:val="003D657C"/>
    <w:rsid w:val="003E2E45"/>
    <w:rsid w:val="003F0628"/>
    <w:rsid w:val="003F33BF"/>
    <w:rsid w:val="003F41CC"/>
    <w:rsid w:val="00401442"/>
    <w:rsid w:val="00401736"/>
    <w:rsid w:val="00401AB9"/>
    <w:rsid w:val="00402D4D"/>
    <w:rsid w:val="00404C6D"/>
    <w:rsid w:val="0042084F"/>
    <w:rsid w:val="004263F9"/>
    <w:rsid w:val="004301DA"/>
    <w:rsid w:val="00430F6F"/>
    <w:rsid w:val="004370C7"/>
    <w:rsid w:val="00443906"/>
    <w:rsid w:val="004458F6"/>
    <w:rsid w:val="00450899"/>
    <w:rsid w:val="00454BB5"/>
    <w:rsid w:val="00454F04"/>
    <w:rsid w:val="00454F1B"/>
    <w:rsid w:val="00455070"/>
    <w:rsid w:val="0046674A"/>
    <w:rsid w:val="00470BBE"/>
    <w:rsid w:val="004755E0"/>
    <w:rsid w:val="004768F7"/>
    <w:rsid w:val="0047697F"/>
    <w:rsid w:val="00476ACF"/>
    <w:rsid w:val="00477884"/>
    <w:rsid w:val="00481473"/>
    <w:rsid w:val="0048637D"/>
    <w:rsid w:val="004868EB"/>
    <w:rsid w:val="00491A18"/>
    <w:rsid w:val="00492917"/>
    <w:rsid w:val="004A15EC"/>
    <w:rsid w:val="004A2108"/>
    <w:rsid w:val="004B282A"/>
    <w:rsid w:val="004C02CE"/>
    <w:rsid w:val="004C10A1"/>
    <w:rsid w:val="004C555D"/>
    <w:rsid w:val="004C584B"/>
    <w:rsid w:val="004C7783"/>
    <w:rsid w:val="004D07E6"/>
    <w:rsid w:val="004D339E"/>
    <w:rsid w:val="004D543C"/>
    <w:rsid w:val="004E5DBC"/>
    <w:rsid w:val="004E6785"/>
    <w:rsid w:val="004F2AA2"/>
    <w:rsid w:val="004F563F"/>
    <w:rsid w:val="00505A3E"/>
    <w:rsid w:val="00512F8B"/>
    <w:rsid w:val="00513CA3"/>
    <w:rsid w:val="0051462F"/>
    <w:rsid w:val="00517378"/>
    <w:rsid w:val="005210A1"/>
    <w:rsid w:val="005260CB"/>
    <w:rsid w:val="00526EBC"/>
    <w:rsid w:val="00533AAB"/>
    <w:rsid w:val="005353CC"/>
    <w:rsid w:val="005404FC"/>
    <w:rsid w:val="00541E35"/>
    <w:rsid w:val="00545CB5"/>
    <w:rsid w:val="00554BBC"/>
    <w:rsid w:val="0055694B"/>
    <w:rsid w:val="005667F0"/>
    <w:rsid w:val="00571EFF"/>
    <w:rsid w:val="00575E62"/>
    <w:rsid w:val="00580553"/>
    <w:rsid w:val="00581BC6"/>
    <w:rsid w:val="00582353"/>
    <w:rsid w:val="005829D2"/>
    <w:rsid w:val="005904A9"/>
    <w:rsid w:val="00590FAA"/>
    <w:rsid w:val="005A32EF"/>
    <w:rsid w:val="005A56B8"/>
    <w:rsid w:val="005A5F3B"/>
    <w:rsid w:val="005B0FD4"/>
    <w:rsid w:val="005B168C"/>
    <w:rsid w:val="005B201E"/>
    <w:rsid w:val="005B4CF8"/>
    <w:rsid w:val="005B6E4E"/>
    <w:rsid w:val="005B6ED7"/>
    <w:rsid w:val="005C5352"/>
    <w:rsid w:val="005C6575"/>
    <w:rsid w:val="005C7009"/>
    <w:rsid w:val="005C7684"/>
    <w:rsid w:val="005D2CEC"/>
    <w:rsid w:val="005D3706"/>
    <w:rsid w:val="005D3782"/>
    <w:rsid w:val="005D3DCE"/>
    <w:rsid w:val="005D4678"/>
    <w:rsid w:val="005D4D9C"/>
    <w:rsid w:val="005D7113"/>
    <w:rsid w:val="005E16B3"/>
    <w:rsid w:val="005E2B8A"/>
    <w:rsid w:val="005E3865"/>
    <w:rsid w:val="005E4BCA"/>
    <w:rsid w:val="005E4FA2"/>
    <w:rsid w:val="005E5194"/>
    <w:rsid w:val="005E61D3"/>
    <w:rsid w:val="005E6D6D"/>
    <w:rsid w:val="005E6ED6"/>
    <w:rsid w:val="005F475A"/>
    <w:rsid w:val="005F5AC8"/>
    <w:rsid w:val="005F611B"/>
    <w:rsid w:val="005F70CB"/>
    <w:rsid w:val="005F7F29"/>
    <w:rsid w:val="00600C79"/>
    <w:rsid w:val="00604EAB"/>
    <w:rsid w:val="006070D3"/>
    <w:rsid w:val="0060782F"/>
    <w:rsid w:val="00607DC9"/>
    <w:rsid w:val="006131D1"/>
    <w:rsid w:val="006166C9"/>
    <w:rsid w:val="00617F62"/>
    <w:rsid w:val="006215B4"/>
    <w:rsid w:val="006256FD"/>
    <w:rsid w:val="00630828"/>
    <w:rsid w:val="006361A8"/>
    <w:rsid w:val="006421C1"/>
    <w:rsid w:val="006427BC"/>
    <w:rsid w:val="0064395E"/>
    <w:rsid w:val="00644E30"/>
    <w:rsid w:val="006469AC"/>
    <w:rsid w:val="00646A66"/>
    <w:rsid w:val="0064719F"/>
    <w:rsid w:val="0065051D"/>
    <w:rsid w:val="00651025"/>
    <w:rsid w:val="0065120A"/>
    <w:rsid w:val="00656AC5"/>
    <w:rsid w:val="00663269"/>
    <w:rsid w:val="006670BF"/>
    <w:rsid w:val="006724BA"/>
    <w:rsid w:val="006811FC"/>
    <w:rsid w:val="006833A2"/>
    <w:rsid w:val="006951F3"/>
    <w:rsid w:val="00696799"/>
    <w:rsid w:val="00696CB4"/>
    <w:rsid w:val="006A2950"/>
    <w:rsid w:val="006B09D5"/>
    <w:rsid w:val="006B336C"/>
    <w:rsid w:val="006D1D04"/>
    <w:rsid w:val="006D22ED"/>
    <w:rsid w:val="006D36D3"/>
    <w:rsid w:val="006D6A95"/>
    <w:rsid w:val="006E470C"/>
    <w:rsid w:val="006E4F94"/>
    <w:rsid w:val="006F2C90"/>
    <w:rsid w:val="006F6F48"/>
    <w:rsid w:val="006F704E"/>
    <w:rsid w:val="006F7B62"/>
    <w:rsid w:val="00701FC6"/>
    <w:rsid w:val="00705EC9"/>
    <w:rsid w:val="007060E5"/>
    <w:rsid w:val="00717A94"/>
    <w:rsid w:val="007200AD"/>
    <w:rsid w:val="00720295"/>
    <w:rsid w:val="007223A9"/>
    <w:rsid w:val="007224A2"/>
    <w:rsid w:val="007336DA"/>
    <w:rsid w:val="00734B6C"/>
    <w:rsid w:val="00735EC1"/>
    <w:rsid w:val="00737B38"/>
    <w:rsid w:val="0074041E"/>
    <w:rsid w:val="0074110B"/>
    <w:rsid w:val="00742328"/>
    <w:rsid w:val="00742CE7"/>
    <w:rsid w:val="00744179"/>
    <w:rsid w:val="007451BF"/>
    <w:rsid w:val="00746C3C"/>
    <w:rsid w:val="00754898"/>
    <w:rsid w:val="00754EEA"/>
    <w:rsid w:val="00755C22"/>
    <w:rsid w:val="00755D51"/>
    <w:rsid w:val="00757816"/>
    <w:rsid w:val="00761475"/>
    <w:rsid w:val="00765D08"/>
    <w:rsid w:val="0076603E"/>
    <w:rsid w:val="00770BA3"/>
    <w:rsid w:val="00771D47"/>
    <w:rsid w:val="00772F05"/>
    <w:rsid w:val="00773417"/>
    <w:rsid w:val="00777316"/>
    <w:rsid w:val="00781217"/>
    <w:rsid w:val="00781E6A"/>
    <w:rsid w:val="00786DF2"/>
    <w:rsid w:val="00790A00"/>
    <w:rsid w:val="0079194C"/>
    <w:rsid w:val="007961E6"/>
    <w:rsid w:val="0079771D"/>
    <w:rsid w:val="00797A9B"/>
    <w:rsid w:val="007A279A"/>
    <w:rsid w:val="007A52B9"/>
    <w:rsid w:val="007A6B20"/>
    <w:rsid w:val="007A72FE"/>
    <w:rsid w:val="007A734D"/>
    <w:rsid w:val="007A76B3"/>
    <w:rsid w:val="007C21C9"/>
    <w:rsid w:val="007C6CD8"/>
    <w:rsid w:val="007D2A0C"/>
    <w:rsid w:val="007D3AB4"/>
    <w:rsid w:val="007D3DF7"/>
    <w:rsid w:val="007D6A90"/>
    <w:rsid w:val="007E2330"/>
    <w:rsid w:val="007E5252"/>
    <w:rsid w:val="007E5292"/>
    <w:rsid w:val="00800B4E"/>
    <w:rsid w:val="008027EA"/>
    <w:rsid w:val="00804E51"/>
    <w:rsid w:val="00806F17"/>
    <w:rsid w:val="008076DD"/>
    <w:rsid w:val="008128B0"/>
    <w:rsid w:val="00812F41"/>
    <w:rsid w:val="00813B84"/>
    <w:rsid w:val="00814256"/>
    <w:rsid w:val="00820EBC"/>
    <w:rsid w:val="0082330A"/>
    <w:rsid w:val="00827410"/>
    <w:rsid w:val="00827BA5"/>
    <w:rsid w:val="008312D0"/>
    <w:rsid w:val="008336A6"/>
    <w:rsid w:val="00833B80"/>
    <w:rsid w:val="0084314F"/>
    <w:rsid w:val="008479EC"/>
    <w:rsid w:val="008529B0"/>
    <w:rsid w:val="00852CAE"/>
    <w:rsid w:val="00855169"/>
    <w:rsid w:val="0085764D"/>
    <w:rsid w:val="0086041E"/>
    <w:rsid w:val="00861D78"/>
    <w:rsid w:val="00863842"/>
    <w:rsid w:val="008702E5"/>
    <w:rsid w:val="00870F15"/>
    <w:rsid w:val="00875A27"/>
    <w:rsid w:val="00880F6E"/>
    <w:rsid w:val="00881F48"/>
    <w:rsid w:val="008831FD"/>
    <w:rsid w:val="008903B8"/>
    <w:rsid w:val="0089719F"/>
    <w:rsid w:val="008A0B74"/>
    <w:rsid w:val="008A0EB6"/>
    <w:rsid w:val="008A3794"/>
    <w:rsid w:val="008A5A0F"/>
    <w:rsid w:val="008A6A7C"/>
    <w:rsid w:val="008B3874"/>
    <w:rsid w:val="008B7017"/>
    <w:rsid w:val="008D0276"/>
    <w:rsid w:val="008D084C"/>
    <w:rsid w:val="008D471C"/>
    <w:rsid w:val="008D492C"/>
    <w:rsid w:val="008E5C22"/>
    <w:rsid w:val="008F5E75"/>
    <w:rsid w:val="008F6B6B"/>
    <w:rsid w:val="009024D1"/>
    <w:rsid w:val="00902836"/>
    <w:rsid w:val="00903A64"/>
    <w:rsid w:val="00910876"/>
    <w:rsid w:val="0091723C"/>
    <w:rsid w:val="0092740A"/>
    <w:rsid w:val="00927685"/>
    <w:rsid w:val="00933EFD"/>
    <w:rsid w:val="009349E9"/>
    <w:rsid w:val="009373C5"/>
    <w:rsid w:val="009403E6"/>
    <w:rsid w:val="009405DF"/>
    <w:rsid w:val="00942747"/>
    <w:rsid w:val="009476F3"/>
    <w:rsid w:val="00955C40"/>
    <w:rsid w:val="009765D1"/>
    <w:rsid w:val="00977111"/>
    <w:rsid w:val="0098212B"/>
    <w:rsid w:val="0098545B"/>
    <w:rsid w:val="00987E84"/>
    <w:rsid w:val="00995E66"/>
    <w:rsid w:val="0099624E"/>
    <w:rsid w:val="0099650C"/>
    <w:rsid w:val="00996535"/>
    <w:rsid w:val="009A0BEE"/>
    <w:rsid w:val="009A14CE"/>
    <w:rsid w:val="009A3B4B"/>
    <w:rsid w:val="009A575B"/>
    <w:rsid w:val="009A7FA5"/>
    <w:rsid w:val="009B553B"/>
    <w:rsid w:val="009B6D63"/>
    <w:rsid w:val="009C0F25"/>
    <w:rsid w:val="009C5B21"/>
    <w:rsid w:val="009C694C"/>
    <w:rsid w:val="009D2DC9"/>
    <w:rsid w:val="009D433D"/>
    <w:rsid w:val="009D5196"/>
    <w:rsid w:val="009D5D3B"/>
    <w:rsid w:val="009E026A"/>
    <w:rsid w:val="009E5844"/>
    <w:rsid w:val="009E5D60"/>
    <w:rsid w:val="009F0452"/>
    <w:rsid w:val="009F0CF7"/>
    <w:rsid w:val="00A03866"/>
    <w:rsid w:val="00A03F2F"/>
    <w:rsid w:val="00A04B72"/>
    <w:rsid w:val="00A05344"/>
    <w:rsid w:val="00A06AFD"/>
    <w:rsid w:val="00A070FA"/>
    <w:rsid w:val="00A12247"/>
    <w:rsid w:val="00A14B06"/>
    <w:rsid w:val="00A179E7"/>
    <w:rsid w:val="00A30800"/>
    <w:rsid w:val="00A31113"/>
    <w:rsid w:val="00A32BF7"/>
    <w:rsid w:val="00A35542"/>
    <w:rsid w:val="00A366E8"/>
    <w:rsid w:val="00A44453"/>
    <w:rsid w:val="00A457B1"/>
    <w:rsid w:val="00A46122"/>
    <w:rsid w:val="00A547E5"/>
    <w:rsid w:val="00A54843"/>
    <w:rsid w:val="00A54F05"/>
    <w:rsid w:val="00A55EFC"/>
    <w:rsid w:val="00A6578C"/>
    <w:rsid w:val="00A66022"/>
    <w:rsid w:val="00A7252A"/>
    <w:rsid w:val="00A72685"/>
    <w:rsid w:val="00A7293A"/>
    <w:rsid w:val="00A74126"/>
    <w:rsid w:val="00A75C33"/>
    <w:rsid w:val="00A77A46"/>
    <w:rsid w:val="00A80E2E"/>
    <w:rsid w:val="00A81161"/>
    <w:rsid w:val="00A905A5"/>
    <w:rsid w:val="00A91F62"/>
    <w:rsid w:val="00A94551"/>
    <w:rsid w:val="00A965A1"/>
    <w:rsid w:val="00AA3374"/>
    <w:rsid w:val="00AA35DD"/>
    <w:rsid w:val="00AA41FC"/>
    <w:rsid w:val="00AB1853"/>
    <w:rsid w:val="00AB3E16"/>
    <w:rsid w:val="00AB75DB"/>
    <w:rsid w:val="00AC21C0"/>
    <w:rsid w:val="00AC2430"/>
    <w:rsid w:val="00AC2785"/>
    <w:rsid w:val="00AC649F"/>
    <w:rsid w:val="00AC67BF"/>
    <w:rsid w:val="00AC6A6C"/>
    <w:rsid w:val="00AD02B7"/>
    <w:rsid w:val="00AD2853"/>
    <w:rsid w:val="00AD4A53"/>
    <w:rsid w:val="00AE1793"/>
    <w:rsid w:val="00AE3EF1"/>
    <w:rsid w:val="00AE47CA"/>
    <w:rsid w:val="00AF15E8"/>
    <w:rsid w:val="00AF3B80"/>
    <w:rsid w:val="00AF4BEE"/>
    <w:rsid w:val="00AF62F0"/>
    <w:rsid w:val="00B0453C"/>
    <w:rsid w:val="00B048A7"/>
    <w:rsid w:val="00B1173E"/>
    <w:rsid w:val="00B20768"/>
    <w:rsid w:val="00B2329E"/>
    <w:rsid w:val="00B37E81"/>
    <w:rsid w:val="00B37EA1"/>
    <w:rsid w:val="00B42DC7"/>
    <w:rsid w:val="00B436AE"/>
    <w:rsid w:val="00B466EF"/>
    <w:rsid w:val="00B47F63"/>
    <w:rsid w:val="00B51437"/>
    <w:rsid w:val="00B53425"/>
    <w:rsid w:val="00B60C6A"/>
    <w:rsid w:val="00B62133"/>
    <w:rsid w:val="00B64B55"/>
    <w:rsid w:val="00B71577"/>
    <w:rsid w:val="00B721D6"/>
    <w:rsid w:val="00B75C81"/>
    <w:rsid w:val="00B93A97"/>
    <w:rsid w:val="00B95705"/>
    <w:rsid w:val="00B979B1"/>
    <w:rsid w:val="00BA19DA"/>
    <w:rsid w:val="00BA46E9"/>
    <w:rsid w:val="00BB5321"/>
    <w:rsid w:val="00BC1B3A"/>
    <w:rsid w:val="00BC219C"/>
    <w:rsid w:val="00BC705D"/>
    <w:rsid w:val="00BC7CFD"/>
    <w:rsid w:val="00BD1D70"/>
    <w:rsid w:val="00BD2315"/>
    <w:rsid w:val="00BD5D26"/>
    <w:rsid w:val="00BD7A81"/>
    <w:rsid w:val="00BE2DC6"/>
    <w:rsid w:val="00BE41DE"/>
    <w:rsid w:val="00BE6463"/>
    <w:rsid w:val="00BE6AB8"/>
    <w:rsid w:val="00BF01B1"/>
    <w:rsid w:val="00BF21B8"/>
    <w:rsid w:val="00BF238E"/>
    <w:rsid w:val="00BF424B"/>
    <w:rsid w:val="00BF4B0F"/>
    <w:rsid w:val="00BF5325"/>
    <w:rsid w:val="00C06EED"/>
    <w:rsid w:val="00C11074"/>
    <w:rsid w:val="00C13C5F"/>
    <w:rsid w:val="00C154A1"/>
    <w:rsid w:val="00C20BBD"/>
    <w:rsid w:val="00C235CD"/>
    <w:rsid w:val="00C23736"/>
    <w:rsid w:val="00C27E63"/>
    <w:rsid w:val="00C30B91"/>
    <w:rsid w:val="00C30CEA"/>
    <w:rsid w:val="00C33C47"/>
    <w:rsid w:val="00C41B04"/>
    <w:rsid w:val="00C421E6"/>
    <w:rsid w:val="00C447D0"/>
    <w:rsid w:val="00C55A8C"/>
    <w:rsid w:val="00C60165"/>
    <w:rsid w:val="00C61C60"/>
    <w:rsid w:val="00C62B0C"/>
    <w:rsid w:val="00C64C83"/>
    <w:rsid w:val="00C71BF7"/>
    <w:rsid w:val="00C739D1"/>
    <w:rsid w:val="00C766B8"/>
    <w:rsid w:val="00C81088"/>
    <w:rsid w:val="00C81816"/>
    <w:rsid w:val="00C84DCD"/>
    <w:rsid w:val="00C85141"/>
    <w:rsid w:val="00C86F12"/>
    <w:rsid w:val="00C95533"/>
    <w:rsid w:val="00C97CCF"/>
    <w:rsid w:val="00CA599E"/>
    <w:rsid w:val="00CA5CCA"/>
    <w:rsid w:val="00CA65A4"/>
    <w:rsid w:val="00CA7E20"/>
    <w:rsid w:val="00CB2D6E"/>
    <w:rsid w:val="00CB3670"/>
    <w:rsid w:val="00CC06EB"/>
    <w:rsid w:val="00CC1486"/>
    <w:rsid w:val="00CC54CB"/>
    <w:rsid w:val="00CC5D05"/>
    <w:rsid w:val="00CD0E82"/>
    <w:rsid w:val="00CD130D"/>
    <w:rsid w:val="00CD2751"/>
    <w:rsid w:val="00CD4DB6"/>
    <w:rsid w:val="00CE104F"/>
    <w:rsid w:val="00CF0694"/>
    <w:rsid w:val="00D059CB"/>
    <w:rsid w:val="00D14068"/>
    <w:rsid w:val="00D14BD3"/>
    <w:rsid w:val="00D150A2"/>
    <w:rsid w:val="00D15A1D"/>
    <w:rsid w:val="00D15DB6"/>
    <w:rsid w:val="00D15F7E"/>
    <w:rsid w:val="00D2370A"/>
    <w:rsid w:val="00D25C94"/>
    <w:rsid w:val="00D25FD2"/>
    <w:rsid w:val="00D26613"/>
    <w:rsid w:val="00D3265A"/>
    <w:rsid w:val="00D33DD7"/>
    <w:rsid w:val="00D34B9C"/>
    <w:rsid w:val="00D36E6A"/>
    <w:rsid w:val="00D42A35"/>
    <w:rsid w:val="00D42FB2"/>
    <w:rsid w:val="00D53EF3"/>
    <w:rsid w:val="00D5724A"/>
    <w:rsid w:val="00D5757F"/>
    <w:rsid w:val="00D6107A"/>
    <w:rsid w:val="00D63112"/>
    <w:rsid w:val="00D6413E"/>
    <w:rsid w:val="00D71BFA"/>
    <w:rsid w:val="00D72E36"/>
    <w:rsid w:val="00D815CD"/>
    <w:rsid w:val="00D81638"/>
    <w:rsid w:val="00D83DD9"/>
    <w:rsid w:val="00D91261"/>
    <w:rsid w:val="00D934F8"/>
    <w:rsid w:val="00DA32D3"/>
    <w:rsid w:val="00DA5611"/>
    <w:rsid w:val="00DB6539"/>
    <w:rsid w:val="00DC13A1"/>
    <w:rsid w:val="00DC4961"/>
    <w:rsid w:val="00DC6B4C"/>
    <w:rsid w:val="00DD16D9"/>
    <w:rsid w:val="00DD21E2"/>
    <w:rsid w:val="00DD385D"/>
    <w:rsid w:val="00DD3E46"/>
    <w:rsid w:val="00DD5AC2"/>
    <w:rsid w:val="00DD5DFC"/>
    <w:rsid w:val="00DF108D"/>
    <w:rsid w:val="00DF2486"/>
    <w:rsid w:val="00DF44F3"/>
    <w:rsid w:val="00DF6E53"/>
    <w:rsid w:val="00DF7794"/>
    <w:rsid w:val="00E03C01"/>
    <w:rsid w:val="00E04291"/>
    <w:rsid w:val="00E05B07"/>
    <w:rsid w:val="00E10F6F"/>
    <w:rsid w:val="00E14349"/>
    <w:rsid w:val="00E144ED"/>
    <w:rsid w:val="00E15133"/>
    <w:rsid w:val="00E16BFA"/>
    <w:rsid w:val="00E264AE"/>
    <w:rsid w:val="00E32C80"/>
    <w:rsid w:val="00E35592"/>
    <w:rsid w:val="00E41A62"/>
    <w:rsid w:val="00E46A51"/>
    <w:rsid w:val="00E51976"/>
    <w:rsid w:val="00E52422"/>
    <w:rsid w:val="00E52584"/>
    <w:rsid w:val="00E5565F"/>
    <w:rsid w:val="00E564C4"/>
    <w:rsid w:val="00E6155B"/>
    <w:rsid w:val="00E61C52"/>
    <w:rsid w:val="00E6647F"/>
    <w:rsid w:val="00E67900"/>
    <w:rsid w:val="00E7015B"/>
    <w:rsid w:val="00E77A5B"/>
    <w:rsid w:val="00E81F87"/>
    <w:rsid w:val="00E821E9"/>
    <w:rsid w:val="00E84782"/>
    <w:rsid w:val="00E87AC5"/>
    <w:rsid w:val="00E9355A"/>
    <w:rsid w:val="00E97DDE"/>
    <w:rsid w:val="00E97E7E"/>
    <w:rsid w:val="00EA0013"/>
    <w:rsid w:val="00EA1C0D"/>
    <w:rsid w:val="00EA4DFB"/>
    <w:rsid w:val="00EB2170"/>
    <w:rsid w:val="00EB6387"/>
    <w:rsid w:val="00EC08B7"/>
    <w:rsid w:val="00EC2484"/>
    <w:rsid w:val="00EC3C5E"/>
    <w:rsid w:val="00EC511F"/>
    <w:rsid w:val="00ED314B"/>
    <w:rsid w:val="00EE4CCD"/>
    <w:rsid w:val="00EE74C9"/>
    <w:rsid w:val="00EF2BE5"/>
    <w:rsid w:val="00EF42C3"/>
    <w:rsid w:val="00EF6091"/>
    <w:rsid w:val="00F003E3"/>
    <w:rsid w:val="00F02F83"/>
    <w:rsid w:val="00F04592"/>
    <w:rsid w:val="00F06E99"/>
    <w:rsid w:val="00F10DE2"/>
    <w:rsid w:val="00F1239E"/>
    <w:rsid w:val="00F15184"/>
    <w:rsid w:val="00F15448"/>
    <w:rsid w:val="00F21BA4"/>
    <w:rsid w:val="00F25F07"/>
    <w:rsid w:val="00F27DD3"/>
    <w:rsid w:val="00F27F15"/>
    <w:rsid w:val="00F33287"/>
    <w:rsid w:val="00F354C0"/>
    <w:rsid w:val="00F37202"/>
    <w:rsid w:val="00F42965"/>
    <w:rsid w:val="00F50440"/>
    <w:rsid w:val="00F543C4"/>
    <w:rsid w:val="00F559A0"/>
    <w:rsid w:val="00F55EB2"/>
    <w:rsid w:val="00F568B4"/>
    <w:rsid w:val="00F576B9"/>
    <w:rsid w:val="00F57D19"/>
    <w:rsid w:val="00F60294"/>
    <w:rsid w:val="00F60E5F"/>
    <w:rsid w:val="00F61B8B"/>
    <w:rsid w:val="00F64B34"/>
    <w:rsid w:val="00F65EF9"/>
    <w:rsid w:val="00F72148"/>
    <w:rsid w:val="00F72F0B"/>
    <w:rsid w:val="00F775DE"/>
    <w:rsid w:val="00F814EC"/>
    <w:rsid w:val="00F81879"/>
    <w:rsid w:val="00F87A99"/>
    <w:rsid w:val="00F919F6"/>
    <w:rsid w:val="00F92085"/>
    <w:rsid w:val="00F93F4D"/>
    <w:rsid w:val="00FA147D"/>
    <w:rsid w:val="00FA3143"/>
    <w:rsid w:val="00FA79C6"/>
    <w:rsid w:val="00FB0C09"/>
    <w:rsid w:val="00FB6455"/>
    <w:rsid w:val="00FB6CFF"/>
    <w:rsid w:val="00FC0686"/>
    <w:rsid w:val="00FC0A03"/>
    <w:rsid w:val="00FC1302"/>
    <w:rsid w:val="00FC5925"/>
    <w:rsid w:val="00FC7177"/>
    <w:rsid w:val="00FC743D"/>
    <w:rsid w:val="00FD0139"/>
    <w:rsid w:val="00FE1675"/>
    <w:rsid w:val="00FE1865"/>
    <w:rsid w:val="00FE1D4C"/>
    <w:rsid w:val="00FE438C"/>
    <w:rsid w:val="00FE5D06"/>
    <w:rsid w:val="00FF7D1E"/>
    <w:rsid w:val="02FDEBE0"/>
    <w:rsid w:val="0907671E"/>
    <w:rsid w:val="0BCA1F92"/>
    <w:rsid w:val="0CE883EA"/>
    <w:rsid w:val="0D44C5E5"/>
    <w:rsid w:val="10FCAAA5"/>
    <w:rsid w:val="114C5349"/>
    <w:rsid w:val="15D01BC8"/>
    <w:rsid w:val="171F9BB6"/>
    <w:rsid w:val="26EC8F9A"/>
    <w:rsid w:val="28DBE955"/>
    <w:rsid w:val="2D301BAC"/>
    <w:rsid w:val="305975F4"/>
    <w:rsid w:val="31D231BE"/>
    <w:rsid w:val="3BE6F700"/>
    <w:rsid w:val="3FDB5BBB"/>
    <w:rsid w:val="4085CDBE"/>
    <w:rsid w:val="46FA5FA7"/>
    <w:rsid w:val="491F2357"/>
    <w:rsid w:val="4D33DB1A"/>
    <w:rsid w:val="6471A044"/>
    <w:rsid w:val="7788BED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0CE58011-6B0C-49B9-807D-79DFEFD3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paragraph" w:styleId="NormalWeb">
    <w:name w:val="Normal (Web)"/>
    <w:basedOn w:val="Normal"/>
    <w:uiPriority w:val="99"/>
    <w:unhideWhenUsed/>
    <w:rsid w:val="009E026A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Strong">
    <w:name w:val="Strong"/>
    <w:basedOn w:val="DefaultParagraphFont"/>
    <w:uiPriority w:val="22"/>
    <w:qFormat/>
    <w:rsid w:val="009E026A"/>
    <w:rPr>
      <w:b/>
      <w:bCs/>
    </w:rPr>
  </w:style>
  <w:style w:type="character" w:styleId="Mention">
    <w:name w:val="Mention"/>
    <w:basedOn w:val="DefaultParagraphFont"/>
    <w:uiPriority w:val="99"/>
    <w:unhideWhenUsed/>
    <w:rsid w:val="00386DD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39978-7FFA-45A2-B175-4782210EF88E}"/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F31C5F-7C90-4C25-8A2E-3EC3EC5E1EE4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7a0a35da-276e-4c8e-b365-e7c47df80865"/>
    <ds:schemaRef ds:uri="http://schemas.microsoft.com/office/infopath/2007/PartnerControls"/>
    <ds:schemaRef ds:uri="http://schemas.microsoft.com/office/2006/metadata/properties"/>
    <ds:schemaRef ds:uri="http://purl.org/dc/terms/"/>
    <ds:schemaRef ds:uri="f1020bcf-9500-4749-8c84-b23cf1385772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5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522</cp:revision>
  <dcterms:created xsi:type="dcterms:W3CDTF">2023-01-09T19:33:00Z</dcterms:created>
  <dcterms:modified xsi:type="dcterms:W3CDTF">2026-09-23T02:32:37Z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