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4FD8B" w14:textId="08101218" w:rsidR="00F6620E" w:rsidRDefault="00F6620E" w:rsidP="00F6620E">
      <w:pPr>
        <w:pStyle w:val="Prrafodelista"/>
        <w:numPr>
          <w:ilvl w:val="0"/>
          <w:numId w:val="1"/>
        </w:numPr>
      </w:pPr>
      <w:r>
        <w:t>Consulta</w:t>
      </w:r>
    </w:p>
    <w:p w14:paraId="2EC67DDA" w14:textId="41B05011" w:rsidR="00F6620E" w:rsidRDefault="00F6620E">
      <w:r>
        <w:rPr>
          <w:noProof/>
        </w:rPr>
        <w:drawing>
          <wp:inline distT="0" distB="0" distL="0" distR="0" wp14:anchorId="3FD3CBBB" wp14:editId="508ADEAF">
            <wp:extent cx="5612130" cy="30632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20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45FF6D" wp14:editId="3569D58F">
            <wp:extent cx="5612130" cy="30632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20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EC2463A" wp14:editId="5D81EF89">
            <wp:extent cx="5612130" cy="306324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20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E6956C" wp14:editId="7BC30022">
            <wp:extent cx="5612130" cy="30632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55EC" w14:textId="35C33B4D" w:rsidR="00F6620E" w:rsidRDefault="00F6620E">
      <w:r>
        <w:t>Si el paciente va remitido se debe diligenciar la remisión</w:t>
      </w:r>
    </w:p>
    <w:p w14:paraId="16CAF969" w14:textId="6B3E9FE3" w:rsidR="00F6620E" w:rsidRDefault="00F6620E">
      <w:r>
        <w:rPr>
          <w:noProof/>
        </w:rPr>
        <w:lastRenderedPageBreak/>
        <w:drawing>
          <wp:inline distT="0" distB="0" distL="0" distR="0" wp14:anchorId="5C88ACFE" wp14:editId="52D60625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590A" w14:textId="77FC5730" w:rsidR="00F6620E" w:rsidRDefault="00F6620E">
      <w:r>
        <w:t>Si el paciente requiere incapacidad se debe diligencias</w:t>
      </w:r>
    </w:p>
    <w:p w14:paraId="013CA085" w14:textId="3025B393" w:rsidR="00F6620E" w:rsidRDefault="00F6620E">
      <w:r>
        <w:rPr>
          <w:noProof/>
        </w:rPr>
        <w:drawing>
          <wp:inline distT="0" distB="0" distL="0" distR="0" wp14:anchorId="3166E758" wp14:editId="2EB33A58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D4F3" w14:textId="5FF3BAE1" w:rsidR="00F6620E" w:rsidRDefault="00F6620E" w:rsidP="00F6620E">
      <w:pPr>
        <w:pStyle w:val="Prrafodelista"/>
        <w:numPr>
          <w:ilvl w:val="0"/>
          <w:numId w:val="1"/>
        </w:numPr>
      </w:pPr>
      <w:r>
        <w:t>Procedimientos</w:t>
      </w:r>
    </w:p>
    <w:p w14:paraId="0C6578E6" w14:textId="264B4291" w:rsidR="00F6620E" w:rsidRDefault="00F6620E">
      <w:r>
        <w:rPr>
          <w:noProof/>
        </w:rPr>
        <w:lastRenderedPageBreak/>
        <w:drawing>
          <wp:inline distT="0" distB="0" distL="0" distR="0" wp14:anchorId="30458BAB" wp14:editId="7C17AC4F">
            <wp:extent cx="5612130" cy="30632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85F6" w14:textId="77777777" w:rsidR="00F6620E" w:rsidRDefault="00F6620E"/>
    <w:p w14:paraId="37B6EE29" w14:textId="11E8DE9A" w:rsidR="00650B16" w:rsidRDefault="00F6620E" w:rsidP="00F6620E">
      <w:pPr>
        <w:pStyle w:val="Prrafodelista"/>
        <w:numPr>
          <w:ilvl w:val="0"/>
          <w:numId w:val="1"/>
        </w:numPr>
      </w:pPr>
      <w:r>
        <w:t>Medicamentos</w:t>
      </w:r>
    </w:p>
    <w:p w14:paraId="183B7E47" w14:textId="22A1EEA0" w:rsidR="00F6620E" w:rsidRDefault="00F6620E">
      <w:r>
        <w:rPr>
          <w:noProof/>
        </w:rPr>
        <w:drawing>
          <wp:inline distT="0" distB="0" distL="0" distR="0" wp14:anchorId="394C3C2E" wp14:editId="38244675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520F" w14:textId="77777777" w:rsidR="00776E90" w:rsidRDefault="00776E90"/>
    <w:p w14:paraId="6EB57262" w14:textId="77777777" w:rsidR="00776E90" w:rsidRDefault="00776E90"/>
    <w:p w14:paraId="7BBB94DC" w14:textId="7608CC49" w:rsidR="00776E90" w:rsidRDefault="00776E90" w:rsidP="00776E90">
      <w:pPr>
        <w:pStyle w:val="Prrafodelista"/>
        <w:numPr>
          <w:ilvl w:val="0"/>
          <w:numId w:val="1"/>
        </w:numPr>
      </w:pPr>
      <w:r>
        <w:t>Plantillas</w:t>
      </w:r>
    </w:p>
    <w:p w14:paraId="5FF087AC" w14:textId="12744B09" w:rsidR="00776E90" w:rsidRDefault="00776E90" w:rsidP="00776E90">
      <w:pPr>
        <w:pStyle w:val="Prrafodelista"/>
      </w:pPr>
      <w:r>
        <w:t>Existen plantillas de procedimientos, medicamentos, examen físico</w:t>
      </w:r>
      <w:r w:rsidR="00615996">
        <w:t>,</w:t>
      </w:r>
      <w:r>
        <w:t xml:space="preserve"> concepto y plan</w:t>
      </w:r>
      <w:r w:rsidR="00615996">
        <w:t xml:space="preserve"> y plantillas </w:t>
      </w:r>
      <w:r w:rsidR="004D7136">
        <w:t>de ecografias</w:t>
      </w:r>
    </w:p>
    <w:p w14:paraId="76D328DB" w14:textId="084485F6" w:rsidR="00776E90" w:rsidRDefault="00776E90" w:rsidP="00776E90">
      <w:pPr>
        <w:pStyle w:val="Prrafodelista"/>
        <w:numPr>
          <w:ilvl w:val="0"/>
          <w:numId w:val="1"/>
        </w:numPr>
      </w:pPr>
      <w:r>
        <w:lastRenderedPageBreak/>
        <w:t xml:space="preserve">Generar reportes de facturación </w:t>
      </w:r>
    </w:p>
    <w:sectPr w:rsidR="00776E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17A20"/>
    <w:multiLevelType w:val="hybridMultilevel"/>
    <w:tmpl w:val="B64024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16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0E"/>
    <w:rsid w:val="004D7136"/>
    <w:rsid w:val="00615996"/>
    <w:rsid w:val="00650B16"/>
    <w:rsid w:val="00776E90"/>
    <w:rsid w:val="00C84186"/>
    <w:rsid w:val="00F42115"/>
    <w:rsid w:val="00F6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28BAC"/>
  <w15:chartTrackingRefBased/>
  <w15:docId w15:val="{871DC089-777F-41EF-940A-3068A671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6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Desarrollador</dc:creator>
  <cp:keywords/>
  <dc:description/>
  <cp:lastModifiedBy>Desarrollador</cp:lastModifiedBy>
  <cp:revision>1</cp:revision>
  <dcterms:created xsi:type="dcterms:W3CDTF">2024-11-15T16:57:00Z</dcterms:created>
  <dcterms:modified xsi:type="dcterms:W3CDTF">2024-11-15T17:30:00Z</dcterms:modified>
</cp:coreProperties>
</file>