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C6F59" w14:textId="77777777" w:rsidR="00827D7D" w:rsidRPr="00EA1D49" w:rsidRDefault="00827D7D" w:rsidP="00827D7D">
      <w:pPr>
        <w:rPr>
          <w:b/>
          <w:bCs/>
        </w:rPr>
      </w:pPr>
      <w:r>
        <w:rPr>
          <w:b/>
          <w:bCs/>
        </w:rPr>
        <w:t>REQUIRIMIENTOS BIOPSIAS O BACAF DE MAMA:</w:t>
      </w:r>
    </w:p>
    <w:p w14:paraId="636872C3" w14:textId="77777777" w:rsidR="00827D7D" w:rsidRPr="00EA1D49" w:rsidRDefault="00827D7D" w:rsidP="00827D7D">
      <w:r w:rsidRPr="00EA1D49">
        <w:t>BUENOS DIAS ESTIMADO USUARIO: POR FAVOR ESTIMADO USUARIO: VERIFIQUE HABER ENVIADO EL PAQUETE COMPLETO PARA EL PROCEDIMIENTO BIOPSIA O BACAF SE REQUIERE QUE SEAN ENVIADAS TRES 3 ÓRDENES Y TRES 3 AUTORIZACIONES DIRIGIDAS A NUESTRO HOSPITAL SAN RAFAEL DEL ESPINAL:</w:t>
      </w:r>
    </w:p>
    <w:p w14:paraId="39077CFB" w14:textId="77777777" w:rsidR="00827D7D" w:rsidRPr="00EA1D49" w:rsidRDefault="00827D7D" w:rsidP="00827D7D">
      <w:r w:rsidRPr="00EA1D49">
        <w:t xml:space="preserve">1. BIOPSIA TRUCUT DE MAMA (COD.851102) O BACAF DE MAMA (COD.851101) </w:t>
      </w:r>
    </w:p>
    <w:p w14:paraId="6F52705D" w14:textId="77777777" w:rsidR="00827D7D" w:rsidRPr="00EA1D49" w:rsidRDefault="00827D7D" w:rsidP="00827D7D">
      <w:r w:rsidRPr="00EA1D49">
        <w:t>BACAF DE TIROIDES (COD.061002)</w:t>
      </w:r>
    </w:p>
    <w:p w14:paraId="48AD8F0E" w14:textId="77777777" w:rsidR="00827D7D" w:rsidRPr="00EA1D49" w:rsidRDefault="00827D7D" w:rsidP="00827D7D">
      <w:r w:rsidRPr="00EA1D49">
        <w:t>2. ESTUDIO DE COLORACIÓN BASICA EN BIOPSIA.TRUCUT (COD.898101)</w:t>
      </w:r>
    </w:p>
    <w:p w14:paraId="4555DBE2" w14:textId="77777777" w:rsidR="00827D7D" w:rsidRPr="00EA1D49" w:rsidRDefault="00827D7D" w:rsidP="00827D7D">
      <w:r w:rsidRPr="00EA1D49">
        <w:t>ESTUDIO DE COLORACION BASICA EN CITOLOGIA POR ASPIRACION DE CUALQUIER TEJIDO U ORGANO (COD.898003)</w:t>
      </w:r>
    </w:p>
    <w:p w14:paraId="09E1581A" w14:textId="77777777" w:rsidR="00827D7D" w:rsidRDefault="00827D7D" w:rsidP="00827D7D">
      <w:r w:rsidRPr="00EA1D49">
        <w:t>3. GUIA ECOGRAFÍA (COD.881701)</w:t>
      </w:r>
    </w:p>
    <w:p w14:paraId="24FD9F9C" w14:textId="77777777" w:rsidR="00827D7D" w:rsidRDefault="00827D7D" w:rsidP="00827D7D">
      <w:r w:rsidRPr="00EA1D49">
        <w:t>TODAS LAS TRES AUTORIZADAS PARA HOSPITAL SAN RAFAEL DEL ESPINAL</w:t>
      </w:r>
      <w:r>
        <w:t xml:space="preserve"> </w:t>
      </w:r>
    </w:p>
    <w:p w14:paraId="4C346CCC" w14:textId="309453BD" w:rsidR="00F36C3A" w:rsidRPr="00D513B5" w:rsidRDefault="00827D7D" w:rsidP="002C74BA">
      <w:r w:rsidRPr="00EA1D49">
        <w:t>ADICIONALMENTE DEBE ENVIARNOS FOTO DEL</w:t>
      </w:r>
      <w:r>
        <w:t xml:space="preserve"> </w:t>
      </w:r>
      <w:r w:rsidRPr="00EA1D49">
        <w:t>REPORTE ESCRITO DE MAMOGRAFÍA O ECOGRAFÍA YA TOMADA PREVIAMENTE DEL ÁREA A TOMARSE LA BIOPSIA O BACAF.</w:t>
      </w:r>
      <w:r w:rsidR="00683CC4">
        <w:t xml:space="preserve">  </w:t>
      </w:r>
      <w:r w:rsidRPr="00EA1D49">
        <w:t>POR FAVOR INFORMARNOS CUALES MEDICAMENTOS TOMANDO ACTUALMENTE Y ADICIONALMENTE CONFIRMARNOS SI ESTÁ TOMANDO ALGÚN MEDICAMENTO ANTICOAGULANTE COMO ASPIRINA, ASA, WARFARINA O ENVIARNOS FÓRMULAS MÉDICAS O LISTA DE MEDICAMENTOS QUE ACTUALMENTE TOMA</w:t>
      </w:r>
      <w:r>
        <w:t>.</w:t>
      </w:r>
    </w:p>
    <w:p w14:paraId="4229856A" w14:textId="77777777" w:rsidR="00683CC4" w:rsidRDefault="00683CC4" w:rsidP="002C74BA">
      <w:pPr>
        <w:rPr>
          <w:b/>
          <w:bCs/>
        </w:rPr>
      </w:pPr>
    </w:p>
    <w:p w14:paraId="0D752008" w14:textId="77777777" w:rsidR="00F52D9E" w:rsidRDefault="00F52D9E" w:rsidP="00F20E8B">
      <w:pPr>
        <w:rPr>
          <w:b/>
          <w:bCs/>
        </w:rPr>
      </w:pPr>
    </w:p>
    <w:p w14:paraId="77936240" w14:textId="0F676D86" w:rsidR="001A3A0B" w:rsidRPr="001A3A0B" w:rsidRDefault="001A3A0B" w:rsidP="001A3A0B">
      <w:pPr>
        <w:rPr>
          <w:b/>
          <w:bCs/>
        </w:rPr>
      </w:pPr>
      <w:r w:rsidRPr="001A3A0B">
        <w:rPr>
          <w:b/>
          <w:bCs/>
        </w:rPr>
        <w:t>DOPPLER OBSTETRICO:</w:t>
      </w:r>
    </w:p>
    <w:p w14:paraId="1E6F5755" w14:textId="18A9E09B" w:rsidR="001A3A0B" w:rsidRPr="001A3A0B" w:rsidRDefault="001A3A0B" w:rsidP="001A3A0B">
      <w:r w:rsidRPr="001A3A0B">
        <w:t>ESTIMADO USUARIO: NECESARIAMENTE PARA PROGRAMARLE EL DOPPLER OBSTETRICO, REQUERIMOS ADICIONALMENTE QUE LE ORDENEN Y AUTORICEN CON NOSOTROS HOSPITAL SAN RAFAEL DEL ESPINAL UNA ECOGRAFIA OBSTÉTRICA TRANSABDOMINAL COD.881431 SON EXAMENES COMPLEMENTARIOS QUE SE TOMAN Y PROGRAMAN EL MISMO DÍA DE LA CITA CON NUESTRO ESPECIALISTA GINECOOBSTETRA PERINATOLOGO, REQUERIMIENTO DE NUESTRO ESPECIALISTA</w:t>
      </w:r>
    </w:p>
    <w:p w14:paraId="307611BA" w14:textId="2F260B0E" w:rsidR="001A3A0B" w:rsidRDefault="001A3A0B" w:rsidP="001A3A0B">
      <w:r w:rsidRPr="001A3A0B">
        <w:t>PUEDE SOLICITAR QUE SE LO ORDENEN EN CITA CON MÉDICO ESPECIALISTA O CON SU MEDICO DE CONTROL PRENATAL O CON CITA MEDICO GENERAL O EN EL HOSPITAL DONDE LE ATIENDEN QUE LE ORDEN LA ECOGRAFIA OBSTETRICA TRANSABDOMINAL COD.881431 EN SU IPS SE LA ORDENEN Y LA EPS DEL USUARIO SE LA AUTORICEN CON NOSOTROS HOSPITAL SAN RAFAEL DEL ESPINAL PARA PROGRAMAR Y TOMAR AL MISMO TIEMPO LA CITA JUNTO CON EL DOOPLER.</w:t>
      </w:r>
    </w:p>
    <w:p w14:paraId="3FCF07E9" w14:textId="77777777" w:rsidR="001A3A0B" w:rsidRDefault="001A3A0B" w:rsidP="001A3A0B"/>
    <w:p w14:paraId="6352D877" w14:textId="77777777" w:rsidR="00015B83" w:rsidRPr="00015B83" w:rsidRDefault="00015B83" w:rsidP="001A3A0B"/>
    <w:sectPr w:rsidR="00015B83" w:rsidRPr="00015B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8A4"/>
    <w:rsid w:val="00015B83"/>
    <w:rsid w:val="000A458B"/>
    <w:rsid w:val="0016576D"/>
    <w:rsid w:val="00174FD3"/>
    <w:rsid w:val="001A3A0B"/>
    <w:rsid w:val="001C1AD2"/>
    <w:rsid w:val="002563FE"/>
    <w:rsid w:val="002C74BA"/>
    <w:rsid w:val="00323DF1"/>
    <w:rsid w:val="00393157"/>
    <w:rsid w:val="00455418"/>
    <w:rsid w:val="005108A4"/>
    <w:rsid w:val="005E166A"/>
    <w:rsid w:val="005F2A86"/>
    <w:rsid w:val="006070D1"/>
    <w:rsid w:val="00627003"/>
    <w:rsid w:val="006503B6"/>
    <w:rsid w:val="00683CC4"/>
    <w:rsid w:val="006E377B"/>
    <w:rsid w:val="00722A84"/>
    <w:rsid w:val="00827D7D"/>
    <w:rsid w:val="00875985"/>
    <w:rsid w:val="008D0B88"/>
    <w:rsid w:val="009208BA"/>
    <w:rsid w:val="00AD7F35"/>
    <w:rsid w:val="00D42024"/>
    <w:rsid w:val="00D513B5"/>
    <w:rsid w:val="00D70A13"/>
    <w:rsid w:val="00EA1D49"/>
    <w:rsid w:val="00EC497A"/>
    <w:rsid w:val="00ED2230"/>
    <w:rsid w:val="00F20E8B"/>
    <w:rsid w:val="00F36C3A"/>
    <w:rsid w:val="00F52D9E"/>
    <w:rsid w:val="00F804E1"/>
    <w:rsid w:val="00FC3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19CF5"/>
  <w15:chartTrackingRefBased/>
  <w15:docId w15:val="{3E9527F4-611F-42EB-A776-AD420DE93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C3A"/>
  </w:style>
  <w:style w:type="paragraph" w:styleId="Ttulo1">
    <w:name w:val="heading 1"/>
    <w:basedOn w:val="Normal"/>
    <w:next w:val="Normal"/>
    <w:link w:val="Ttulo1Car"/>
    <w:uiPriority w:val="9"/>
    <w:qFormat/>
    <w:rsid w:val="00510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0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08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0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08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0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0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0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0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08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08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08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08A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08A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08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08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08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08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0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0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0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0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0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08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08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08A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08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08A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08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2C64BD-BC1F-4917-9E81-34F2134CC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287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CLARA DEVIA</dc:creator>
  <cp:keywords/>
  <dc:description/>
  <cp:lastModifiedBy>Jhon</cp:lastModifiedBy>
  <cp:revision>21</cp:revision>
  <cp:lastPrinted>2026-06-04T16:53:00Z</cp:lastPrinted>
  <dcterms:created xsi:type="dcterms:W3CDTF">2026-06-04T17:54:00Z</dcterms:created>
  <dcterms:modified xsi:type="dcterms:W3CDTF">2026-09-23T14:38:00Z</dcterms:modified>
</cp:coreProperties>
</file>