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73C0EA" w14:textId="6EC3C0A6" w:rsidR="000A06FC" w:rsidRPr="00F310E7" w:rsidRDefault="008B2BCE" w:rsidP="008B2BCE">
      <w:pPr>
        <w:pStyle w:val="CoverPreparedFor"/>
        <w:tabs>
          <w:tab w:val="right" w:pos="6708"/>
        </w:tabs>
        <w:rPr>
          <w:rFonts w:ascii="Georgia" w:hAnsi="Georgia"/>
          <w:sz w:val="20"/>
          <w:szCs w:val="20"/>
        </w:rPr>
      </w:pPr>
      <w:r>
        <w:rPr>
          <w:rFonts w:ascii="Georgia" w:hAnsi="Georgia"/>
          <w:sz w:val="20"/>
          <w:szCs w:val="20"/>
        </w:rPr>
        <w:tab/>
      </w:r>
    </w:p>
    <w:p w14:paraId="57338AB1" w14:textId="6BC5FDDD" w:rsidR="000A06FC" w:rsidRPr="00F310E7" w:rsidRDefault="00C7774F" w:rsidP="000A06FC">
      <w:pPr>
        <w:pStyle w:val="CoverClient"/>
        <w:rPr>
          <w:rFonts w:ascii="Georgia" w:hAnsi="Georgia"/>
          <w:sz w:val="24"/>
          <w:szCs w:val="24"/>
        </w:rPr>
      </w:pPr>
      <w:r>
        <w:rPr>
          <w:rFonts w:ascii="Georgia" w:hAnsi="Georgia"/>
          <w:noProof/>
          <w:sz w:val="24"/>
          <w:szCs w:val="24"/>
          <w:lang w:eastAsia="nb-NO"/>
        </w:rPr>
        <mc:AlternateContent>
          <mc:Choice Requires="wps">
            <w:drawing>
              <wp:anchor distT="0" distB="0" distL="114300" distR="114300" simplePos="0" relativeHeight="251660290" behindDoc="0" locked="1" layoutInCell="1" allowOverlap="1" wp14:anchorId="06B4989E" wp14:editId="594F9D5E">
                <wp:simplePos x="0" y="0"/>
                <wp:positionH relativeFrom="page">
                  <wp:posOffset>1810385</wp:posOffset>
                </wp:positionH>
                <wp:positionV relativeFrom="page">
                  <wp:posOffset>3264535</wp:posOffset>
                </wp:positionV>
                <wp:extent cx="4846320" cy="635"/>
                <wp:effectExtent l="0" t="0" r="30480" b="37465"/>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635"/>
                        </a:xfrm>
                        <a:prstGeom prst="straightConnector1">
                          <a:avLst/>
                        </a:prstGeom>
                        <a:noFill/>
                        <a:ln w="12700">
                          <a:solidFill>
                            <a:srgbClr val="1F497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6F2FF2A" id="_x0000_t32" coordsize="21600,21600" o:spt="32" o:oned="t" path="m,l21600,21600e" filled="f">
                <v:path arrowok="t" fillok="f" o:connecttype="none"/>
                <o:lock v:ext="edit" shapetype="t"/>
              </v:shapetype>
              <v:shape id="AutoShape 2" o:spid="_x0000_s1026" type="#_x0000_t32" style="position:absolute;margin-left:142.55pt;margin-top:257.05pt;width:381.6pt;height:.05pt;z-index:2516602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" strokecolor="#1f497d" strokeweight="1pt">
                <v:shadow color="#243f60" opacity=".5" offset="1pt"/>
                <w10:wrap anchorx="page" anchory="page"/>
                <w10:anchorlock/>
              </v:shape>
            </w:pict>
          </mc:Fallback>
        </mc:AlternateContent>
      </w:r>
      <w:r w:rsidR="00191079" w:rsidRPr="00F310E7">
        <w:rPr>
          <w:rFonts w:ascii="Georgia" w:hAnsi="Georgia"/>
          <w:sz w:val="24"/>
          <w:szCs w:val="24"/>
        </w:rPr>
        <w:t>Digital fornyelse i apotekbransjen</w:t>
      </w:r>
    </w:p>
    <w:p w14:paraId="6F5C8D27" w14:textId="77777777" w:rsidR="000A06FC" w:rsidRPr="00F310E7" w:rsidRDefault="000A06FC" w:rsidP="000A06FC">
      <w:pPr>
        <w:pStyle w:val="CoverTitle"/>
        <w:rPr>
          <w:rFonts w:ascii="Georgia" w:hAnsi="Georgia"/>
          <w:sz w:val="20"/>
          <w:szCs w:val="20"/>
        </w:rPr>
      </w:pPr>
      <w:r w:rsidRPr="00F310E7">
        <w:rPr>
          <w:rFonts w:ascii="Georgia" w:hAnsi="Georgia"/>
          <w:noProof/>
          <w:sz w:val="20"/>
          <w:szCs w:val="20"/>
          <w:lang w:eastAsia="nb-NO"/>
        </w:rPr>
        <w:drawing>
          <wp:inline distT="0" distB="0" distL="0" distR="0" wp14:anchorId="1854A596" wp14:editId="71B40963">
            <wp:extent cx="1369420" cy="11144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69420" cy="1114425"/>
                    </a:xfrm>
                    <a:prstGeom prst="rect">
                      <a:avLst/>
                    </a:prstGeom>
                  </pic:spPr>
                </pic:pic>
              </a:graphicData>
            </a:graphic>
          </wp:inline>
        </w:drawing>
      </w:r>
      <w:bookmarkStart w:id="0" w:name="_GoBack"/>
      <w:bookmarkEnd w:id="0"/>
    </w:p>
    <w:p w14:paraId="4C9FFDBD" w14:textId="77777777" w:rsidR="000A06FC" w:rsidRPr="00F310E7" w:rsidRDefault="000A06FC" w:rsidP="000A06FC">
      <w:pPr>
        <w:pStyle w:val="CoverTitle"/>
        <w:rPr>
          <w:rFonts w:ascii="Georgia" w:hAnsi="Georgia"/>
          <w:sz w:val="20"/>
          <w:szCs w:val="20"/>
        </w:rPr>
      </w:pPr>
    </w:p>
    <w:p w14:paraId="140F9BC9" w14:textId="2A01B9BF" w:rsidR="000A06FC" w:rsidRPr="009262EF" w:rsidRDefault="002A5922" w:rsidP="00D6685D">
      <w:pPr>
        <w:pStyle w:val="CoverTitle"/>
        <w:rPr>
          <w:rFonts w:ascii="Georgia" w:hAnsi="Georgia"/>
          <w:b/>
          <w:sz w:val="28"/>
          <w:szCs w:val="21"/>
        </w:rPr>
      </w:pPr>
      <w:r>
        <w:rPr>
          <w:rFonts w:ascii="Georgia" w:hAnsi="Georgia"/>
          <w:b/>
          <w:sz w:val="28"/>
          <w:szCs w:val="21"/>
        </w:rPr>
        <w:t>S</w:t>
      </w:r>
      <w:r w:rsidRPr="002A5922">
        <w:rPr>
          <w:rFonts w:ascii="Georgia" w:hAnsi="Georgia"/>
          <w:b/>
          <w:sz w:val="28"/>
          <w:szCs w:val="21"/>
        </w:rPr>
        <w:t xml:space="preserve">SA-T </w:t>
      </w:r>
      <w:r>
        <w:rPr>
          <w:rFonts w:ascii="Georgia" w:hAnsi="Georgia"/>
          <w:b/>
          <w:sz w:val="28"/>
          <w:szCs w:val="21"/>
        </w:rPr>
        <w:br/>
      </w:r>
      <w:r>
        <w:rPr>
          <w:rFonts w:ascii="Georgia" w:hAnsi="Georgia"/>
          <w:b/>
          <w:sz w:val="28"/>
          <w:szCs w:val="21"/>
        </w:rPr>
        <w:br/>
      </w:r>
      <w:r w:rsidR="00D6685D" w:rsidRPr="00D6685D">
        <w:rPr>
          <w:rFonts w:ascii="Georgia" w:hAnsi="Georgia"/>
          <w:b/>
          <w:sz w:val="28"/>
          <w:szCs w:val="21"/>
        </w:rPr>
        <w:t>Bilag 2: Lever</w:t>
      </w:r>
      <w:r w:rsidR="00D6685D">
        <w:rPr>
          <w:rFonts w:ascii="Georgia" w:hAnsi="Georgia"/>
          <w:b/>
          <w:sz w:val="28"/>
          <w:szCs w:val="21"/>
        </w:rPr>
        <w:t>andørens løsningsspesifikasjon</w:t>
      </w:r>
      <w:r w:rsidR="00D6685D">
        <w:rPr>
          <w:rFonts w:ascii="Georgia" w:hAnsi="Georgia"/>
          <w:b/>
          <w:sz w:val="28"/>
          <w:szCs w:val="21"/>
        </w:rPr>
        <w:br/>
      </w:r>
      <w:r w:rsidRPr="002A5922">
        <w:rPr>
          <w:rFonts w:ascii="Georgia" w:hAnsi="Georgia"/>
          <w:b/>
          <w:sz w:val="28"/>
          <w:szCs w:val="21"/>
        </w:rPr>
        <w:t xml:space="preserve"> - Ny bransjeløsning</w:t>
      </w:r>
    </w:p>
    <w:p w14:paraId="64DEE7B9" w14:textId="1278A7C2" w:rsidR="00612282" w:rsidRPr="00F310E7" w:rsidRDefault="000A06FC" w:rsidP="00B93268">
      <w:pPr>
        <w:rPr>
          <w:rFonts w:ascii="Georgia" w:hAnsi="Georgia"/>
          <w:sz w:val="20"/>
          <w:szCs w:val="20"/>
        </w:rPr>
      </w:pPr>
      <w:r w:rsidRPr="00F310E7">
        <w:rPr>
          <w:rFonts w:ascii="Georgia" w:hAnsi="Georgia"/>
          <w:sz w:val="20"/>
          <w:szCs w:val="20"/>
        </w:rPr>
        <w:br w:type="page"/>
      </w:r>
    </w:p>
    <w:sdt>
      <w:sdtPr>
        <w:rPr>
          <w:rFonts w:ascii="Georgia" w:eastAsia="Times New Roman" w:hAnsi="Georgia" w:cs="Arial"/>
          <w:b w:val="0"/>
          <w:sz w:val="24"/>
          <w:szCs w:val="24"/>
        </w:rPr>
        <w:id w:val="454606005"/>
        <w:docPartObj>
          <w:docPartGallery w:val="Table of Contents"/>
          <w:docPartUnique/>
        </w:docPartObj>
      </w:sdtPr>
      <w:sdtEndPr>
        <w:rPr>
          <w:bCs/>
          <w:sz w:val="21"/>
          <w:szCs w:val="21"/>
        </w:rPr>
      </w:sdtEndPr>
      <w:sdtContent>
        <w:p w14:paraId="749332CC" w14:textId="68F225AD" w:rsidR="001C5B79" w:rsidRDefault="00612282" w:rsidP="00811FE8">
          <w:pPr>
            <w:pStyle w:val="Overskriftforinnholdsfortegnelse"/>
            <w:rPr>
              <w:rFonts w:ascii="Georgia" w:hAnsi="Georgia"/>
              <w:sz w:val="24"/>
              <w:szCs w:val="24"/>
            </w:rPr>
          </w:pPr>
          <w:r w:rsidRPr="00F310E7">
            <w:rPr>
              <w:rFonts w:ascii="Georgia" w:hAnsi="Georgia"/>
              <w:sz w:val="24"/>
              <w:szCs w:val="24"/>
            </w:rPr>
            <w:t>Innholdsfortegnelse</w:t>
          </w:r>
        </w:p>
        <w:p w14:paraId="2C9C3A50" w14:textId="77777777" w:rsidR="00811FE8" w:rsidRPr="00811FE8" w:rsidRDefault="00811FE8" w:rsidP="00811FE8">
          <w:pPr>
            <w:rPr>
              <w:sz w:val="20"/>
            </w:rPr>
          </w:pPr>
        </w:p>
        <w:p w14:paraId="1CB9B745" w14:textId="022F017C" w:rsidR="00474706" w:rsidRDefault="002A43AF">
          <w:pPr>
            <w:pStyle w:val="INNH1"/>
            <w:rPr>
              <w:rFonts w:asciiTheme="minorHAnsi" w:eastAsiaTheme="minorEastAsia" w:hAnsiTheme="minorHAnsi" w:cstheme="minorBidi"/>
              <w:b w:val="0"/>
              <w:sz w:val="22"/>
              <w:lang w:eastAsia="nb-NO"/>
            </w:rPr>
          </w:pPr>
          <w:r w:rsidRPr="00811FE8">
            <w:rPr>
              <w:rFonts w:ascii="Georgia" w:hAnsi="Georgia"/>
              <w:b w:val="0"/>
              <w:sz w:val="20"/>
              <w:szCs w:val="21"/>
            </w:rPr>
            <w:fldChar w:fldCharType="begin"/>
          </w:r>
          <w:r w:rsidRPr="00811FE8">
            <w:rPr>
              <w:rFonts w:ascii="Georgia" w:hAnsi="Georgia"/>
              <w:b w:val="0"/>
              <w:sz w:val="20"/>
              <w:szCs w:val="21"/>
            </w:rPr>
            <w:instrText xml:space="preserve"> TOC \o "1-4" \h \z \u </w:instrText>
          </w:r>
          <w:r w:rsidRPr="00811FE8">
            <w:rPr>
              <w:rFonts w:ascii="Georgia" w:hAnsi="Georgia"/>
              <w:b w:val="0"/>
              <w:sz w:val="20"/>
              <w:szCs w:val="21"/>
            </w:rPr>
            <w:fldChar w:fldCharType="separate"/>
          </w:r>
          <w:hyperlink w:anchor="_Toc476233638" w:history="1">
            <w:r w:rsidR="00474706" w:rsidRPr="003975BF">
              <w:rPr>
                <w:rStyle w:val="Hyperkobling"/>
              </w:rPr>
              <w:t>1</w:t>
            </w:r>
            <w:r w:rsidR="00474706">
              <w:rPr>
                <w:rFonts w:asciiTheme="minorHAnsi" w:eastAsiaTheme="minorEastAsia" w:hAnsiTheme="minorHAnsi" w:cstheme="minorBidi"/>
                <w:b w:val="0"/>
                <w:sz w:val="22"/>
                <w:lang w:eastAsia="nb-NO"/>
              </w:rPr>
              <w:tab/>
            </w:r>
            <w:r w:rsidR="00474706" w:rsidRPr="003975BF">
              <w:rPr>
                <w:rStyle w:val="Hyperkobling"/>
              </w:rPr>
              <w:t>Avtalens omfang, jf. avtalens punkt 1.1</w:t>
            </w:r>
            <w:r w:rsidR="00474706">
              <w:rPr>
                <w:webHidden/>
              </w:rPr>
              <w:tab/>
            </w:r>
            <w:r w:rsidR="00474706">
              <w:rPr>
                <w:webHidden/>
              </w:rPr>
              <w:fldChar w:fldCharType="begin"/>
            </w:r>
            <w:r w:rsidR="00474706">
              <w:rPr>
                <w:webHidden/>
              </w:rPr>
              <w:instrText xml:space="preserve"> PAGEREF _Toc476233638 \h </w:instrText>
            </w:r>
            <w:r w:rsidR="00474706">
              <w:rPr>
                <w:webHidden/>
              </w:rPr>
            </w:r>
            <w:r w:rsidR="00474706">
              <w:rPr>
                <w:webHidden/>
              </w:rPr>
              <w:fldChar w:fldCharType="separate"/>
            </w:r>
            <w:r w:rsidR="00474706">
              <w:rPr>
                <w:webHidden/>
              </w:rPr>
              <w:t>4</w:t>
            </w:r>
            <w:r w:rsidR="00474706">
              <w:rPr>
                <w:webHidden/>
              </w:rPr>
              <w:fldChar w:fldCharType="end"/>
            </w:r>
          </w:hyperlink>
        </w:p>
        <w:p w14:paraId="1BB88758" w14:textId="37DA31E7" w:rsidR="00474706" w:rsidRDefault="00E37E52">
          <w:pPr>
            <w:pStyle w:val="INNH1"/>
            <w:rPr>
              <w:rFonts w:asciiTheme="minorHAnsi" w:eastAsiaTheme="minorEastAsia" w:hAnsiTheme="minorHAnsi" w:cstheme="minorBidi"/>
              <w:b w:val="0"/>
              <w:sz w:val="22"/>
              <w:lang w:eastAsia="nb-NO"/>
            </w:rPr>
          </w:pPr>
          <w:hyperlink w:anchor="_Toc476233639" w:history="1">
            <w:r w:rsidR="00474706" w:rsidRPr="003975BF">
              <w:rPr>
                <w:rStyle w:val="Hyperkobling"/>
              </w:rPr>
              <w:t>2</w:t>
            </w:r>
            <w:r w:rsidR="00474706">
              <w:rPr>
                <w:rFonts w:asciiTheme="minorHAnsi" w:eastAsiaTheme="minorEastAsia" w:hAnsiTheme="minorHAnsi" w:cstheme="minorBidi"/>
                <w:b w:val="0"/>
                <w:sz w:val="22"/>
                <w:lang w:eastAsia="nb-NO"/>
              </w:rPr>
              <w:tab/>
            </w:r>
            <w:r w:rsidR="00474706" w:rsidRPr="003975BF">
              <w:rPr>
                <w:rStyle w:val="Hyperkobling"/>
              </w:rPr>
              <w:t>Beskrivelse av tilbydte ytelser, jf. avtalens punkt 1.1</w:t>
            </w:r>
            <w:r w:rsidR="00474706">
              <w:rPr>
                <w:webHidden/>
              </w:rPr>
              <w:tab/>
            </w:r>
            <w:r w:rsidR="00474706">
              <w:rPr>
                <w:webHidden/>
              </w:rPr>
              <w:fldChar w:fldCharType="begin"/>
            </w:r>
            <w:r w:rsidR="00474706">
              <w:rPr>
                <w:webHidden/>
              </w:rPr>
              <w:instrText xml:space="preserve"> PAGEREF _Toc476233639 \h </w:instrText>
            </w:r>
            <w:r w:rsidR="00474706">
              <w:rPr>
                <w:webHidden/>
              </w:rPr>
            </w:r>
            <w:r w:rsidR="00474706">
              <w:rPr>
                <w:webHidden/>
              </w:rPr>
              <w:fldChar w:fldCharType="separate"/>
            </w:r>
            <w:r w:rsidR="00474706">
              <w:rPr>
                <w:webHidden/>
              </w:rPr>
              <w:t>4</w:t>
            </w:r>
            <w:r w:rsidR="00474706">
              <w:rPr>
                <w:webHidden/>
              </w:rPr>
              <w:fldChar w:fldCharType="end"/>
            </w:r>
          </w:hyperlink>
        </w:p>
        <w:p w14:paraId="112CF411" w14:textId="24EB6E24" w:rsidR="00474706" w:rsidRDefault="00E37E52">
          <w:pPr>
            <w:pStyle w:val="INNH2"/>
            <w:tabs>
              <w:tab w:val="left" w:pos="1170"/>
            </w:tabs>
            <w:rPr>
              <w:rFonts w:asciiTheme="minorHAnsi" w:eastAsiaTheme="minorEastAsia" w:hAnsiTheme="minorHAnsi" w:cstheme="minorBidi"/>
              <w:lang w:eastAsia="nb-NO"/>
            </w:rPr>
          </w:pPr>
          <w:hyperlink w:anchor="_Toc476233640" w:history="1">
            <w:r w:rsidR="00474706" w:rsidRPr="003975BF">
              <w:rPr>
                <w:rStyle w:val="Hyperkobling"/>
              </w:rPr>
              <w:t>2.1</w:t>
            </w:r>
            <w:r w:rsidR="00474706">
              <w:rPr>
                <w:rFonts w:asciiTheme="minorHAnsi" w:eastAsiaTheme="minorEastAsia" w:hAnsiTheme="minorHAnsi" w:cstheme="minorBidi"/>
                <w:lang w:eastAsia="nb-NO"/>
              </w:rPr>
              <w:tab/>
            </w:r>
            <w:r w:rsidR="00474706" w:rsidRPr="003975BF">
              <w:rPr>
                <w:rStyle w:val="Hyperkobling"/>
              </w:rPr>
              <w:t>Resultatmål for leveransen, jf. avtalens punkt 1.1</w:t>
            </w:r>
            <w:r w:rsidR="00474706">
              <w:rPr>
                <w:webHidden/>
              </w:rPr>
              <w:tab/>
            </w:r>
            <w:r w:rsidR="00474706">
              <w:rPr>
                <w:webHidden/>
              </w:rPr>
              <w:fldChar w:fldCharType="begin"/>
            </w:r>
            <w:r w:rsidR="00474706">
              <w:rPr>
                <w:webHidden/>
              </w:rPr>
              <w:instrText xml:space="preserve"> PAGEREF _Toc476233640 \h </w:instrText>
            </w:r>
            <w:r w:rsidR="00474706">
              <w:rPr>
                <w:webHidden/>
              </w:rPr>
            </w:r>
            <w:r w:rsidR="00474706">
              <w:rPr>
                <w:webHidden/>
              </w:rPr>
              <w:fldChar w:fldCharType="separate"/>
            </w:r>
            <w:r w:rsidR="00474706">
              <w:rPr>
                <w:webHidden/>
              </w:rPr>
              <w:t>4</w:t>
            </w:r>
            <w:r w:rsidR="00474706">
              <w:rPr>
                <w:webHidden/>
              </w:rPr>
              <w:fldChar w:fldCharType="end"/>
            </w:r>
          </w:hyperlink>
        </w:p>
        <w:p w14:paraId="049BF364" w14:textId="254F3D45" w:rsidR="00474706" w:rsidRDefault="00E37E52">
          <w:pPr>
            <w:pStyle w:val="INNH2"/>
            <w:tabs>
              <w:tab w:val="left" w:pos="1170"/>
            </w:tabs>
            <w:rPr>
              <w:rFonts w:asciiTheme="minorHAnsi" w:eastAsiaTheme="minorEastAsia" w:hAnsiTheme="minorHAnsi" w:cstheme="minorBidi"/>
              <w:lang w:eastAsia="nb-NO"/>
            </w:rPr>
          </w:pPr>
          <w:hyperlink w:anchor="_Toc476233641" w:history="1">
            <w:r w:rsidR="00474706" w:rsidRPr="003975BF">
              <w:rPr>
                <w:rStyle w:val="Hyperkobling"/>
              </w:rPr>
              <w:t>2.2</w:t>
            </w:r>
            <w:r w:rsidR="00474706">
              <w:rPr>
                <w:rFonts w:asciiTheme="minorHAnsi" w:eastAsiaTheme="minorEastAsia" w:hAnsiTheme="minorHAnsi" w:cstheme="minorBidi"/>
                <w:lang w:eastAsia="nb-NO"/>
              </w:rPr>
              <w:tab/>
            </w:r>
            <w:r w:rsidR="00474706" w:rsidRPr="003975BF">
              <w:rPr>
                <w:rStyle w:val="Hyperkobling"/>
              </w:rPr>
              <w:t>Overordnet beskrivelse av leveransene, jf. avtalens punkt 1.1 og 2.1.4</w:t>
            </w:r>
            <w:r w:rsidR="00474706">
              <w:rPr>
                <w:webHidden/>
              </w:rPr>
              <w:tab/>
            </w:r>
            <w:r w:rsidR="00474706">
              <w:rPr>
                <w:webHidden/>
              </w:rPr>
              <w:fldChar w:fldCharType="begin"/>
            </w:r>
            <w:r w:rsidR="00474706">
              <w:rPr>
                <w:webHidden/>
              </w:rPr>
              <w:instrText xml:space="preserve"> PAGEREF _Toc476233641 \h </w:instrText>
            </w:r>
            <w:r w:rsidR="00474706">
              <w:rPr>
                <w:webHidden/>
              </w:rPr>
            </w:r>
            <w:r w:rsidR="00474706">
              <w:rPr>
                <w:webHidden/>
              </w:rPr>
              <w:fldChar w:fldCharType="separate"/>
            </w:r>
            <w:r w:rsidR="00474706">
              <w:rPr>
                <w:webHidden/>
              </w:rPr>
              <w:t>4</w:t>
            </w:r>
            <w:r w:rsidR="00474706">
              <w:rPr>
                <w:webHidden/>
              </w:rPr>
              <w:fldChar w:fldCharType="end"/>
            </w:r>
          </w:hyperlink>
        </w:p>
        <w:p w14:paraId="6DD4F42E" w14:textId="4DC2FB9F" w:rsidR="00474706" w:rsidRDefault="00E37E52">
          <w:pPr>
            <w:pStyle w:val="INNH2"/>
            <w:tabs>
              <w:tab w:val="left" w:pos="1170"/>
            </w:tabs>
            <w:rPr>
              <w:rFonts w:asciiTheme="minorHAnsi" w:eastAsiaTheme="minorEastAsia" w:hAnsiTheme="minorHAnsi" w:cstheme="minorBidi"/>
              <w:lang w:eastAsia="nb-NO"/>
            </w:rPr>
          </w:pPr>
          <w:hyperlink w:anchor="_Toc476233642" w:history="1">
            <w:r w:rsidR="00474706" w:rsidRPr="003975BF">
              <w:rPr>
                <w:rStyle w:val="Hyperkobling"/>
              </w:rPr>
              <w:t>2.3</w:t>
            </w:r>
            <w:r w:rsidR="00474706">
              <w:rPr>
                <w:rFonts w:asciiTheme="minorHAnsi" w:eastAsiaTheme="minorEastAsia" w:hAnsiTheme="minorHAnsi" w:cstheme="minorBidi"/>
                <w:lang w:eastAsia="nb-NO"/>
              </w:rPr>
              <w:tab/>
            </w:r>
            <w:r w:rsidR="00474706" w:rsidRPr="003975BF">
              <w:rPr>
                <w:rStyle w:val="Hyperkobling"/>
              </w:rPr>
              <w:t>Besvarelse av f</w:t>
            </w:r>
            <w:r w:rsidR="00474706" w:rsidRPr="003975BF">
              <w:rPr>
                <w:rStyle w:val="Hyperkobling"/>
                <w:lang w:val="nn-NO"/>
              </w:rPr>
              <w:t>unksjonelle krav til leveransen, jf. avtalens</w:t>
            </w:r>
            <w:r w:rsidR="00474706" w:rsidRPr="003975BF">
              <w:rPr>
                <w:rStyle w:val="Hyperkobling"/>
              </w:rPr>
              <w:t xml:space="preserve"> punkt 1.1</w:t>
            </w:r>
            <w:r w:rsidR="00474706">
              <w:rPr>
                <w:webHidden/>
              </w:rPr>
              <w:tab/>
            </w:r>
            <w:r w:rsidR="00474706">
              <w:rPr>
                <w:webHidden/>
              </w:rPr>
              <w:fldChar w:fldCharType="begin"/>
            </w:r>
            <w:r w:rsidR="00474706">
              <w:rPr>
                <w:webHidden/>
              </w:rPr>
              <w:instrText xml:space="preserve"> PAGEREF _Toc476233642 \h </w:instrText>
            </w:r>
            <w:r w:rsidR="00474706">
              <w:rPr>
                <w:webHidden/>
              </w:rPr>
            </w:r>
            <w:r w:rsidR="00474706">
              <w:rPr>
                <w:webHidden/>
              </w:rPr>
              <w:fldChar w:fldCharType="separate"/>
            </w:r>
            <w:r w:rsidR="00474706">
              <w:rPr>
                <w:webHidden/>
              </w:rPr>
              <w:t>4</w:t>
            </w:r>
            <w:r w:rsidR="00474706">
              <w:rPr>
                <w:webHidden/>
              </w:rPr>
              <w:fldChar w:fldCharType="end"/>
            </w:r>
          </w:hyperlink>
        </w:p>
        <w:p w14:paraId="1DA87309" w14:textId="1DF1219B" w:rsidR="00474706" w:rsidRDefault="00E37E52">
          <w:pPr>
            <w:pStyle w:val="INNH3"/>
            <w:tabs>
              <w:tab w:val="left" w:pos="1980"/>
            </w:tabs>
            <w:rPr>
              <w:rFonts w:asciiTheme="minorHAnsi" w:eastAsiaTheme="minorEastAsia" w:hAnsiTheme="minorHAnsi" w:cstheme="minorBidi"/>
              <w:lang w:eastAsia="nb-NO"/>
            </w:rPr>
          </w:pPr>
          <w:hyperlink w:anchor="_Toc476233643" w:history="1">
            <w:r w:rsidR="00474706" w:rsidRPr="003975BF">
              <w:rPr>
                <w:rStyle w:val="Hyperkobling"/>
              </w:rPr>
              <w:t>2.3.1</w:t>
            </w:r>
            <w:r w:rsidR="00474706">
              <w:rPr>
                <w:rFonts w:asciiTheme="minorHAnsi" w:eastAsiaTheme="minorEastAsia" w:hAnsiTheme="minorHAnsi" w:cstheme="minorBidi"/>
                <w:lang w:eastAsia="nb-NO"/>
              </w:rPr>
              <w:tab/>
            </w:r>
            <w:r w:rsidR="00474706" w:rsidRPr="003975BF">
              <w:rPr>
                <w:rStyle w:val="Hyperkobling"/>
              </w:rPr>
              <w:t>Resepthåndtering</w:t>
            </w:r>
            <w:r w:rsidR="00474706">
              <w:rPr>
                <w:webHidden/>
              </w:rPr>
              <w:tab/>
            </w:r>
            <w:r w:rsidR="00474706">
              <w:rPr>
                <w:webHidden/>
              </w:rPr>
              <w:fldChar w:fldCharType="begin"/>
            </w:r>
            <w:r w:rsidR="00474706">
              <w:rPr>
                <w:webHidden/>
              </w:rPr>
              <w:instrText xml:space="preserve"> PAGEREF _Toc476233643 \h </w:instrText>
            </w:r>
            <w:r w:rsidR="00474706">
              <w:rPr>
                <w:webHidden/>
              </w:rPr>
            </w:r>
            <w:r w:rsidR="00474706">
              <w:rPr>
                <w:webHidden/>
              </w:rPr>
              <w:fldChar w:fldCharType="separate"/>
            </w:r>
            <w:r w:rsidR="00474706">
              <w:rPr>
                <w:webHidden/>
              </w:rPr>
              <w:t>5</w:t>
            </w:r>
            <w:r w:rsidR="00474706">
              <w:rPr>
                <w:webHidden/>
              </w:rPr>
              <w:fldChar w:fldCharType="end"/>
            </w:r>
          </w:hyperlink>
        </w:p>
        <w:p w14:paraId="6251F084" w14:textId="49CAB76E" w:rsidR="00474706" w:rsidRDefault="00E37E52">
          <w:pPr>
            <w:pStyle w:val="INNH3"/>
            <w:tabs>
              <w:tab w:val="left" w:pos="1980"/>
            </w:tabs>
            <w:rPr>
              <w:rFonts w:asciiTheme="minorHAnsi" w:eastAsiaTheme="minorEastAsia" w:hAnsiTheme="minorHAnsi" w:cstheme="minorBidi"/>
              <w:lang w:eastAsia="nb-NO"/>
            </w:rPr>
          </w:pPr>
          <w:hyperlink w:anchor="_Toc476233644" w:history="1">
            <w:r w:rsidR="00474706" w:rsidRPr="003975BF">
              <w:rPr>
                <w:rStyle w:val="Hyperkobling"/>
              </w:rPr>
              <w:t>2.3.2</w:t>
            </w:r>
            <w:r w:rsidR="00474706">
              <w:rPr>
                <w:rFonts w:asciiTheme="minorHAnsi" w:eastAsiaTheme="minorEastAsia" w:hAnsiTheme="minorHAnsi" w:cstheme="minorBidi"/>
                <w:lang w:eastAsia="nb-NO"/>
              </w:rPr>
              <w:tab/>
            </w:r>
            <w:r w:rsidR="00474706" w:rsidRPr="003975BF">
              <w:rPr>
                <w:rStyle w:val="Hyperkobling"/>
              </w:rPr>
              <w:t>Refusjon</w:t>
            </w:r>
            <w:r w:rsidR="00474706">
              <w:rPr>
                <w:webHidden/>
              </w:rPr>
              <w:tab/>
            </w:r>
            <w:r w:rsidR="00474706">
              <w:rPr>
                <w:webHidden/>
              </w:rPr>
              <w:fldChar w:fldCharType="begin"/>
            </w:r>
            <w:r w:rsidR="00474706">
              <w:rPr>
                <w:webHidden/>
              </w:rPr>
              <w:instrText xml:space="preserve"> PAGEREF _Toc476233644 \h </w:instrText>
            </w:r>
            <w:r w:rsidR="00474706">
              <w:rPr>
                <w:webHidden/>
              </w:rPr>
            </w:r>
            <w:r w:rsidR="00474706">
              <w:rPr>
                <w:webHidden/>
              </w:rPr>
              <w:fldChar w:fldCharType="separate"/>
            </w:r>
            <w:r w:rsidR="00474706">
              <w:rPr>
                <w:webHidden/>
              </w:rPr>
              <w:t>5</w:t>
            </w:r>
            <w:r w:rsidR="00474706">
              <w:rPr>
                <w:webHidden/>
              </w:rPr>
              <w:fldChar w:fldCharType="end"/>
            </w:r>
          </w:hyperlink>
        </w:p>
        <w:p w14:paraId="7C84E665" w14:textId="28807803" w:rsidR="00474706" w:rsidRDefault="00E37E52">
          <w:pPr>
            <w:pStyle w:val="INNH3"/>
            <w:tabs>
              <w:tab w:val="left" w:pos="1980"/>
            </w:tabs>
            <w:rPr>
              <w:rFonts w:asciiTheme="minorHAnsi" w:eastAsiaTheme="minorEastAsia" w:hAnsiTheme="minorHAnsi" w:cstheme="minorBidi"/>
              <w:lang w:eastAsia="nb-NO"/>
            </w:rPr>
          </w:pPr>
          <w:hyperlink w:anchor="_Toc476233645" w:history="1">
            <w:r w:rsidR="00474706" w:rsidRPr="003975BF">
              <w:rPr>
                <w:rStyle w:val="Hyperkobling"/>
              </w:rPr>
              <w:t>2.3.3</w:t>
            </w:r>
            <w:r w:rsidR="00474706">
              <w:rPr>
                <w:rFonts w:asciiTheme="minorHAnsi" w:eastAsiaTheme="minorEastAsia" w:hAnsiTheme="minorHAnsi" w:cstheme="minorBidi"/>
                <w:lang w:eastAsia="nb-NO"/>
              </w:rPr>
              <w:tab/>
            </w:r>
            <w:r w:rsidR="00474706" w:rsidRPr="003975BF">
              <w:rPr>
                <w:rStyle w:val="Hyperkobling"/>
              </w:rPr>
              <w:t>Ekspedisjonsstøtte og rådgivning</w:t>
            </w:r>
            <w:r w:rsidR="00474706">
              <w:rPr>
                <w:webHidden/>
              </w:rPr>
              <w:tab/>
            </w:r>
            <w:r w:rsidR="00474706">
              <w:rPr>
                <w:webHidden/>
              </w:rPr>
              <w:fldChar w:fldCharType="begin"/>
            </w:r>
            <w:r w:rsidR="00474706">
              <w:rPr>
                <w:webHidden/>
              </w:rPr>
              <w:instrText xml:space="preserve"> PAGEREF _Toc476233645 \h </w:instrText>
            </w:r>
            <w:r w:rsidR="00474706">
              <w:rPr>
                <w:webHidden/>
              </w:rPr>
            </w:r>
            <w:r w:rsidR="00474706">
              <w:rPr>
                <w:webHidden/>
              </w:rPr>
              <w:fldChar w:fldCharType="separate"/>
            </w:r>
            <w:r w:rsidR="00474706">
              <w:rPr>
                <w:webHidden/>
              </w:rPr>
              <w:t>5</w:t>
            </w:r>
            <w:r w:rsidR="00474706">
              <w:rPr>
                <w:webHidden/>
              </w:rPr>
              <w:fldChar w:fldCharType="end"/>
            </w:r>
          </w:hyperlink>
        </w:p>
        <w:p w14:paraId="1187A6DB" w14:textId="267B70A7" w:rsidR="00474706" w:rsidRDefault="00E37E52">
          <w:pPr>
            <w:pStyle w:val="INNH3"/>
            <w:tabs>
              <w:tab w:val="left" w:pos="1980"/>
            </w:tabs>
            <w:rPr>
              <w:rFonts w:asciiTheme="minorHAnsi" w:eastAsiaTheme="minorEastAsia" w:hAnsiTheme="minorHAnsi" w:cstheme="minorBidi"/>
              <w:lang w:eastAsia="nb-NO"/>
            </w:rPr>
          </w:pPr>
          <w:hyperlink w:anchor="_Toc476233646" w:history="1">
            <w:r w:rsidR="00474706" w:rsidRPr="003975BF">
              <w:rPr>
                <w:rStyle w:val="Hyperkobling"/>
              </w:rPr>
              <w:t>2.3.4</w:t>
            </w:r>
            <w:r w:rsidR="00474706">
              <w:rPr>
                <w:rFonts w:asciiTheme="minorHAnsi" w:eastAsiaTheme="minorEastAsia" w:hAnsiTheme="minorHAnsi" w:cstheme="minorBidi"/>
                <w:lang w:eastAsia="nb-NO"/>
              </w:rPr>
              <w:tab/>
            </w:r>
            <w:r w:rsidR="00474706" w:rsidRPr="003975BF">
              <w:rPr>
                <w:rStyle w:val="Hyperkobling"/>
              </w:rPr>
              <w:t>Systemstøtte for farmasøytiske tjenester</w:t>
            </w:r>
            <w:r w:rsidR="00474706">
              <w:rPr>
                <w:webHidden/>
              </w:rPr>
              <w:tab/>
            </w:r>
            <w:r w:rsidR="00474706">
              <w:rPr>
                <w:webHidden/>
              </w:rPr>
              <w:fldChar w:fldCharType="begin"/>
            </w:r>
            <w:r w:rsidR="00474706">
              <w:rPr>
                <w:webHidden/>
              </w:rPr>
              <w:instrText xml:space="preserve"> PAGEREF _Toc476233646 \h </w:instrText>
            </w:r>
            <w:r w:rsidR="00474706">
              <w:rPr>
                <w:webHidden/>
              </w:rPr>
            </w:r>
            <w:r w:rsidR="00474706">
              <w:rPr>
                <w:webHidden/>
              </w:rPr>
              <w:fldChar w:fldCharType="separate"/>
            </w:r>
            <w:r w:rsidR="00474706">
              <w:rPr>
                <w:webHidden/>
              </w:rPr>
              <w:t>5</w:t>
            </w:r>
            <w:r w:rsidR="00474706">
              <w:rPr>
                <w:webHidden/>
              </w:rPr>
              <w:fldChar w:fldCharType="end"/>
            </w:r>
          </w:hyperlink>
        </w:p>
        <w:p w14:paraId="1C18E445" w14:textId="57F87553" w:rsidR="00474706" w:rsidRDefault="00E37E52">
          <w:pPr>
            <w:pStyle w:val="INNH3"/>
            <w:tabs>
              <w:tab w:val="left" w:pos="1980"/>
            </w:tabs>
            <w:rPr>
              <w:rFonts w:asciiTheme="minorHAnsi" w:eastAsiaTheme="minorEastAsia" w:hAnsiTheme="minorHAnsi" w:cstheme="minorBidi"/>
              <w:lang w:eastAsia="nb-NO"/>
            </w:rPr>
          </w:pPr>
          <w:hyperlink w:anchor="_Toc476233647" w:history="1">
            <w:r w:rsidR="00474706" w:rsidRPr="003975BF">
              <w:rPr>
                <w:rStyle w:val="Hyperkobling"/>
              </w:rPr>
              <w:t>2.3.5</w:t>
            </w:r>
            <w:r w:rsidR="00474706">
              <w:rPr>
                <w:rFonts w:asciiTheme="minorHAnsi" w:eastAsiaTheme="minorEastAsia" w:hAnsiTheme="minorHAnsi" w:cstheme="minorBidi"/>
                <w:lang w:eastAsia="nb-NO"/>
              </w:rPr>
              <w:tab/>
            </w:r>
            <w:r w:rsidR="00474706" w:rsidRPr="003975BF">
              <w:rPr>
                <w:rStyle w:val="Hyperkobling"/>
              </w:rPr>
              <w:t>Rapportering</w:t>
            </w:r>
            <w:r w:rsidR="00474706">
              <w:rPr>
                <w:webHidden/>
              </w:rPr>
              <w:tab/>
            </w:r>
            <w:r w:rsidR="00474706">
              <w:rPr>
                <w:webHidden/>
              </w:rPr>
              <w:fldChar w:fldCharType="begin"/>
            </w:r>
            <w:r w:rsidR="00474706">
              <w:rPr>
                <w:webHidden/>
              </w:rPr>
              <w:instrText xml:space="preserve"> PAGEREF _Toc476233647 \h </w:instrText>
            </w:r>
            <w:r w:rsidR="00474706">
              <w:rPr>
                <w:webHidden/>
              </w:rPr>
            </w:r>
            <w:r w:rsidR="00474706">
              <w:rPr>
                <w:webHidden/>
              </w:rPr>
              <w:fldChar w:fldCharType="separate"/>
            </w:r>
            <w:r w:rsidR="00474706">
              <w:rPr>
                <w:webHidden/>
              </w:rPr>
              <w:t>5</w:t>
            </w:r>
            <w:r w:rsidR="00474706">
              <w:rPr>
                <w:webHidden/>
              </w:rPr>
              <w:fldChar w:fldCharType="end"/>
            </w:r>
          </w:hyperlink>
        </w:p>
        <w:p w14:paraId="01F9F433" w14:textId="1CD1563F" w:rsidR="00474706" w:rsidRDefault="00E37E52">
          <w:pPr>
            <w:pStyle w:val="INNH3"/>
            <w:tabs>
              <w:tab w:val="left" w:pos="1980"/>
            </w:tabs>
            <w:rPr>
              <w:rFonts w:asciiTheme="minorHAnsi" w:eastAsiaTheme="minorEastAsia" w:hAnsiTheme="minorHAnsi" w:cstheme="minorBidi"/>
              <w:lang w:eastAsia="nb-NO"/>
            </w:rPr>
          </w:pPr>
          <w:hyperlink w:anchor="_Toc476233648" w:history="1">
            <w:r w:rsidR="00474706" w:rsidRPr="003975BF">
              <w:rPr>
                <w:rStyle w:val="Hyperkobling"/>
              </w:rPr>
              <w:t>2.3.6</w:t>
            </w:r>
            <w:r w:rsidR="00474706">
              <w:rPr>
                <w:rFonts w:asciiTheme="minorHAnsi" w:eastAsiaTheme="minorEastAsia" w:hAnsiTheme="minorHAnsi" w:cstheme="minorBidi"/>
                <w:lang w:eastAsia="nb-NO"/>
              </w:rPr>
              <w:tab/>
            </w:r>
            <w:r w:rsidR="00474706" w:rsidRPr="003975BF">
              <w:rPr>
                <w:rStyle w:val="Hyperkobling"/>
              </w:rPr>
              <w:t>Journalføring</w:t>
            </w:r>
            <w:r w:rsidR="00474706">
              <w:rPr>
                <w:webHidden/>
              </w:rPr>
              <w:tab/>
            </w:r>
            <w:r w:rsidR="00474706">
              <w:rPr>
                <w:webHidden/>
              </w:rPr>
              <w:fldChar w:fldCharType="begin"/>
            </w:r>
            <w:r w:rsidR="00474706">
              <w:rPr>
                <w:webHidden/>
              </w:rPr>
              <w:instrText xml:space="preserve"> PAGEREF _Toc476233648 \h </w:instrText>
            </w:r>
            <w:r w:rsidR="00474706">
              <w:rPr>
                <w:webHidden/>
              </w:rPr>
            </w:r>
            <w:r w:rsidR="00474706">
              <w:rPr>
                <w:webHidden/>
              </w:rPr>
              <w:fldChar w:fldCharType="separate"/>
            </w:r>
            <w:r w:rsidR="00474706">
              <w:rPr>
                <w:webHidden/>
              </w:rPr>
              <w:t>5</w:t>
            </w:r>
            <w:r w:rsidR="00474706">
              <w:rPr>
                <w:webHidden/>
              </w:rPr>
              <w:fldChar w:fldCharType="end"/>
            </w:r>
          </w:hyperlink>
        </w:p>
        <w:p w14:paraId="6D1A06CA" w14:textId="65F049EA" w:rsidR="00474706" w:rsidRDefault="00E37E52">
          <w:pPr>
            <w:pStyle w:val="INNH2"/>
            <w:tabs>
              <w:tab w:val="left" w:pos="1170"/>
            </w:tabs>
            <w:rPr>
              <w:rFonts w:asciiTheme="minorHAnsi" w:eastAsiaTheme="minorEastAsia" w:hAnsiTheme="minorHAnsi" w:cstheme="minorBidi"/>
              <w:lang w:eastAsia="nb-NO"/>
            </w:rPr>
          </w:pPr>
          <w:hyperlink w:anchor="_Toc476233649" w:history="1">
            <w:r w:rsidR="00474706" w:rsidRPr="003975BF">
              <w:rPr>
                <w:rStyle w:val="Hyperkobling"/>
              </w:rPr>
              <w:t>2.4</w:t>
            </w:r>
            <w:r w:rsidR="00474706">
              <w:rPr>
                <w:rFonts w:asciiTheme="minorHAnsi" w:eastAsiaTheme="minorEastAsia" w:hAnsiTheme="minorHAnsi" w:cstheme="minorBidi"/>
                <w:lang w:eastAsia="nb-NO"/>
              </w:rPr>
              <w:tab/>
            </w:r>
            <w:r w:rsidR="00474706" w:rsidRPr="003975BF">
              <w:rPr>
                <w:rStyle w:val="Hyperkobling"/>
              </w:rPr>
              <w:t>Beskrivelse av avtalens krav</w:t>
            </w:r>
            <w:r w:rsidR="00474706">
              <w:rPr>
                <w:webHidden/>
              </w:rPr>
              <w:tab/>
            </w:r>
            <w:r w:rsidR="00474706">
              <w:rPr>
                <w:webHidden/>
              </w:rPr>
              <w:fldChar w:fldCharType="begin"/>
            </w:r>
            <w:r w:rsidR="00474706">
              <w:rPr>
                <w:webHidden/>
              </w:rPr>
              <w:instrText xml:space="preserve"> PAGEREF _Toc476233649 \h </w:instrText>
            </w:r>
            <w:r w:rsidR="00474706">
              <w:rPr>
                <w:webHidden/>
              </w:rPr>
            </w:r>
            <w:r w:rsidR="00474706">
              <w:rPr>
                <w:webHidden/>
              </w:rPr>
              <w:fldChar w:fldCharType="separate"/>
            </w:r>
            <w:r w:rsidR="00474706">
              <w:rPr>
                <w:webHidden/>
              </w:rPr>
              <w:t>6</w:t>
            </w:r>
            <w:r w:rsidR="00474706">
              <w:rPr>
                <w:webHidden/>
              </w:rPr>
              <w:fldChar w:fldCharType="end"/>
            </w:r>
          </w:hyperlink>
        </w:p>
        <w:p w14:paraId="1A83716B" w14:textId="58A90E12" w:rsidR="00474706" w:rsidRDefault="00E37E52">
          <w:pPr>
            <w:pStyle w:val="INNH3"/>
            <w:tabs>
              <w:tab w:val="left" w:pos="1980"/>
            </w:tabs>
            <w:rPr>
              <w:rFonts w:asciiTheme="minorHAnsi" w:eastAsiaTheme="minorEastAsia" w:hAnsiTheme="minorHAnsi" w:cstheme="minorBidi"/>
              <w:lang w:eastAsia="nb-NO"/>
            </w:rPr>
          </w:pPr>
          <w:hyperlink w:anchor="_Toc476233650" w:history="1">
            <w:r w:rsidR="00474706" w:rsidRPr="003975BF">
              <w:rPr>
                <w:rStyle w:val="Hyperkobling"/>
              </w:rPr>
              <w:t>2.4.1</w:t>
            </w:r>
            <w:r w:rsidR="00474706">
              <w:rPr>
                <w:rFonts w:asciiTheme="minorHAnsi" w:eastAsiaTheme="minorEastAsia" w:hAnsiTheme="minorHAnsi" w:cstheme="minorBidi"/>
                <w:lang w:eastAsia="nb-NO"/>
              </w:rPr>
              <w:tab/>
            </w:r>
            <w:r w:rsidR="00474706" w:rsidRPr="003975BF">
              <w:rPr>
                <w:rStyle w:val="Hyperkobling"/>
              </w:rPr>
              <w:t>Samvirke med utstyr og annen programvare, jf. avtalens punkt 2.3.2</w:t>
            </w:r>
            <w:r w:rsidR="00474706">
              <w:rPr>
                <w:webHidden/>
              </w:rPr>
              <w:tab/>
            </w:r>
            <w:r w:rsidR="00474706">
              <w:rPr>
                <w:webHidden/>
              </w:rPr>
              <w:fldChar w:fldCharType="begin"/>
            </w:r>
            <w:r w:rsidR="00474706">
              <w:rPr>
                <w:webHidden/>
              </w:rPr>
              <w:instrText xml:space="preserve"> PAGEREF _Toc476233650 \h </w:instrText>
            </w:r>
            <w:r w:rsidR="00474706">
              <w:rPr>
                <w:webHidden/>
              </w:rPr>
            </w:r>
            <w:r w:rsidR="00474706">
              <w:rPr>
                <w:webHidden/>
              </w:rPr>
              <w:fldChar w:fldCharType="separate"/>
            </w:r>
            <w:r w:rsidR="00474706">
              <w:rPr>
                <w:webHidden/>
              </w:rPr>
              <w:t>6</w:t>
            </w:r>
            <w:r w:rsidR="00474706">
              <w:rPr>
                <w:webHidden/>
              </w:rPr>
              <w:fldChar w:fldCharType="end"/>
            </w:r>
          </w:hyperlink>
        </w:p>
        <w:p w14:paraId="3FA2CDFE" w14:textId="4F5745AC" w:rsidR="00474706" w:rsidRDefault="00E37E52">
          <w:pPr>
            <w:pStyle w:val="INNH3"/>
            <w:tabs>
              <w:tab w:val="left" w:pos="1980"/>
            </w:tabs>
            <w:rPr>
              <w:rFonts w:asciiTheme="minorHAnsi" w:eastAsiaTheme="minorEastAsia" w:hAnsiTheme="minorHAnsi" w:cstheme="minorBidi"/>
              <w:lang w:eastAsia="nb-NO"/>
            </w:rPr>
          </w:pPr>
          <w:hyperlink w:anchor="_Toc476233651" w:history="1">
            <w:r w:rsidR="00474706" w:rsidRPr="003975BF">
              <w:rPr>
                <w:rStyle w:val="Hyperkobling"/>
              </w:rPr>
              <w:t>2.4.2</w:t>
            </w:r>
            <w:r w:rsidR="00474706">
              <w:rPr>
                <w:rFonts w:asciiTheme="minorHAnsi" w:eastAsiaTheme="minorEastAsia" w:hAnsiTheme="minorHAnsi" w:cstheme="minorBidi"/>
                <w:lang w:eastAsia="nb-NO"/>
              </w:rPr>
              <w:tab/>
            </w:r>
            <w:r w:rsidR="00474706" w:rsidRPr="003975BF">
              <w:rPr>
                <w:rStyle w:val="Hyperkobling"/>
              </w:rPr>
              <w:t>Gjennomføringsmetode, jf. avtalens punkt 2.3.3</w:t>
            </w:r>
            <w:r w:rsidR="00474706">
              <w:rPr>
                <w:webHidden/>
              </w:rPr>
              <w:tab/>
            </w:r>
            <w:r w:rsidR="00474706">
              <w:rPr>
                <w:webHidden/>
              </w:rPr>
              <w:fldChar w:fldCharType="begin"/>
            </w:r>
            <w:r w:rsidR="00474706">
              <w:rPr>
                <w:webHidden/>
              </w:rPr>
              <w:instrText xml:space="preserve"> PAGEREF _Toc476233651 \h </w:instrText>
            </w:r>
            <w:r w:rsidR="00474706">
              <w:rPr>
                <w:webHidden/>
              </w:rPr>
            </w:r>
            <w:r w:rsidR="00474706">
              <w:rPr>
                <w:webHidden/>
              </w:rPr>
              <w:fldChar w:fldCharType="separate"/>
            </w:r>
            <w:r w:rsidR="00474706">
              <w:rPr>
                <w:webHidden/>
              </w:rPr>
              <w:t>6</w:t>
            </w:r>
            <w:r w:rsidR="00474706">
              <w:rPr>
                <w:webHidden/>
              </w:rPr>
              <w:fldChar w:fldCharType="end"/>
            </w:r>
          </w:hyperlink>
        </w:p>
        <w:p w14:paraId="63C564FC" w14:textId="26E5449A" w:rsidR="00474706" w:rsidRDefault="00E37E52">
          <w:pPr>
            <w:pStyle w:val="INNH3"/>
            <w:tabs>
              <w:tab w:val="left" w:pos="1980"/>
            </w:tabs>
            <w:rPr>
              <w:rFonts w:asciiTheme="minorHAnsi" w:eastAsiaTheme="minorEastAsia" w:hAnsiTheme="minorHAnsi" w:cstheme="minorBidi"/>
              <w:lang w:eastAsia="nb-NO"/>
            </w:rPr>
          </w:pPr>
          <w:hyperlink w:anchor="_Toc476233652" w:history="1">
            <w:r w:rsidR="00474706" w:rsidRPr="003975BF">
              <w:rPr>
                <w:rStyle w:val="Hyperkobling"/>
              </w:rPr>
              <w:t>2.4.3</w:t>
            </w:r>
            <w:r w:rsidR="00474706">
              <w:rPr>
                <w:rFonts w:asciiTheme="minorHAnsi" w:eastAsiaTheme="minorEastAsia" w:hAnsiTheme="minorHAnsi" w:cstheme="minorBidi"/>
                <w:lang w:eastAsia="nb-NO"/>
              </w:rPr>
              <w:tab/>
            </w:r>
            <w:r w:rsidR="00474706" w:rsidRPr="003975BF">
              <w:rPr>
                <w:rStyle w:val="Hyperkobling"/>
              </w:rPr>
              <w:t>Dokumentasjon, jf. avtalens punkt 2.3.6</w:t>
            </w:r>
            <w:r w:rsidR="00474706">
              <w:rPr>
                <w:webHidden/>
              </w:rPr>
              <w:tab/>
            </w:r>
            <w:r w:rsidR="00474706">
              <w:rPr>
                <w:webHidden/>
              </w:rPr>
              <w:fldChar w:fldCharType="begin"/>
            </w:r>
            <w:r w:rsidR="00474706">
              <w:rPr>
                <w:webHidden/>
              </w:rPr>
              <w:instrText xml:space="preserve"> PAGEREF _Toc476233652 \h </w:instrText>
            </w:r>
            <w:r w:rsidR="00474706">
              <w:rPr>
                <w:webHidden/>
              </w:rPr>
            </w:r>
            <w:r w:rsidR="00474706">
              <w:rPr>
                <w:webHidden/>
              </w:rPr>
              <w:fldChar w:fldCharType="separate"/>
            </w:r>
            <w:r w:rsidR="00474706">
              <w:rPr>
                <w:webHidden/>
              </w:rPr>
              <w:t>6</w:t>
            </w:r>
            <w:r w:rsidR="00474706">
              <w:rPr>
                <w:webHidden/>
              </w:rPr>
              <w:fldChar w:fldCharType="end"/>
            </w:r>
          </w:hyperlink>
        </w:p>
        <w:p w14:paraId="26BFFDFA" w14:textId="6E597BA1" w:rsidR="00474706" w:rsidRDefault="00E37E52">
          <w:pPr>
            <w:pStyle w:val="INNH3"/>
            <w:tabs>
              <w:tab w:val="left" w:pos="1980"/>
            </w:tabs>
            <w:rPr>
              <w:rFonts w:asciiTheme="minorHAnsi" w:eastAsiaTheme="minorEastAsia" w:hAnsiTheme="minorHAnsi" w:cstheme="minorBidi"/>
              <w:lang w:eastAsia="nb-NO"/>
            </w:rPr>
          </w:pPr>
          <w:hyperlink w:anchor="_Toc476233653" w:history="1">
            <w:r w:rsidR="00474706" w:rsidRPr="003975BF">
              <w:rPr>
                <w:rStyle w:val="Hyperkobling"/>
              </w:rPr>
              <w:t>2.4.4</w:t>
            </w:r>
            <w:r w:rsidR="00474706">
              <w:rPr>
                <w:rFonts w:asciiTheme="minorHAnsi" w:eastAsiaTheme="minorEastAsia" w:hAnsiTheme="minorHAnsi" w:cstheme="minorBidi"/>
                <w:lang w:eastAsia="nb-NO"/>
              </w:rPr>
              <w:tab/>
            </w:r>
            <w:r w:rsidR="00474706" w:rsidRPr="003975BF">
              <w:rPr>
                <w:rStyle w:val="Hyperkobling"/>
              </w:rPr>
              <w:t>Opplæring, jf. avtalens punkt 2.3.7</w:t>
            </w:r>
            <w:r w:rsidR="00474706">
              <w:rPr>
                <w:webHidden/>
              </w:rPr>
              <w:tab/>
            </w:r>
            <w:r w:rsidR="00474706">
              <w:rPr>
                <w:webHidden/>
              </w:rPr>
              <w:fldChar w:fldCharType="begin"/>
            </w:r>
            <w:r w:rsidR="00474706">
              <w:rPr>
                <w:webHidden/>
              </w:rPr>
              <w:instrText xml:space="preserve"> PAGEREF _Toc476233653 \h </w:instrText>
            </w:r>
            <w:r w:rsidR="00474706">
              <w:rPr>
                <w:webHidden/>
              </w:rPr>
            </w:r>
            <w:r w:rsidR="00474706">
              <w:rPr>
                <w:webHidden/>
              </w:rPr>
              <w:fldChar w:fldCharType="separate"/>
            </w:r>
            <w:r w:rsidR="00474706">
              <w:rPr>
                <w:webHidden/>
              </w:rPr>
              <w:t>6</w:t>
            </w:r>
            <w:r w:rsidR="00474706">
              <w:rPr>
                <w:webHidden/>
              </w:rPr>
              <w:fldChar w:fldCharType="end"/>
            </w:r>
          </w:hyperlink>
        </w:p>
        <w:p w14:paraId="2E7F1EE9" w14:textId="7F14C6EC" w:rsidR="00474706" w:rsidRDefault="00E37E52">
          <w:pPr>
            <w:pStyle w:val="INNH3"/>
            <w:tabs>
              <w:tab w:val="left" w:pos="1980"/>
            </w:tabs>
            <w:rPr>
              <w:rFonts w:asciiTheme="minorHAnsi" w:eastAsiaTheme="minorEastAsia" w:hAnsiTheme="minorHAnsi" w:cstheme="minorBidi"/>
              <w:lang w:eastAsia="nb-NO"/>
            </w:rPr>
          </w:pPr>
          <w:hyperlink w:anchor="_Toc476233654" w:history="1">
            <w:r w:rsidR="00474706" w:rsidRPr="003975BF">
              <w:rPr>
                <w:rStyle w:val="Hyperkobling"/>
              </w:rPr>
              <w:t>2.4.5</w:t>
            </w:r>
            <w:r w:rsidR="00474706">
              <w:rPr>
                <w:rFonts w:asciiTheme="minorHAnsi" w:eastAsiaTheme="minorEastAsia" w:hAnsiTheme="minorHAnsi" w:cstheme="minorBidi"/>
                <w:lang w:eastAsia="nb-NO"/>
              </w:rPr>
              <w:tab/>
            </w:r>
            <w:r w:rsidR="00474706" w:rsidRPr="003975BF">
              <w:rPr>
                <w:rStyle w:val="Hyperkobling"/>
              </w:rPr>
              <w:t>Konvertering, jf. avtalens punkt 2.3.8</w:t>
            </w:r>
            <w:r w:rsidR="00474706">
              <w:rPr>
                <w:webHidden/>
              </w:rPr>
              <w:tab/>
            </w:r>
            <w:r w:rsidR="00474706">
              <w:rPr>
                <w:webHidden/>
              </w:rPr>
              <w:fldChar w:fldCharType="begin"/>
            </w:r>
            <w:r w:rsidR="00474706">
              <w:rPr>
                <w:webHidden/>
              </w:rPr>
              <w:instrText xml:space="preserve"> PAGEREF _Toc476233654 \h </w:instrText>
            </w:r>
            <w:r w:rsidR="00474706">
              <w:rPr>
                <w:webHidden/>
              </w:rPr>
            </w:r>
            <w:r w:rsidR="00474706">
              <w:rPr>
                <w:webHidden/>
              </w:rPr>
              <w:fldChar w:fldCharType="separate"/>
            </w:r>
            <w:r w:rsidR="00474706">
              <w:rPr>
                <w:webHidden/>
              </w:rPr>
              <w:t>7</w:t>
            </w:r>
            <w:r w:rsidR="00474706">
              <w:rPr>
                <w:webHidden/>
              </w:rPr>
              <w:fldChar w:fldCharType="end"/>
            </w:r>
          </w:hyperlink>
        </w:p>
        <w:p w14:paraId="5DD1A83C" w14:textId="74DB5DF1" w:rsidR="00474706" w:rsidRDefault="00E37E52">
          <w:pPr>
            <w:pStyle w:val="INNH3"/>
            <w:tabs>
              <w:tab w:val="left" w:pos="1980"/>
            </w:tabs>
            <w:rPr>
              <w:rFonts w:asciiTheme="minorHAnsi" w:eastAsiaTheme="minorEastAsia" w:hAnsiTheme="minorHAnsi" w:cstheme="minorBidi"/>
              <w:lang w:eastAsia="nb-NO"/>
            </w:rPr>
          </w:pPr>
          <w:hyperlink w:anchor="_Toc476233655" w:history="1">
            <w:r w:rsidR="00474706" w:rsidRPr="003975BF">
              <w:rPr>
                <w:rStyle w:val="Hyperkobling"/>
              </w:rPr>
              <w:t>2.4.6</w:t>
            </w:r>
            <w:r w:rsidR="00474706">
              <w:rPr>
                <w:rFonts w:asciiTheme="minorHAnsi" w:eastAsiaTheme="minorEastAsia" w:hAnsiTheme="minorHAnsi" w:cstheme="minorBidi"/>
                <w:lang w:eastAsia="nb-NO"/>
              </w:rPr>
              <w:tab/>
            </w:r>
            <w:r w:rsidR="00474706" w:rsidRPr="003975BF">
              <w:rPr>
                <w:rStyle w:val="Hyperkobling"/>
              </w:rPr>
              <w:t>Ytelsesnivå, jf. avtalens punkt 4.2</w:t>
            </w:r>
            <w:r w:rsidR="00474706">
              <w:rPr>
                <w:webHidden/>
              </w:rPr>
              <w:tab/>
            </w:r>
            <w:r w:rsidR="00474706">
              <w:rPr>
                <w:webHidden/>
              </w:rPr>
              <w:fldChar w:fldCharType="begin"/>
            </w:r>
            <w:r w:rsidR="00474706">
              <w:rPr>
                <w:webHidden/>
              </w:rPr>
              <w:instrText xml:space="preserve"> PAGEREF _Toc476233655 \h </w:instrText>
            </w:r>
            <w:r w:rsidR="00474706">
              <w:rPr>
                <w:webHidden/>
              </w:rPr>
            </w:r>
            <w:r w:rsidR="00474706">
              <w:rPr>
                <w:webHidden/>
              </w:rPr>
              <w:fldChar w:fldCharType="separate"/>
            </w:r>
            <w:r w:rsidR="00474706">
              <w:rPr>
                <w:webHidden/>
              </w:rPr>
              <w:t>7</w:t>
            </w:r>
            <w:r w:rsidR="00474706">
              <w:rPr>
                <w:webHidden/>
              </w:rPr>
              <w:fldChar w:fldCharType="end"/>
            </w:r>
          </w:hyperlink>
        </w:p>
        <w:p w14:paraId="4F2FEC99" w14:textId="6AD1CC62" w:rsidR="00474706" w:rsidRDefault="00E37E52">
          <w:pPr>
            <w:pStyle w:val="INNH3"/>
            <w:tabs>
              <w:tab w:val="left" w:pos="1980"/>
            </w:tabs>
            <w:rPr>
              <w:rFonts w:asciiTheme="minorHAnsi" w:eastAsiaTheme="minorEastAsia" w:hAnsiTheme="minorHAnsi" w:cstheme="minorBidi"/>
              <w:lang w:eastAsia="nb-NO"/>
            </w:rPr>
          </w:pPr>
          <w:hyperlink w:anchor="_Toc476233656" w:history="1">
            <w:r w:rsidR="00474706" w:rsidRPr="003975BF">
              <w:rPr>
                <w:rStyle w:val="Hyperkobling"/>
              </w:rPr>
              <w:t>2.4.7</w:t>
            </w:r>
            <w:r w:rsidR="00474706">
              <w:rPr>
                <w:rFonts w:asciiTheme="minorHAnsi" w:eastAsiaTheme="minorEastAsia" w:hAnsiTheme="minorHAnsi" w:cstheme="minorBidi"/>
                <w:lang w:eastAsia="nb-NO"/>
              </w:rPr>
              <w:tab/>
            </w:r>
            <w:r w:rsidR="00474706" w:rsidRPr="003975BF">
              <w:rPr>
                <w:rStyle w:val="Hyperkobling"/>
              </w:rPr>
              <w:t>Eksterne rettslige krav og tiltak generelt, jf. avtalens punkt 9.2</w:t>
            </w:r>
            <w:r w:rsidR="00474706">
              <w:rPr>
                <w:webHidden/>
              </w:rPr>
              <w:tab/>
            </w:r>
            <w:r w:rsidR="00474706">
              <w:rPr>
                <w:webHidden/>
              </w:rPr>
              <w:fldChar w:fldCharType="begin"/>
            </w:r>
            <w:r w:rsidR="00474706">
              <w:rPr>
                <w:webHidden/>
              </w:rPr>
              <w:instrText xml:space="preserve"> PAGEREF _Toc476233656 \h </w:instrText>
            </w:r>
            <w:r w:rsidR="00474706">
              <w:rPr>
                <w:webHidden/>
              </w:rPr>
            </w:r>
            <w:r w:rsidR="00474706">
              <w:rPr>
                <w:webHidden/>
              </w:rPr>
              <w:fldChar w:fldCharType="separate"/>
            </w:r>
            <w:r w:rsidR="00474706">
              <w:rPr>
                <w:webHidden/>
              </w:rPr>
              <w:t>7</w:t>
            </w:r>
            <w:r w:rsidR="00474706">
              <w:rPr>
                <w:webHidden/>
              </w:rPr>
              <w:fldChar w:fldCharType="end"/>
            </w:r>
          </w:hyperlink>
        </w:p>
        <w:p w14:paraId="7C948B83" w14:textId="5C15C213" w:rsidR="00474706" w:rsidRDefault="00E37E52">
          <w:pPr>
            <w:pStyle w:val="INNH3"/>
            <w:tabs>
              <w:tab w:val="left" w:pos="1980"/>
            </w:tabs>
            <w:rPr>
              <w:rFonts w:asciiTheme="minorHAnsi" w:eastAsiaTheme="minorEastAsia" w:hAnsiTheme="minorHAnsi" w:cstheme="minorBidi"/>
              <w:lang w:eastAsia="nb-NO"/>
            </w:rPr>
          </w:pPr>
          <w:hyperlink w:anchor="_Toc476233657" w:history="1">
            <w:r w:rsidR="00474706" w:rsidRPr="003975BF">
              <w:rPr>
                <w:rStyle w:val="Hyperkobling"/>
              </w:rPr>
              <w:t>2.4.8</w:t>
            </w:r>
            <w:r w:rsidR="00474706">
              <w:rPr>
                <w:rFonts w:asciiTheme="minorHAnsi" w:eastAsiaTheme="minorEastAsia" w:hAnsiTheme="minorHAnsi" w:cstheme="minorBidi"/>
                <w:lang w:eastAsia="nb-NO"/>
              </w:rPr>
              <w:tab/>
            </w:r>
            <w:r w:rsidR="00474706" w:rsidRPr="003975BF">
              <w:rPr>
                <w:rStyle w:val="Hyperkobling"/>
              </w:rPr>
              <w:t>Personopplysninger, jf. avtalens punkt 9.2</w:t>
            </w:r>
            <w:r w:rsidR="00474706">
              <w:rPr>
                <w:webHidden/>
              </w:rPr>
              <w:tab/>
            </w:r>
            <w:r w:rsidR="00474706">
              <w:rPr>
                <w:webHidden/>
              </w:rPr>
              <w:fldChar w:fldCharType="begin"/>
            </w:r>
            <w:r w:rsidR="00474706">
              <w:rPr>
                <w:webHidden/>
              </w:rPr>
              <w:instrText xml:space="preserve"> PAGEREF _Toc476233657 \h </w:instrText>
            </w:r>
            <w:r w:rsidR="00474706">
              <w:rPr>
                <w:webHidden/>
              </w:rPr>
            </w:r>
            <w:r w:rsidR="00474706">
              <w:rPr>
                <w:webHidden/>
              </w:rPr>
              <w:fldChar w:fldCharType="separate"/>
            </w:r>
            <w:r w:rsidR="00474706">
              <w:rPr>
                <w:webHidden/>
              </w:rPr>
              <w:t>7</w:t>
            </w:r>
            <w:r w:rsidR="00474706">
              <w:rPr>
                <w:webHidden/>
              </w:rPr>
              <w:fldChar w:fldCharType="end"/>
            </w:r>
          </w:hyperlink>
        </w:p>
        <w:p w14:paraId="69B909F0" w14:textId="178B607E" w:rsidR="00474706" w:rsidRDefault="00E37E52">
          <w:pPr>
            <w:pStyle w:val="INNH3"/>
            <w:tabs>
              <w:tab w:val="left" w:pos="1980"/>
            </w:tabs>
            <w:rPr>
              <w:rFonts w:asciiTheme="minorHAnsi" w:eastAsiaTheme="minorEastAsia" w:hAnsiTheme="minorHAnsi" w:cstheme="minorBidi"/>
              <w:lang w:eastAsia="nb-NO"/>
            </w:rPr>
          </w:pPr>
          <w:hyperlink w:anchor="_Toc476233658" w:history="1">
            <w:r w:rsidR="00474706" w:rsidRPr="003975BF">
              <w:rPr>
                <w:rStyle w:val="Hyperkobling"/>
              </w:rPr>
              <w:t>2.4.9</w:t>
            </w:r>
            <w:r w:rsidR="00474706">
              <w:rPr>
                <w:rFonts w:asciiTheme="minorHAnsi" w:eastAsiaTheme="minorEastAsia" w:hAnsiTheme="minorHAnsi" w:cstheme="minorBidi"/>
                <w:lang w:eastAsia="nb-NO"/>
              </w:rPr>
              <w:tab/>
            </w:r>
            <w:r w:rsidR="00474706" w:rsidRPr="003975BF">
              <w:rPr>
                <w:rStyle w:val="Hyperkobling"/>
              </w:rPr>
              <w:t>Informasjonssikkerhet, jf. avtalens punkt 9.3</w:t>
            </w:r>
            <w:r w:rsidR="00474706">
              <w:rPr>
                <w:webHidden/>
              </w:rPr>
              <w:tab/>
            </w:r>
            <w:r w:rsidR="00474706">
              <w:rPr>
                <w:webHidden/>
              </w:rPr>
              <w:fldChar w:fldCharType="begin"/>
            </w:r>
            <w:r w:rsidR="00474706">
              <w:rPr>
                <w:webHidden/>
              </w:rPr>
              <w:instrText xml:space="preserve"> PAGEREF _Toc476233658 \h </w:instrText>
            </w:r>
            <w:r w:rsidR="00474706">
              <w:rPr>
                <w:webHidden/>
              </w:rPr>
            </w:r>
            <w:r w:rsidR="00474706">
              <w:rPr>
                <w:webHidden/>
              </w:rPr>
              <w:fldChar w:fldCharType="separate"/>
            </w:r>
            <w:r w:rsidR="00474706">
              <w:rPr>
                <w:webHidden/>
              </w:rPr>
              <w:t>7</w:t>
            </w:r>
            <w:r w:rsidR="00474706">
              <w:rPr>
                <w:webHidden/>
              </w:rPr>
              <w:fldChar w:fldCharType="end"/>
            </w:r>
          </w:hyperlink>
        </w:p>
        <w:p w14:paraId="7ABF2502" w14:textId="538F136E" w:rsidR="00474706" w:rsidRDefault="00E37E52">
          <w:pPr>
            <w:pStyle w:val="INNH3"/>
            <w:tabs>
              <w:tab w:val="left" w:pos="2860"/>
            </w:tabs>
            <w:rPr>
              <w:rFonts w:asciiTheme="minorHAnsi" w:eastAsiaTheme="minorEastAsia" w:hAnsiTheme="minorHAnsi" w:cstheme="minorBidi"/>
              <w:lang w:eastAsia="nb-NO"/>
            </w:rPr>
          </w:pPr>
          <w:hyperlink w:anchor="_Toc476233659" w:history="1">
            <w:r w:rsidR="00474706" w:rsidRPr="003975BF">
              <w:rPr>
                <w:rStyle w:val="Hyperkobling"/>
              </w:rPr>
              <w:t>2.4.10</w:t>
            </w:r>
            <w:r w:rsidR="00474706">
              <w:rPr>
                <w:rFonts w:asciiTheme="minorHAnsi" w:eastAsiaTheme="minorEastAsia" w:hAnsiTheme="minorHAnsi" w:cstheme="minorBidi"/>
                <w:lang w:eastAsia="nb-NO"/>
              </w:rPr>
              <w:tab/>
            </w:r>
            <w:r w:rsidR="00474706" w:rsidRPr="003975BF">
              <w:rPr>
                <w:rStyle w:val="Hyperkobling"/>
              </w:rPr>
              <w:t>Sikkerhet for tilgang til kildekode mv, jf. avtalens punkt 10.2.2</w:t>
            </w:r>
            <w:r w:rsidR="00474706">
              <w:rPr>
                <w:webHidden/>
              </w:rPr>
              <w:tab/>
            </w:r>
            <w:r w:rsidR="00474706">
              <w:rPr>
                <w:webHidden/>
              </w:rPr>
              <w:fldChar w:fldCharType="begin"/>
            </w:r>
            <w:r w:rsidR="00474706">
              <w:rPr>
                <w:webHidden/>
              </w:rPr>
              <w:instrText xml:space="preserve"> PAGEREF _Toc476233659 \h </w:instrText>
            </w:r>
            <w:r w:rsidR="00474706">
              <w:rPr>
                <w:webHidden/>
              </w:rPr>
            </w:r>
            <w:r w:rsidR="00474706">
              <w:rPr>
                <w:webHidden/>
              </w:rPr>
              <w:fldChar w:fldCharType="separate"/>
            </w:r>
            <w:r w:rsidR="00474706">
              <w:rPr>
                <w:webHidden/>
              </w:rPr>
              <w:t>8</w:t>
            </w:r>
            <w:r w:rsidR="00474706">
              <w:rPr>
                <w:webHidden/>
              </w:rPr>
              <w:fldChar w:fldCharType="end"/>
            </w:r>
          </w:hyperlink>
        </w:p>
        <w:p w14:paraId="11FBC25A" w14:textId="3FE4A1A9" w:rsidR="00474706" w:rsidRDefault="00E37E52">
          <w:pPr>
            <w:pStyle w:val="INNH3"/>
            <w:tabs>
              <w:tab w:val="left" w:pos="2860"/>
            </w:tabs>
            <w:rPr>
              <w:rFonts w:asciiTheme="minorHAnsi" w:eastAsiaTheme="minorEastAsia" w:hAnsiTheme="minorHAnsi" w:cstheme="minorBidi"/>
              <w:lang w:eastAsia="nb-NO"/>
            </w:rPr>
          </w:pPr>
          <w:hyperlink w:anchor="_Toc476233660" w:history="1">
            <w:r w:rsidR="00474706" w:rsidRPr="003975BF">
              <w:rPr>
                <w:rStyle w:val="Hyperkobling"/>
              </w:rPr>
              <w:t>2.4.11</w:t>
            </w:r>
            <w:r w:rsidR="00474706">
              <w:rPr>
                <w:rFonts w:asciiTheme="minorHAnsi" w:eastAsiaTheme="minorEastAsia" w:hAnsiTheme="minorHAnsi" w:cstheme="minorBidi"/>
                <w:lang w:eastAsia="nb-NO"/>
              </w:rPr>
              <w:tab/>
            </w:r>
            <w:r w:rsidR="00474706" w:rsidRPr="003975BF">
              <w:rPr>
                <w:rStyle w:val="Hyperkobling"/>
              </w:rPr>
              <w:t>Leverandørens verktøy og metodegrunnlag, jf. avtalens punkt 10.6</w:t>
            </w:r>
            <w:r w:rsidR="00474706">
              <w:rPr>
                <w:webHidden/>
              </w:rPr>
              <w:tab/>
            </w:r>
            <w:r w:rsidR="00474706">
              <w:rPr>
                <w:webHidden/>
              </w:rPr>
              <w:fldChar w:fldCharType="begin"/>
            </w:r>
            <w:r w:rsidR="00474706">
              <w:rPr>
                <w:webHidden/>
              </w:rPr>
              <w:instrText xml:space="preserve"> PAGEREF _Toc476233660 \h </w:instrText>
            </w:r>
            <w:r w:rsidR="00474706">
              <w:rPr>
                <w:webHidden/>
              </w:rPr>
            </w:r>
            <w:r w:rsidR="00474706">
              <w:rPr>
                <w:webHidden/>
              </w:rPr>
              <w:fldChar w:fldCharType="separate"/>
            </w:r>
            <w:r w:rsidR="00474706">
              <w:rPr>
                <w:webHidden/>
              </w:rPr>
              <w:t>8</w:t>
            </w:r>
            <w:r w:rsidR="00474706">
              <w:rPr>
                <w:webHidden/>
              </w:rPr>
              <w:fldChar w:fldCharType="end"/>
            </w:r>
          </w:hyperlink>
        </w:p>
        <w:p w14:paraId="025BBDA8" w14:textId="41DD6933" w:rsidR="00474706" w:rsidRDefault="00E37E52">
          <w:pPr>
            <w:pStyle w:val="INNH2"/>
            <w:tabs>
              <w:tab w:val="left" w:pos="1170"/>
            </w:tabs>
            <w:rPr>
              <w:rFonts w:asciiTheme="minorHAnsi" w:eastAsiaTheme="minorEastAsia" w:hAnsiTheme="minorHAnsi" w:cstheme="minorBidi"/>
              <w:lang w:eastAsia="nb-NO"/>
            </w:rPr>
          </w:pPr>
          <w:hyperlink w:anchor="_Toc476233661" w:history="1">
            <w:r w:rsidR="00474706" w:rsidRPr="003975BF">
              <w:rPr>
                <w:rStyle w:val="Hyperkobling"/>
              </w:rPr>
              <w:t>2.5</w:t>
            </w:r>
            <w:r w:rsidR="00474706">
              <w:rPr>
                <w:rFonts w:asciiTheme="minorHAnsi" w:eastAsiaTheme="minorEastAsia" w:hAnsiTheme="minorHAnsi" w:cstheme="minorBidi"/>
                <w:lang w:eastAsia="nb-NO"/>
              </w:rPr>
              <w:tab/>
            </w:r>
            <w:r w:rsidR="00474706" w:rsidRPr="003975BF">
              <w:rPr>
                <w:rStyle w:val="Hyperkobling"/>
              </w:rPr>
              <w:t>Spesifisering av øvrige krav, jf. avtalens punkt 1.1</w:t>
            </w:r>
            <w:r w:rsidR="00474706">
              <w:rPr>
                <w:webHidden/>
              </w:rPr>
              <w:tab/>
            </w:r>
            <w:r w:rsidR="00474706">
              <w:rPr>
                <w:webHidden/>
              </w:rPr>
              <w:fldChar w:fldCharType="begin"/>
            </w:r>
            <w:r w:rsidR="00474706">
              <w:rPr>
                <w:webHidden/>
              </w:rPr>
              <w:instrText xml:space="preserve"> PAGEREF _Toc476233661 \h </w:instrText>
            </w:r>
            <w:r w:rsidR="00474706">
              <w:rPr>
                <w:webHidden/>
              </w:rPr>
            </w:r>
            <w:r w:rsidR="00474706">
              <w:rPr>
                <w:webHidden/>
              </w:rPr>
              <w:fldChar w:fldCharType="separate"/>
            </w:r>
            <w:r w:rsidR="00474706">
              <w:rPr>
                <w:webHidden/>
              </w:rPr>
              <w:t>8</w:t>
            </w:r>
            <w:r w:rsidR="00474706">
              <w:rPr>
                <w:webHidden/>
              </w:rPr>
              <w:fldChar w:fldCharType="end"/>
            </w:r>
          </w:hyperlink>
        </w:p>
        <w:p w14:paraId="14878A09" w14:textId="29ECA892" w:rsidR="00474706" w:rsidRDefault="00E37E52">
          <w:pPr>
            <w:pStyle w:val="INNH3"/>
            <w:tabs>
              <w:tab w:val="left" w:pos="1980"/>
            </w:tabs>
            <w:rPr>
              <w:rFonts w:asciiTheme="minorHAnsi" w:eastAsiaTheme="minorEastAsia" w:hAnsiTheme="minorHAnsi" w:cstheme="minorBidi"/>
              <w:lang w:eastAsia="nb-NO"/>
            </w:rPr>
          </w:pPr>
          <w:hyperlink w:anchor="_Toc476233662" w:history="1">
            <w:r w:rsidR="00474706" w:rsidRPr="003975BF">
              <w:rPr>
                <w:rStyle w:val="Hyperkobling"/>
              </w:rPr>
              <w:t>2.5.1</w:t>
            </w:r>
            <w:r w:rsidR="00474706">
              <w:rPr>
                <w:rFonts w:asciiTheme="minorHAnsi" w:eastAsiaTheme="minorEastAsia" w:hAnsiTheme="minorHAnsi" w:cstheme="minorBidi"/>
                <w:lang w:eastAsia="nb-NO"/>
              </w:rPr>
              <w:tab/>
            </w:r>
            <w:r w:rsidR="00474706" w:rsidRPr="003975BF">
              <w:rPr>
                <w:rStyle w:val="Hyperkobling"/>
              </w:rPr>
              <w:t>Arkitektur</w:t>
            </w:r>
            <w:r w:rsidR="00474706">
              <w:rPr>
                <w:webHidden/>
              </w:rPr>
              <w:tab/>
            </w:r>
            <w:r w:rsidR="00474706">
              <w:rPr>
                <w:webHidden/>
              </w:rPr>
              <w:fldChar w:fldCharType="begin"/>
            </w:r>
            <w:r w:rsidR="00474706">
              <w:rPr>
                <w:webHidden/>
              </w:rPr>
              <w:instrText xml:space="preserve"> PAGEREF _Toc476233662 \h </w:instrText>
            </w:r>
            <w:r w:rsidR="00474706">
              <w:rPr>
                <w:webHidden/>
              </w:rPr>
            </w:r>
            <w:r w:rsidR="00474706">
              <w:rPr>
                <w:webHidden/>
              </w:rPr>
              <w:fldChar w:fldCharType="separate"/>
            </w:r>
            <w:r w:rsidR="00474706">
              <w:rPr>
                <w:webHidden/>
              </w:rPr>
              <w:t>8</w:t>
            </w:r>
            <w:r w:rsidR="00474706">
              <w:rPr>
                <w:webHidden/>
              </w:rPr>
              <w:fldChar w:fldCharType="end"/>
            </w:r>
          </w:hyperlink>
        </w:p>
        <w:p w14:paraId="2EC730FF" w14:textId="34EC74AA" w:rsidR="00474706" w:rsidRDefault="00E37E52">
          <w:pPr>
            <w:pStyle w:val="INNH3"/>
            <w:tabs>
              <w:tab w:val="left" w:pos="1980"/>
            </w:tabs>
            <w:rPr>
              <w:rFonts w:asciiTheme="minorHAnsi" w:eastAsiaTheme="minorEastAsia" w:hAnsiTheme="minorHAnsi" w:cstheme="minorBidi"/>
              <w:lang w:eastAsia="nb-NO"/>
            </w:rPr>
          </w:pPr>
          <w:hyperlink w:anchor="_Toc476233663" w:history="1">
            <w:r w:rsidR="00474706" w:rsidRPr="003975BF">
              <w:rPr>
                <w:rStyle w:val="Hyperkobling"/>
              </w:rPr>
              <w:t>2.5.2</w:t>
            </w:r>
            <w:r w:rsidR="00474706">
              <w:rPr>
                <w:rFonts w:asciiTheme="minorHAnsi" w:eastAsiaTheme="minorEastAsia" w:hAnsiTheme="minorHAnsi" w:cstheme="minorBidi"/>
                <w:lang w:eastAsia="nb-NO"/>
              </w:rPr>
              <w:tab/>
            </w:r>
            <w:r w:rsidR="00474706" w:rsidRPr="003975BF">
              <w:rPr>
                <w:rStyle w:val="Hyperkobling"/>
              </w:rPr>
              <w:t>Transisjon og transformasjon (Endringsledelse)</w:t>
            </w:r>
            <w:r w:rsidR="00474706">
              <w:rPr>
                <w:webHidden/>
              </w:rPr>
              <w:tab/>
            </w:r>
            <w:r w:rsidR="00474706">
              <w:rPr>
                <w:webHidden/>
              </w:rPr>
              <w:fldChar w:fldCharType="begin"/>
            </w:r>
            <w:r w:rsidR="00474706">
              <w:rPr>
                <w:webHidden/>
              </w:rPr>
              <w:instrText xml:space="preserve"> PAGEREF _Toc476233663 \h </w:instrText>
            </w:r>
            <w:r w:rsidR="00474706">
              <w:rPr>
                <w:webHidden/>
              </w:rPr>
            </w:r>
            <w:r w:rsidR="00474706">
              <w:rPr>
                <w:webHidden/>
              </w:rPr>
              <w:fldChar w:fldCharType="separate"/>
            </w:r>
            <w:r w:rsidR="00474706">
              <w:rPr>
                <w:webHidden/>
              </w:rPr>
              <w:t>8</w:t>
            </w:r>
            <w:r w:rsidR="00474706">
              <w:rPr>
                <w:webHidden/>
              </w:rPr>
              <w:fldChar w:fldCharType="end"/>
            </w:r>
          </w:hyperlink>
        </w:p>
        <w:p w14:paraId="2AAF7A2F" w14:textId="6F55AA96" w:rsidR="00474706" w:rsidRDefault="00E37E52">
          <w:pPr>
            <w:pStyle w:val="INNH3"/>
            <w:tabs>
              <w:tab w:val="left" w:pos="1980"/>
            </w:tabs>
            <w:rPr>
              <w:rFonts w:asciiTheme="minorHAnsi" w:eastAsiaTheme="minorEastAsia" w:hAnsiTheme="minorHAnsi" w:cstheme="minorBidi"/>
              <w:lang w:eastAsia="nb-NO"/>
            </w:rPr>
          </w:pPr>
          <w:hyperlink w:anchor="_Toc476233664" w:history="1">
            <w:r w:rsidR="00474706" w:rsidRPr="003975BF">
              <w:rPr>
                <w:rStyle w:val="Hyperkobling"/>
              </w:rPr>
              <w:t>2.5.3</w:t>
            </w:r>
            <w:r w:rsidR="00474706">
              <w:rPr>
                <w:rFonts w:asciiTheme="minorHAnsi" w:eastAsiaTheme="minorEastAsia" w:hAnsiTheme="minorHAnsi" w:cstheme="minorBidi"/>
                <w:lang w:eastAsia="nb-NO"/>
              </w:rPr>
              <w:tab/>
            </w:r>
            <w:r w:rsidR="00474706" w:rsidRPr="003975BF">
              <w:rPr>
                <w:rStyle w:val="Hyperkobling"/>
              </w:rPr>
              <w:t>Opsjoner</w:t>
            </w:r>
            <w:r w:rsidR="00474706">
              <w:rPr>
                <w:webHidden/>
              </w:rPr>
              <w:tab/>
            </w:r>
            <w:r w:rsidR="00474706">
              <w:rPr>
                <w:webHidden/>
              </w:rPr>
              <w:fldChar w:fldCharType="begin"/>
            </w:r>
            <w:r w:rsidR="00474706">
              <w:rPr>
                <w:webHidden/>
              </w:rPr>
              <w:instrText xml:space="preserve"> PAGEREF _Toc476233664 \h </w:instrText>
            </w:r>
            <w:r w:rsidR="00474706">
              <w:rPr>
                <w:webHidden/>
              </w:rPr>
            </w:r>
            <w:r w:rsidR="00474706">
              <w:rPr>
                <w:webHidden/>
              </w:rPr>
              <w:fldChar w:fldCharType="separate"/>
            </w:r>
            <w:r w:rsidR="00474706">
              <w:rPr>
                <w:webHidden/>
              </w:rPr>
              <w:t>8</w:t>
            </w:r>
            <w:r w:rsidR="00474706">
              <w:rPr>
                <w:webHidden/>
              </w:rPr>
              <w:fldChar w:fldCharType="end"/>
            </w:r>
          </w:hyperlink>
        </w:p>
        <w:p w14:paraId="28EF24DB" w14:textId="6BE59C4B" w:rsidR="00474706" w:rsidRDefault="00E37E52">
          <w:pPr>
            <w:pStyle w:val="INNH4"/>
            <w:tabs>
              <w:tab w:val="left" w:pos="3067"/>
            </w:tabs>
            <w:rPr>
              <w:rFonts w:asciiTheme="minorHAnsi" w:eastAsiaTheme="minorEastAsia" w:hAnsiTheme="minorHAnsi" w:cstheme="minorBidi"/>
              <w:lang w:eastAsia="nb-NO"/>
            </w:rPr>
          </w:pPr>
          <w:hyperlink w:anchor="_Toc476233665" w:history="1">
            <w:r w:rsidR="00474706" w:rsidRPr="003975BF">
              <w:rPr>
                <w:rStyle w:val="Hyperkobling"/>
              </w:rPr>
              <w:t>2.5.3.1</w:t>
            </w:r>
            <w:r w:rsidR="00474706">
              <w:rPr>
                <w:rFonts w:asciiTheme="minorHAnsi" w:eastAsiaTheme="minorEastAsia" w:hAnsiTheme="minorHAnsi" w:cstheme="minorBidi"/>
                <w:lang w:eastAsia="nb-NO"/>
              </w:rPr>
              <w:tab/>
            </w:r>
            <w:r w:rsidR="00474706" w:rsidRPr="003975BF">
              <w:rPr>
                <w:rStyle w:val="Hyperkobling"/>
              </w:rPr>
              <w:t>Brukergrensesnitt</w:t>
            </w:r>
            <w:r w:rsidR="00474706">
              <w:rPr>
                <w:webHidden/>
              </w:rPr>
              <w:tab/>
            </w:r>
            <w:r w:rsidR="00474706">
              <w:rPr>
                <w:webHidden/>
              </w:rPr>
              <w:fldChar w:fldCharType="begin"/>
            </w:r>
            <w:r w:rsidR="00474706">
              <w:rPr>
                <w:webHidden/>
              </w:rPr>
              <w:instrText xml:space="preserve"> PAGEREF _Toc476233665 \h </w:instrText>
            </w:r>
            <w:r w:rsidR="00474706">
              <w:rPr>
                <w:webHidden/>
              </w:rPr>
            </w:r>
            <w:r w:rsidR="00474706">
              <w:rPr>
                <w:webHidden/>
              </w:rPr>
              <w:fldChar w:fldCharType="separate"/>
            </w:r>
            <w:r w:rsidR="00474706">
              <w:rPr>
                <w:webHidden/>
              </w:rPr>
              <w:t>8</w:t>
            </w:r>
            <w:r w:rsidR="00474706">
              <w:rPr>
                <w:webHidden/>
              </w:rPr>
              <w:fldChar w:fldCharType="end"/>
            </w:r>
          </w:hyperlink>
        </w:p>
        <w:p w14:paraId="7965BFD8" w14:textId="250508CD" w:rsidR="00474706" w:rsidRDefault="00E37E52">
          <w:pPr>
            <w:pStyle w:val="INNH4"/>
            <w:tabs>
              <w:tab w:val="left" w:pos="3067"/>
            </w:tabs>
            <w:rPr>
              <w:rFonts w:asciiTheme="minorHAnsi" w:eastAsiaTheme="minorEastAsia" w:hAnsiTheme="minorHAnsi" w:cstheme="minorBidi"/>
              <w:lang w:eastAsia="nb-NO"/>
            </w:rPr>
          </w:pPr>
          <w:hyperlink w:anchor="_Toc476233666" w:history="1">
            <w:r w:rsidR="00474706" w:rsidRPr="003975BF">
              <w:rPr>
                <w:rStyle w:val="Hyperkobling"/>
              </w:rPr>
              <w:t>2.5.3.2</w:t>
            </w:r>
            <w:r w:rsidR="00474706">
              <w:rPr>
                <w:rFonts w:asciiTheme="minorHAnsi" w:eastAsiaTheme="minorEastAsia" w:hAnsiTheme="minorHAnsi" w:cstheme="minorBidi"/>
                <w:lang w:eastAsia="nb-NO"/>
              </w:rPr>
              <w:tab/>
            </w:r>
            <w:r w:rsidR="00474706" w:rsidRPr="003975BF">
              <w:rPr>
                <w:rStyle w:val="Hyperkobling"/>
              </w:rPr>
              <w:t>Teknisk drift av ny bransjeløsning</w:t>
            </w:r>
            <w:r w:rsidR="00474706">
              <w:rPr>
                <w:webHidden/>
              </w:rPr>
              <w:tab/>
            </w:r>
            <w:r w:rsidR="00474706">
              <w:rPr>
                <w:webHidden/>
              </w:rPr>
              <w:fldChar w:fldCharType="begin"/>
            </w:r>
            <w:r w:rsidR="00474706">
              <w:rPr>
                <w:webHidden/>
              </w:rPr>
              <w:instrText xml:space="preserve"> PAGEREF _Toc476233666 \h </w:instrText>
            </w:r>
            <w:r w:rsidR="00474706">
              <w:rPr>
                <w:webHidden/>
              </w:rPr>
            </w:r>
            <w:r w:rsidR="00474706">
              <w:rPr>
                <w:webHidden/>
              </w:rPr>
              <w:fldChar w:fldCharType="separate"/>
            </w:r>
            <w:r w:rsidR="00474706">
              <w:rPr>
                <w:webHidden/>
              </w:rPr>
              <w:t>9</w:t>
            </w:r>
            <w:r w:rsidR="00474706">
              <w:rPr>
                <w:webHidden/>
              </w:rPr>
              <w:fldChar w:fldCharType="end"/>
            </w:r>
          </w:hyperlink>
        </w:p>
        <w:p w14:paraId="4F7DBCF3" w14:textId="5730CF92" w:rsidR="00474706" w:rsidRDefault="00E37E52">
          <w:pPr>
            <w:pStyle w:val="INNH2"/>
            <w:tabs>
              <w:tab w:val="left" w:pos="1170"/>
            </w:tabs>
            <w:rPr>
              <w:rFonts w:asciiTheme="minorHAnsi" w:eastAsiaTheme="minorEastAsia" w:hAnsiTheme="minorHAnsi" w:cstheme="minorBidi"/>
              <w:lang w:eastAsia="nb-NO"/>
            </w:rPr>
          </w:pPr>
          <w:hyperlink w:anchor="_Toc476233667" w:history="1">
            <w:r w:rsidR="00474706" w:rsidRPr="003975BF">
              <w:rPr>
                <w:rStyle w:val="Hyperkobling"/>
              </w:rPr>
              <w:t>2.6</w:t>
            </w:r>
            <w:r w:rsidR="00474706">
              <w:rPr>
                <w:rFonts w:asciiTheme="minorHAnsi" w:eastAsiaTheme="minorEastAsia" w:hAnsiTheme="minorHAnsi" w:cstheme="minorBidi"/>
                <w:lang w:eastAsia="nb-NO"/>
              </w:rPr>
              <w:tab/>
            </w:r>
            <w:r w:rsidR="00474706" w:rsidRPr="003975BF">
              <w:rPr>
                <w:rStyle w:val="Hyperkobling"/>
              </w:rPr>
              <w:t>Garantiens omfang, jf. Avtalens punkt 4.1</w:t>
            </w:r>
            <w:r w:rsidR="00474706">
              <w:rPr>
                <w:webHidden/>
              </w:rPr>
              <w:tab/>
            </w:r>
            <w:r w:rsidR="00474706">
              <w:rPr>
                <w:webHidden/>
              </w:rPr>
              <w:fldChar w:fldCharType="begin"/>
            </w:r>
            <w:r w:rsidR="00474706">
              <w:rPr>
                <w:webHidden/>
              </w:rPr>
              <w:instrText xml:space="preserve"> PAGEREF _Toc476233667 \h </w:instrText>
            </w:r>
            <w:r w:rsidR="00474706">
              <w:rPr>
                <w:webHidden/>
              </w:rPr>
            </w:r>
            <w:r w:rsidR="00474706">
              <w:rPr>
                <w:webHidden/>
              </w:rPr>
              <w:fldChar w:fldCharType="separate"/>
            </w:r>
            <w:r w:rsidR="00474706">
              <w:rPr>
                <w:webHidden/>
              </w:rPr>
              <w:t>9</w:t>
            </w:r>
            <w:r w:rsidR="00474706">
              <w:rPr>
                <w:webHidden/>
              </w:rPr>
              <w:fldChar w:fldCharType="end"/>
            </w:r>
          </w:hyperlink>
        </w:p>
        <w:p w14:paraId="25C69D4E" w14:textId="04B73743" w:rsidR="00474706" w:rsidRDefault="00E37E52">
          <w:pPr>
            <w:pStyle w:val="INNH2"/>
            <w:tabs>
              <w:tab w:val="left" w:pos="1170"/>
            </w:tabs>
            <w:rPr>
              <w:rFonts w:asciiTheme="minorHAnsi" w:eastAsiaTheme="minorEastAsia" w:hAnsiTheme="minorHAnsi" w:cstheme="minorBidi"/>
              <w:lang w:eastAsia="nb-NO"/>
            </w:rPr>
          </w:pPr>
          <w:hyperlink w:anchor="_Toc476233668" w:history="1">
            <w:r w:rsidR="00474706" w:rsidRPr="003975BF">
              <w:rPr>
                <w:rStyle w:val="Hyperkobling"/>
              </w:rPr>
              <w:t>2.7</w:t>
            </w:r>
            <w:r w:rsidR="00474706">
              <w:rPr>
                <w:rFonts w:asciiTheme="minorHAnsi" w:eastAsiaTheme="minorEastAsia" w:hAnsiTheme="minorHAnsi" w:cstheme="minorBidi"/>
                <w:lang w:eastAsia="nb-NO"/>
              </w:rPr>
              <w:tab/>
            </w:r>
            <w:r w:rsidR="00474706" w:rsidRPr="003975BF">
              <w:rPr>
                <w:rStyle w:val="Hyperkobling"/>
              </w:rPr>
              <w:t>Leverandørens ansvar for sine ytelser, jf. Avtalens punkt 5.1</w:t>
            </w:r>
            <w:r w:rsidR="00474706">
              <w:rPr>
                <w:webHidden/>
              </w:rPr>
              <w:tab/>
            </w:r>
            <w:r w:rsidR="00474706">
              <w:rPr>
                <w:webHidden/>
              </w:rPr>
              <w:fldChar w:fldCharType="begin"/>
            </w:r>
            <w:r w:rsidR="00474706">
              <w:rPr>
                <w:webHidden/>
              </w:rPr>
              <w:instrText xml:space="preserve"> PAGEREF _Toc476233668 \h </w:instrText>
            </w:r>
            <w:r w:rsidR="00474706">
              <w:rPr>
                <w:webHidden/>
              </w:rPr>
            </w:r>
            <w:r w:rsidR="00474706">
              <w:rPr>
                <w:webHidden/>
              </w:rPr>
              <w:fldChar w:fldCharType="separate"/>
            </w:r>
            <w:r w:rsidR="00474706">
              <w:rPr>
                <w:webHidden/>
              </w:rPr>
              <w:t>9</w:t>
            </w:r>
            <w:r w:rsidR="00474706">
              <w:rPr>
                <w:webHidden/>
              </w:rPr>
              <w:fldChar w:fldCharType="end"/>
            </w:r>
          </w:hyperlink>
        </w:p>
        <w:p w14:paraId="4F8D89CF" w14:textId="5BE16BFB" w:rsidR="00474706" w:rsidRDefault="00E37E52">
          <w:pPr>
            <w:pStyle w:val="INNH2"/>
            <w:tabs>
              <w:tab w:val="left" w:pos="1170"/>
            </w:tabs>
            <w:rPr>
              <w:rFonts w:asciiTheme="minorHAnsi" w:eastAsiaTheme="minorEastAsia" w:hAnsiTheme="minorHAnsi" w:cstheme="minorBidi"/>
              <w:lang w:eastAsia="nb-NO"/>
            </w:rPr>
          </w:pPr>
          <w:hyperlink w:anchor="_Toc476233669" w:history="1">
            <w:r w:rsidR="00474706" w:rsidRPr="003975BF">
              <w:rPr>
                <w:rStyle w:val="Hyperkobling"/>
              </w:rPr>
              <w:t>2.8</w:t>
            </w:r>
            <w:r w:rsidR="00474706">
              <w:rPr>
                <w:rFonts w:asciiTheme="minorHAnsi" w:eastAsiaTheme="minorEastAsia" w:hAnsiTheme="minorHAnsi" w:cstheme="minorBidi"/>
                <w:lang w:eastAsia="nb-NO"/>
              </w:rPr>
              <w:tab/>
            </w:r>
            <w:r w:rsidR="00474706" w:rsidRPr="003975BF">
              <w:rPr>
                <w:rStyle w:val="Hyperkobling"/>
              </w:rPr>
              <w:t>Kundens ansvar og medvirkning, jf. Avtalens punkt 6.1</w:t>
            </w:r>
            <w:r w:rsidR="00474706">
              <w:rPr>
                <w:webHidden/>
              </w:rPr>
              <w:tab/>
            </w:r>
            <w:r w:rsidR="00474706">
              <w:rPr>
                <w:webHidden/>
              </w:rPr>
              <w:fldChar w:fldCharType="begin"/>
            </w:r>
            <w:r w:rsidR="00474706">
              <w:rPr>
                <w:webHidden/>
              </w:rPr>
              <w:instrText xml:space="preserve"> PAGEREF _Toc476233669 \h </w:instrText>
            </w:r>
            <w:r w:rsidR="00474706">
              <w:rPr>
                <w:webHidden/>
              </w:rPr>
            </w:r>
            <w:r w:rsidR="00474706">
              <w:rPr>
                <w:webHidden/>
              </w:rPr>
              <w:fldChar w:fldCharType="separate"/>
            </w:r>
            <w:r w:rsidR="00474706">
              <w:rPr>
                <w:webHidden/>
              </w:rPr>
              <w:t>9</w:t>
            </w:r>
            <w:r w:rsidR="00474706">
              <w:rPr>
                <w:webHidden/>
              </w:rPr>
              <w:fldChar w:fldCharType="end"/>
            </w:r>
          </w:hyperlink>
        </w:p>
        <w:p w14:paraId="03ECA730" w14:textId="1E602D60" w:rsidR="00474706" w:rsidRDefault="00E37E52">
          <w:pPr>
            <w:pStyle w:val="INNH2"/>
            <w:tabs>
              <w:tab w:val="left" w:pos="1170"/>
            </w:tabs>
            <w:rPr>
              <w:rFonts w:asciiTheme="minorHAnsi" w:eastAsiaTheme="minorEastAsia" w:hAnsiTheme="minorHAnsi" w:cstheme="minorBidi"/>
              <w:lang w:eastAsia="nb-NO"/>
            </w:rPr>
          </w:pPr>
          <w:hyperlink w:anchor="_Toc476233670" w:history="1">
            <w:r w:rsidR="00474706" w:rsidRPr="003975BF">
              <w:rPr>
                <w:rStyle w:val="Hyperkobling"/>
              </w:rPr>
              <w:t>2.9</w:t>
            </w:r>
            <w:r w:rsidR="00474706">
              <w:rPr>
                <w:rFonts w:asciiTheme="minorHAnsi" w:eastAsiaTheme="minorEastAsia" w:hAnsiTheme="minorHAnsi" w:cstheme="minorBidi"/>
                <w:lang w:eastAsia="nb-NO"/>
              </w:rPr>
              <w:tab/>
            </w:r>
            <w:r w:rsidR="00474706" w:rsidRPr="003975BF">
              <w:rPr>
                <w:rStyle w:val="Hyperkobling"/>
              </w:rPr>
              <w:t>Eksterne rettslige krav og tiltak generelt, jf. Avtalens punkt 9.1</w:t>
            </w:r>
            <w:r w:rsidR="00474706">
              <w:rPr>
                <w:webHidden/>
              </w:rPr>
              <w:tab/>
            </w:r>
            <w:r w:rsidR="00474706">
              <w:rPr>
                <w:webHidden/>
              </w:rPr>
              <w:fldChar w:fldCharType="begin"/>
            </w:r>
            <w:r w:rsidR="00474706">
              <w:rPr>
                <w:webHidden/>
              </w:rPr>
              <w:instrText xml:space="preserve"> PAGEREF _Toc476233670 \h </w:instrText>
            </w:r>
            <w:r w:rsidR="00474706">
              <w:rPr>
                <w:webHidden/>
              </w:rPr>
            </w:r>
            <w:r w:rsidR="00474706">
              <w:rPr>
                <w:webHidden/>
              </w:rPr>
              <w:fldChar w:fldCharType="separate"/>
            </w:r>
            <w:r w:rsidR="00474706">
              <w:rPr>
                <w:webHidden/>
              </w:rPr>
              <w:t>9</w:t>
            </w:r>
            <w:r w:rsidR="00474706">
              <w:rPr>
                <w:webHidden/>
              </w:rPr>
              <w:fldChar w:fldCharType="end"/>
            </w:r>
          </w:hyperlink>
        </w:p>
        <w:p w14:paraId="28D69FE0" w14:textId="3BF05D0C" w:rsidR="00474706" w:rsidRDefault="00E37E52">
          <w:pPr>
            <w:pStyle w:val="INNH2"/>
            <w:tabs>
              <w:tab w:val="left" w:pos="1980"/>
            </w:tabs>
            <w:rPr>
              <w:rFonts w:asciiTheme="minorHAnsi" w:eastAsiaTheme="minorEastAsia" w:hAnsiTheme="minorHAnsi" w:cstheme="minorBidi"/>
              <w:lang w:eastAsia="nb-NO"/>
            </w:rPr>
          </w:pPr>
          <w:hyperlink w:anchor="_Toc476233671" w:history="1">
            <w:r w:rsidR="00474706" w:rsidRPr="003975BF">
              <w:rPr>
                <w:rStyle w:val="Hyperkobling"/>
              </w:rPr>
              <w:t>2.10</w:t>
            </w:r>
            <w:r w:rsidR="00474706">
              <w:rPr>
                <w:rFonts w:asciiTheme="minorHAnsi" w:eastAsiaTheme="minorEastAsia" w:hAnsiTheme="minorHAnsi" w:cstheme="minorBidi"/>
                <w:lang w:eastAsia="nb-NO"/>
              </w:rPr>
              <w:tab/>
            </w:r>
            <w:r w:rsidR="00474706" w:rsidRPr="003975BF">
              <w:rPr>
                <w:rStyle w:val="Hyperkobling"/>
                <w:lang w:val="nn-NO"/>
              </w:rPr>
              <w:t xml:space="preserve">Generelt om fri programvare, jf. </w:t>
            </w:r>
            <w:r w:rsidR="00474706" w:rsidRPr="003975BF">
              <w:rPr>
                <w:rStyle w:val="Hyperkobling"/>
              </w:rPr>
              <w:t>Avtalens punkt 10.7.1</w:t>
            </w:r>
            <w:r w:rsidR="00474706">
              <w:rPr>
                <w:webHidden/>
              </w:rPr>
              <w:tab/>
            </w:r>
            <w:r w:rsidR="00474706">
              <w:rPr>
                <w:webHidden/>
              </w:rPr>
              <w:fldChar w:fldCharType="begin"/>
            </w:r>
            <w:r w:rsidR="00474706">
              <w:rPr>
                <w:webHidden/>
              </w:rPr>
              <w:instrText xml:space="preserve"> PAGEREF _Toc476233671 \h </w:instrText>
            </w:r>
            <w:r w:rsidR="00474706">
              <w:rPr>
                <w:webHidden/>
              </w:rPr>
            </w:r>
            <w:r w:rsidR="00474706">
              <w:rPr>
                <w:webHidden/>
              </w:rPr>
              <w:fldChar w:fldCharType="separate"/>
            </w:r>
            <w:r w:rsidR="00474706">
              <w:rPr>
                <w:webHidden/>
              </w:rPr>
              <w:t>9</w:t>
            </w:r>
            <w:r w:rsidR="00474706">
              <w:rPr>
                <w:webHidden/>
              </w:rPr>
              <w:fldChar w:fldCharType="end"/>
            </w:r>
          </w:hyperlink>
        </w:p>
        <w:p w14:paraId="4CC01A22" w14:textId="5C55B714" w:rsidR="00474706" w:rsidRDefault="00E37E52">
          <w:pPr>
            <w:pStyle w:val="INNH2"/>
            <w:tabs>
              <w:tab w:val="left" w:pos="1980"/>
            </w:tabs>
            <w:rPr>
              <w:rFonts w:asciiTheme="minorHAnsi" w:eastAsiaTheme="minorEastAsia" w:hAnsiTheme="minorHAnsi" w:cstheme="minorBidi"/>
              <w:lang w:eastAsia="nb-NO"/>
            </w:rPr>
          </w:pPr>
          <w:hyperlink w:anchor="_Toc476233672" w:history="1">
            <w:r w:rsidR="00474706" w:rsidRPr="003975BF">
              <w:rPr>
                <w:rStyle w:val="Hyperkobling"/>
              </w:rPr>
              <w:t>2.11</w:t>
            </w:r>
            <w:r w:rsidR="00474706">
              <w:rPr>
                <w:rFonts w:asciiTheme="minorHAnsi" w:eastAsiaTheme="minorEastAsia" w:hAnsiTheme="minorHAnsi" w:cstheme="minorBidi"/>
                <w:lang w:eastAsia="nb-NO"/>
              </w:rPr>
              <w:tab/>
            </w:r>
            <w:r w:rsidR="00474706" w:rsidRPr="003975BF">
              <w:rPr>
                <w:rStyle w:val="Hyperkobling"/>
              </w:rPr>
              <w:t>Virkninger av videredistribusjon av fri programvare, jf. Avtalens punkt 10.7.4</w:t>
            </w:r>
            <w:r w:rsidR="00474706">
              <w:rPr>
                <w:webHidden/>
              </w:rPr>
              <w:tab/>
            </w:r>
            <w:r w:rsidR="00474706">
              <w:rPr>
                <w:webHidden/>
              </w:rPr>
              <w:fldChar w:fldCharType="begin"/>
            </w:r>
            <w:r w:rsidR="00474706">
              <w:rPr>
                <w:webHidden/>
              </w:rPr>
              <w:instrText xml:space="preserve"> PAGEREF _Toc476233672 \h </w:instrText>
            </w:r>
            <w:r w:rsidR="00474706">
              <w:rPr>
                <w:webHidden/>
              </w:rPr>
            </w:r>
            <w:r w:rsidR="00474706">
              <w:rPr>
                <w:webHidden/>
              </w:rPr>
              <w:fldChar w:fldCharType="separate"/>
            </w:r>
            <w:r w:rsidR="00474706">
              <w:rPr>
                <w:webHidden/>
              </w:rPr>
              <w:t>9</w:t>
            </w:r>
            <w:r w:rsidR="00474706">
              <w:rPr>
                <w:webHidden/>
              </w:rPr>
              <w:fldChar w:fldCharType="end"/>
            </w:r>
          </w:hyperlink>
        </w:p>
        <w:p w14:paraId="00B76851" w14:textId="087CA5E0" w:rsidR="00474706" w:rsidRDefault="00E37E52">
          <w:pPr>
            <w:pStyle w:val="INNH2"/>
            <w:tabs>
              <w:tab w:val="left" w:pos="1980"/>
            </w:tabs>
            <w:rPr>
              <w:rFonts w:asciiTheme="minorHAnsi" w:eastAsiaTheme="minorEastAsia" w:hAnsiTheme="minorHAnsi" w:cstheme="minorBidi"/>
              <w:lang w:eastAsia="nb-NO"/>
            </w:rPr>
          </w:pPr>
          <w:hyperlink w:anchor="_Toc476233673" w:history="1">
            <w:r w:rsidR="00474706" w:rsidRPr="003975BF">
              <w:rPr>
                <w:rStyle w:val="Hyperkobling"/>
              </w:rPr>
              <w:t>2.12</w:t>
            </w:r>
            <w:r w:rsidR="00474706">
              <w:rPr>
                <w:rFonts w:asciiTheme="minorHAnsi" w:eastAsiaTheme="minorEastAsia" w:hAnsiTheme="minorHAnsi" w:cstheme="minorBidi"/>
                <w:lang w:eastAsia="nb-NO"/>
              </w:rPr>
              <w:tab/>
            </w:r>
            <w:r w:rsidR="00474706" w:rsidRPr="003975BF">
              <w:rPr>
                <w:rStyle w:val="Hyperkobling"/>
              </w:rPr>
              <w:t>Leverandørens ansvar for rettsmangler ved fri programvare, jf. Avtalens punkt 10.7.5</w:t>
            </w:r>
            <w:r w:rsidR="00474706">
              <w:rPr>
                <w:webHidden/>
              </w:rPr>
              <w:tab/>
            </w:r>
            <w:r w:rsidR="00474706">
              <w:rPr>
                <w:webHidden/>
              </w:rPr>
              <w:fldChar w:fldCharType="begin"/>
            </w:r>
            <w:r w:rsidR="00474706">
              <w:rPr>
                <w:webHidden/>
              </w:rPr>
              <w:instrText xml:space="preserve"> PAGEREF _Toc476233673 \h </w:instrText>
            </w:r>
            <w:r w:rsidR="00474706">
              <w:rPr>
                <w:webHidden/>
              </w:rPr>
            </w:r>
            <w:r w:rsidR="00474706">
              <w:rPr>
                <w:webHidden/>
              </w:rPr>
              <w:fldChar w:fldCharType="separate"/>
            </w:r>
            <w:r w:rsidR="00474706">
              <w:rPr>
                <w:webHidden/>
              </w:rPr>
              <w:t>9</w:t>
            </w:r>
            <w:r w:rsidR="00474706">
              <w:rPr>
                <w:webHidden/>
              </w:rPr>
              <w:fldChar w:fldCharType="end"/>
            </w:r>
          </w:hyperlink>
        </w:p>
        <w:p w14:paraId="1729965D" w14:textId="4CCB8A41" w:rsidR="00474706" w:rsidRDefault="00E37E52">
          <w:pPr>
            <w:pStyle w:val="INNH2"/>
            <w:tabs>
              <w:tab w:val="left" w:pos="1980"/>
            </w:tabs>
            <w:rPr>
              <w:rFonts w:asciiTheme="minorHAnsi" w:eastAsiaTheme="minorEastAsia" w:hAnsiTheme="minorHAnsi" w:cstheme="minorBidi"/>
              <w:lang w:eastAsia="nb-NO"/>
            </w:rPr>
          </w:pPr>
          <w:hyperlink w:anchor="_Toc476233674" w:history="1">
            <w:r w:rsidR="00474706" w:rsidRPr="003975BF">
              <w:rPr>
                <w:rStyle w:val="Hyperkobling"/>
              </w:rPr>
              <w:t>2.13</w:t>
            </w:r>
            <w:r w:rsidR="00474706">
              <w:rPr>
                <w:rFonts w:asciiTheme="minorHAnsi" w:eastAsiaTheme="minorEastAsia" w:hAnsiTheme="minorHAnsi" w:cstheme="minorBidi"/>
                <w:lang w:eastAsia="nb-NO"/>
              </w:rPr>
              <w:tab/>
            </w:r>
            <w:r w:rsidR="00474706" w:rsidRPr="003975BF">
              <w:rPr>
                <w:rStyle w:val="Hyperkobling"/>
                <w:lang w:val="nn-NO"/>
              </w:rPr>
              <w:t xml:space="preserve">Kundens ansvar ved krav om bruk av fri programvare, jf. </w:t>
            </w:r>
            <w:r w:rsidR="00474706" w:rsidRPr="003975BF">
              <w:rPr>
                <w:rStyle w:val="Hyperkobling"/>
              </w:rPr>
              <w:t>Avtalens punkt 10.7.6</w:t>
            </w:r>
            <w:r w:rsidR="00474706">
              <w:rPr>
                <w:webHidden/>
              </w:rPr>
              <w:tab/>
            </w:r>
            <w:r w:rsidR="00474706">
              <w:rPr>
                <w:webHidden/>
              </w:rPr>
              <w:fldChar w:fldCharType="begin"/>
            </w:r>
            <w:r w:rsidR="00474706">
              <w:rPr>
                <w:webHidden/>
              </w:rPr>
              <w:instrText xml:space="preserve"> PAGEREF _Toc476233674 \h </w:instrText>
            </w:r>
            <w:r w:rsidR="00474706">
              <w:rPr>
                <w:webHidden/>
              </w:rPr>
            </w:r>
            <w:r w:rsidR="00474706">
              <w:rPr>
                <w:webHidden/>
              </w:rPr>
              <w:fldChar w:fldCharType="separate"/>
            </w:r>
            <w:r w:rsidR="00474706">
              <w:rPr>
                <w:webHidden/>
              </w:rPr>
              <w:t>10</w:t>
            </w:r>
            <w:r w:rsidR="00474706">
              <w:rPr>
                <w:webHidden/>
              </w:rPr>
              <w:fldChar w:fldCharType="end"/>
            </w:r>
          </w:hyperlink>
        </w:p>
        <w:p w14:paraId="11A4ABE5" w14:textId="6B043D8A" w:rsidR="00612282" w:rsidRPr="00F310E7" w:rsidRDefault="002A43AF">
          <w:pPr>
            <w:rPr>
              <w:rFonts w:ascii="Georgia" w:hAnsi="Georgia"/>
              <w:b/>
              <w:bCs/>
              <w:sz w:val="21"/>
              <w:szCs w:val="21"/>
            </w:rPr>
          </w:pPr>
          <w:r w:rsidRPr="00811FE8">
            <w:rPr>
              <w:rFonts w:ascii="Georgia" w:hAnsi="Georgia"/>
              <w:b/>
              <w:sz w:val="20"/>
              <w:szCs w:val="21"/>
            </w:rPr>
            <w:fldChar w:fldCharType="end"/>
          </w:r>
        </w:p>
      </w:sdtContent>
    </w:sdt>
    <w:p w14:paraId="75632F34" w14:textId="77777777" w:rsidR="00295FEF" w:rsidRPr="00F310E7" w:rsidRDefault="00295FEF">
      <w:pPr>
        <w:spacing w:after="0"/>
        <w:rPr>
          <w:rFonts w:ascii="Georgia" w:hAnsi="Georgia"/>
          <w:sz w:val="21"/>
          <w:szCs w:val="21"/>
        </w:rPr>
      </w:pPr>
    </w:p>
    <w:p w14:paraId="7BF1804B" w14:textId="03E16FE5" w:rsidR="00295FEF" w:rsidRPr="00F310E7" w:rsidRDefault="00295FEF">
      <w:pPr>
        <w:spacing w:after="0"/>
        <w:rPr>
          <w:rFonts w:ascii="Georgia" w:hAnsi="Georgia"/>
          <w:sz w:val="21"/>
          <w:szCs w:val="21"/>
        </w:rPr>
        <w:sectPr w:rsidR="00295FEF" w:rsidRPr="00F310E7" w:rsidSect="00373D3D">
          <w:headerReference w:type="default" r:id="rId13"/>
          <w:footerReference w:type="default" r:id="rId14"/>
          <w:footnotePr>
            <w:numRestart w:val="eachPage"/>
          </w:footnotePr>
          <w:pgSz w:w="12240" w:h="15840" w:code="1"/>
          <w:pgMar w:top="1440" w:right="1440" w:bottom="1440" w:left="1440" w:header="578" w:footer="578" w:gutter="0"/>
          <w:pgNumType w:start="1"/>
          <w:cols w:space="720"/>
          <w:docGrid w:linePitch="299"/>
        </w:sectPr>
      </w:pPr>
    </w:p>
    <w:p w14:paraId="71492903" w14:textId="77777777" w:rsidR="00F05515" w:rsidRDefault="00F05515" w:rsidP="00AB4915">
      <w:pPr>
        <w:pStyle w:val="Overskrift1"/>
      </w:pPr>
      <w:bookmarkStart w:id="1" w:name="_Toc476233638"/>
      <w:r w:rsidRPr="00492089">
        <w:lastRenderedPageBreak/>
        <w:t>Avtalens omfang</w:t>
      </w:r>
      <w:r>
        <w:t>, jf. avtalens punkt 1.1</w:t>
      </w:r>
      <w:bookmarkEnd w:id="1"/>
    </w:p>
    <w:p w14:paraId="1EB75DEA" w14:textId="7519A61D" w:rsidR="00F05515" w:rsidRPr="00126BCC" w:rsidRDefault="00F05515" w:rsidP="00F05515">
      <w:pPr>
        <w:rPr>
          <w:i/>
          <w:sz w:val="20"/>
          <w:szCs w:val="20"/>
        </w:rPr>
      </w:pPr>
      <w:r w:rsidRPr="00126BCC">
        <w:rPr>
          <w:i/>
          <w:sz w:val="20"/>
          <w:szCs w:val="20"/>
        </w:rPr>
        <w:t xml:space="preserve">Leverandøren skal, basert på bilag 1 Kundens kravspesifikasjon, beskrive sin leveranse/løsning </w:t>
      </w:r>
      <w:r>
        <w:rPr>
          <w:i/>
          <w:sz w:val="20"/>
          <w:szCs w:val="20"/>
        </w:rPr>
        <w:t>i dette bilaget</w:t>
      </w:r>
      <w:r w:rsidRPr="00126BCC">
        <w:rPr>
          <w:i/>
          <w:sz w:val="20"/>
          <w:szCs w:val="20"/>
        </w:rPr>
        <w:t xml:space="preserve">. </w:t>
      </w:r>
    </w:p>
    <w:p w14:paraId="7B9A9D5D" w14:textId="77777777" w:rsidR="00F05515" w:rsidRPr="008E6F6F" w:rsidRDefault="00F05515" w:rsidP="008E6F6F">
      <w:pPr>
        <w:rPr>
          <w:i/>
          <w:sz w:val="20"/>
          <w:szCs w:val="20"/>
        </w:rPr>
      </w:pPr>
      <w:r w:rsidRPr="008E6F6F">
        <w:rPr>
          <w:i/>
          <w:sz w:val="20"/>
          <w:szCs w:val="20"/>
        </w:rPr>
        <w:t xml:space="preserve">Leverandøren bør være oppmerksom på at avvik, forbehold og andre endringer i bilag 2 til Kundens krav i bilag 1 ved tilbudsinnlevering kan medføre at tilbudet blir avvist av Kunden. </w:t>
      </w:r>
    </w:p>
    <w:p w14:paraId="7594044C" w14:textId="77777777" w:rsidR="00F05515" w:rsidRPr="00D6685D" w:rsidRDefault="00F05515" w:rsidP="00F05515">
      <w:pPr>
        <w:rPr>
          <w:i/>
          <w:sz w:val="20"/>
          <w:szCs w:val="20"/>
        </w:rPr>
      </w:pPr>
      <w:r w:rsidRPr="00D6685D">
        <w:rPr>
          <w:i/>
          <w:sz w:val="20"/>
          <w:szCs w:val="20"/>
        </w:rPr>
        <w:t>Dersom det etter Leverandørens mening er åpenbare feil eller uklarheter i Kundens kravspesifikasjon, skal Leverandøren påpeke dette her.</w:t>
      </w:r>
    </w:p>
    <w:p w14:paraId="4A75E034" w14:textId="77777777" w:rsidR="00F05515" w:rsidRPr="00D6685D" w:rsidRDefault="00F05515" w:rsidP="00F05515">
      <w:pPr>
        <w:rPr>
          <w:i/>
          <w:sz w:val="20"/>
          <w:szCs w:val="20"/>
        </w:rPr>
      </w:pPr>
      <w:r w:rsidRPr="00D6685D">
        <w:rPr>
          <w:i/>
          <w:sz w:val="20"/>
          <w:szCs w:val="20"/>
        </w:rPr>
        <w:t>Dersom oppgradering av Kundens tekniske plattform er nødvendig for Kundens utnyttelse av leveransen skal Leverandøren påpeke dette her.</w:t>
      </w:r>
    </w:p>
    <w:p w14:paraId="272709D4" w14:textId="1793FEDE" w:rsidR="00F05515" w:rsidRDefault="00F05515" w:rsidP="00F05515">
      <w:pPr>
        <w:rPr>
          <w:i/>
          <w:sz w:val="20"/>
          <w:szCs w:val="20"/>
        </w:rPr>
      </w:pPr>
      <w:r w:rsidRPr="00D6685D">
        <w:rPr>
          <w:i/>
          <w:sz w:val="20"/>
          <w:szCs w:val="20"/>
        </w:rPr>
        <w:t xml:space="preserve">Leverandøren skal i bilag 2 orientere Kunden om sannsynlige konsekvenser som aktuelle tilpasninger vil ha for kompleksitet og pris på fremtidig vedlikehold av standardsystem og tilpasning. </w:t>
      </w:r>
    </w:p>
    <w:p w14:paraId="6D8AF761" w14:textId="614288C9" w:rsidR="00D6685D" w:rsidRPr="00492089" w:rsidRDefault="006777BE" w:rsidP="00AB4915">
      <w:pPr>
        <w:pStyle w:val="Overskrift1"/>
      </w:pPr>
      <w:bookmarkStart w:id="2" w:name="_Toc476233639"/>
      <w:r>
        <w:t>B</w:t>
      </w:r>
      <w:r w:rsidR="00126BCC">
        <w:t>eskrivelse av tilbydte ytelser,</w:t>
      </w:r>
      <w:r w:rsidR="00D6685D" w:rsidRPr="00D6685D">
        <w:t xml:space="preserve"> jf. avtalens </w:t>
      </w:r>
      <w:r w:rsidR="00661096">
        <w:t>punkt 1.1</w:t>
      </w:r>
      <w:bookmarkEnd w:id="2"/>
    </w:p>
    <w:p w14:paraId="7E780155" w14:textId="77777777" w:rsidR="00661096" w:rsidRPr="00D11419" w:rsidRDefault="00661096" w:rsidP="00661096">
      <w:pPr>
        <w:rPr>
          <w:i/>
          <w:sz w:val="20"/>
          <w:szCs w:val="20"/>
        </w:rPr>
      </w:pPr>
      <w:r w:rsidRPr="00D11419">
        <w:rPr>
          <w:i/>
          <w:sz w:val="20"/>
          <w:szCs w:val="20"/>
        </w:rPr>
        <w:t>Leverandøren skal gi en overordnet beskrivelse av tilbudte ytelser basert på Kundens formåls- og behovsbeskrivelse. Denne beskrivelsen skal, i tillegg til å gi et sammendrag av de tekniske ytelsene, legge vekt på å fokusere på følgende:</w:t>
      </w:r>
    </w:p>
    <w:p w14:paraId="6B841152" w14:textId="13BC534E" w:rsidR="00661096" w:rsidRPr="00D11419" w:rsidRDefault="00661096" w:rsidP="00D11419">
      <w:pPr>
        <w:pStyle w:val="Listeavsnitt"/>
        <w:rPr>
          <w:i/>
        </w:rPr>
      </w:pPr>
      <w:r w:rsidRPr="00D11419">
        <w:rPr>
          <w:b/>
          <w:i/>
        </w:rPr>
        <w:t>Prestasjon/Ytelse:</w:t>
      </w:r>
      <w:r w:rsidRPr="00D11419">
        <w:rPr>
          <w:i/>
        </w:rPr>
        <w:t xml:space="preserve"> Hvordan de tilbudte ytelser bidra til å oppnå Kundens formål med anskaffelsen, jfr formålet med anskaffelsen i bilag 1. Vennligst gi entydig henvisning(er) til de relevante delene i Bilag 2 som bidrar til måloppnåelsen samt oppgi krav til Leverandørens krav til Kundens medvirkning. </w:t>
      </w:r>
    </w:p>
    <w:p w14:paraId="7888D7AD" w14:textId="06617918" w:rsidR="00661096" w:rsidRPr="00D11419" w:rsidRDefault="00661096" w:rsidP="00D11419">
      <w:pPr>
        <w:pStyle w:val="Listeavsnitt"/>
        <w:rPr>
          <w:i/>
        </w:rPr>
      </w:pPr>
      <w:r w:rsidRPr="00D11419">
        <w:rPr>
          <w:b/>
          <w:i/>
        </w:rPr>
        <w:t>Risiko</w:t>
      </w:r>
      <w:r w:rsidRPr="00D11419">
        <w:rPr>
          <w:i/>
        </w:rPr>
        <w:t xml:space="preserve">: Hvordan Leverandøren vil bidra til å redusere Kundens risiko. Vennligst gi entydig henvisning(er) til de relevante delene i Bilag 2 som viser hvordan de tilbudte ytelsene gir effekt. </w:t>
      </w:r>
    </w:p>
    <w:p w14:paraId="5ADE2027" w14:textId="1B748FA3" w:rsidR="00661096" w:rsidRPr="00D11419" w:rsidRDefault="00661096" w:rsidP="00D11419">
      <w:pPr>
        <w:pStyle w:val="Listeavsnitt"/>
        <w:rPr>
          <w:i/>
        </w:rPr>
      </w:pPr>
      <w:r w:rsidRPr="00D11419">
        <w:rPr>
          <w:b/>
          <w:i/>
        </w:rPr>
        <w:t>Merverdi:</w:t>
      </w:r>
      <w:r w:rsidRPr="00D11419">
        <w:rPr>
          <w:i/>
        </w:rPr>
        <w:t xml:space="preserve"> Hva kan Leverandøren tilby som representerer merverdi for Kunden utover de oppstilte kravene. Vennligst gi entydig henvisning(er) til de relevante delene i Bilag 2 som viser hvordan de tilbudte ytelsene gir merverdi og bedre måloppnåelse for Kunden.  </w:t>
      </w:r>
    </w:p>
    <w:p w14:paraId="72280771" w14:textId="1DC51F1D" w:rsidR="00F05515" w:rsidRDefault="00126BCC" w:rsidP="00FB2877">
      <w:pPr>
        <w:pStyle w:val="Overskrift2"/>
      </w:pPr>
      <w:bookmarkStart w:id="3" w:name="_Toc475611422"/>
      <w:bookmarkStart w:id="4" w:name="_Toc475613458"/>
      <w:bookmarkStart w:id="5" w:name="_Toc476233640"/>
      <w:r>
        <w:t>Resultatmål</w:t>
      </w:r>
      <w:bookmarkEnd w:id="3"/>
      <w:bookmarkEnd w:id="4"/>
      <w:r>
        <w:t xml:space="preserve"> for leveransen</w:t>
      </w:r>
      <w:r w:rsidR="00F05515">
        <w:t>,</w:t>
      </w:r>
      <w:r w:rsidR="00F05515" w:rsidRPr="00D6685D">
        <w:t xml:space="preserve"> jf. avtalens </w:t>
      </w:r>
      <w:r w:rsidR="00F05515">
        <w:t>punkt 1.1</w:t>
      </w:r>
      <w:bookmarkEnd w:id="5"/>
    </w:p>
    <w:p w14:paraId="1175DEB9" w14:textId="68BB213A" w:rsidR="00E3021D" w:rsidRPr="00126BCC" w:rsidRDefault="00E3021D" w:rsidP="00E3021D">
      <w:pPr>
        <w:rPr>
          <w:i/>
          <w:sz w:val="20"/>
          <w:szCs w:val="20"/>
        </w:rPr>
      </w:pPr>
      <w:r w:rsidRPr="00126BCC">
        <w:rPr>
          <w:i/>
          <w:sz w:val="20"/>
          <w:szCs w:val="20"/>
        </w:rPr>
        <w:t xml:space="preserve">Leverandøren skal, basert på bilag 1 Kundens kravspesifikasjon, beskrive </w:t>
      </w:r>
      <w:r>
        <w:rPr>
          <w:i/>
          <w:sz w:val="20"/>
          <w:szCs w:val="20"/>
        </w:rPr>
        <w:t>resultatmålene for leveransen her</w:t>
      </w:r>
      <w:r w:rsidRPr="00126BCC">
        <w:rPr>
          <w:i/>
          <w:sz w:val="20"/>
          <w:szCs w:val="20"/>
        </w:rPr>
        <w:t xml:space="preserve">. </w:t>
      </w:r>
    </w:p>
    <w:p w14:paraId="4CDE8705" w14:textId="67D3196A" w:rsidR="00F176F8" w:rsidRDefault="00F176F8" w:rsidP="00F176F8">
      <w:pPr>
        <w:pStyle w:val="Overskrift2"/>
      </w:pPr>
      <w:bookmarkStart w:id="6" w:name="_Toc476233641"/>
      <w:bookmarkStart w:id="7" w:name="_Toc475611429"/>
      <w:bookmarkStart w:id="8" w:name="_Toc475613465"/>
      <w:r w:rsidRPr="00F176F8">
        <w:t xml:space="preserve">Overordnet beskrivelse av </w:t>
      </w:r>
      <w:r>
        <w:t>leveransene</w:t>
      </w:r>
      <w:r w:rsidRPr="00F176F8">
        <w:t>, jf. avtalens punkt 1.1</w:t>
      </w:r>
      <w:r>
        <w:t xml:space="preserve"> og 2.1.4</w:t>
      </w:r>
      <w:bookmarkEnd w:id="6"/>
    </w:p>
    <w:p w14:paraId="0FF98C04" w14:textId="7D2520D7" w:rsidR="00F176F8" w:rsidRPr="00F176F8" w:rsidRDefault="00F176F8" w:rsidP="00F176F8">
      <w:r w:rsidRPr="00126BCC">
        <w:rPr>
          <w:i/>
          <w:sz w:val="20"/>
          <w:szCs w:val="20"/>
        </w:rPr>
        <w:t>Leverandøren skal, basert på bilag 1 Kundens kravspesifikasjon, beskrive</w:t>
      </w:r>
      <w:r w:rsidRPr="00F176F8">
        <w:rPr>
          <w:i/>
          <w:sz w:val="20"/>
          <w:szCs w:val="20"/>
        </w:rPr>
        <w:t xml:space="preserve"> </w:t>
      </w:r>
      <w:r w:rsidR="008C4F2A" w:rsidRPr="00126BCC">
        <w:rPr>
          <w:i/>
          <w:sz w:val="20"/>
          <w:szCs w:val="20"/>
        </w:rPr>
        <w:t xml:space="preserve">sin </w:t>
      </w:r>
      <w:r w:rsidR="008C4F2A">
        <w:rPr>
          <w:i/>
          <w:sz w:val="20"/>
          <w:szCs w:val="20"/>
        </w:rPr>
        <w:t>overordnede beskrivelse av leveransen og</w:t>
      </w:r>
      <w:r w:rsidR="008C4F2A" w:rsidRPr="00126BCC">
        <w:rPr>
          <w:i/>
          <w:sz w:val="20"/>
          <w:szCs w:val="20"/>
        </w:rPr>
        <w:t xml:space="preserve"> </w:t>
      </w:r>
      <w:r w:rsidRPr="00F176F8">
        <w:rPr>
          <w:i/>
          <w:sz w:val="20"/>
          <w:szCs w:val="20"/>
        </w:rPr>
        <w:t>hvordan delleveransene til sammen dekker det samlede leveringsomfanget i henhold til avtalen.</w:t>
      </w:r>
      <w:r w:rsidRPr="00126BCC">
        <w:rPr>
          <w:i/>
          <w:sz w:val="20"/>
          <w:szCs w:val="20"/>
        </w:rPr>
        <w:t xml:space="preserve"> </w:t>
      </w:r>
    </w:p>
    <w:p w14:paraId="6875C161" w14:textId="10A9E096" w:rsidR="00661096" w:rsidRDefault="00F05515" w:rsidP="008C4F2A">
      <w:pPr>
        <w:pStyle w:val="Overskrift2"/>
      </w:pPr>
      <w:bookmarkStart w:id="9" w:name="_Toc475611430"/>
      <w:bookmarkStart w:id="10" w:name="_Toc475613466"/>
      <w:bookmarkStart w:id="11" w:name="_Toc476233642"/>
      <w:bookmarkEnd w:id="7"/>
      <w:bookmarkEnd w:id="8"/>
      <w:r>
        <w:t>Besvarelse av f</w:t>
      </w:r>
      <w:r w:rsidR="00661096" w:rsidRPr="00E77341">
        <w:rPr>
          <w:lang w:val="nn-NO"/>
        </w:rPr>
        <w:t xml:space="preserve">unksjonelle krav til leveransen, </w:t>
      </w:r>
      <w:r w:rsidR="00661096">
        <w:rPr>
          <w:lang w:val="nn-NO"/>
        </w:rPr>
        <w:t>jf. avtalens</w:t>
      </w:r>
      <w:r w:rsidR="00661096">
        <w:t xml:space="preserve"> punkt 1.1</w:t>
      </w:r>
      <w:bookmarkEnd w:id="9"/>
      <w:bookmarkEnd w:id="10"/>
      <w:bookmarkEnd w:id="11"/>
      <w:r w:rsidR="00661096">
        <w:tab/>
      </w:r>
    </w:p>
    <w:p w14:paraId="5C8CE658" w14:textId="77777777" w:rsidR="00FC4843" w:rsidRDefault="00FC4843" w:rsidP="00FC4843">
      <w:pPr>
        <w:rPr>
          <w:i/>
          <w:sz w:val="20"/>
          <w:szCs w:val="20"/>
        </w:rPr>
      </w:pPr>
      <w:r w:rsidRPr="00126BCC">
        <w:rPr>
          <w:i/>
          <w:sz w:val="20"/>
          <w:szCs w:val="20"/>
        </w:rPr>
        <w:t>Leverandøren skal, basert på bilag 1 Kundens kravspesifikasjon, beskrive sin</w:t>
      </w:r>
      <w:r>
        <w:rPr>
          <w:i/>
          <w:sz w:val="20"/>
          <w:szCs w:val="20"/>
        </w:rPr>
        <w:t>e svar på kravene i bilag 1 her.</w:t>
      </w:r>
      <w:r w:rsidRPr="00126BCC">
        <w:rPr>
          <w:i/>
          <w:sz w:val="20"/>
          <w:szCs w:val="20"/>
        </w:rPr>
        <w:t xml:space="preserve"> </w:t>
      </w:r>
    </w:p>
    <w:p w14:paraId="34240E1F" w14:textId="7656256A" w:rsidR="008C4F2A" w:rsidRPr="00F176F8" w:rsidRDefault="008C4F2A" w:rsidP="008C4F2A">
      <w:r w:rsidRPr="00126BCC">
        <w:rPr>
          <w:i/>
          <w:sz w:val="20"/>
          <w:szCs w:val="20"/>
        </w:rPr>
        <w:t>Leverandøren skal, basert på bilag 1 Kundens kravspesifikasjon, beskrive</w:t>
      </w:r>
      <w:r w:rsidRPr="00F176F8">
        <w:rPr>
          <w:i/>
          <w:sz w:val="20"/>
          <w:szCs w:val="20"/>
        </w:rPr>
        <w:t xml:space="preserve"> </w:t>
      </w:r>
      <w:r w:rsidRPr="00126BCC">
        <w:rPr>
          <w:i/>
          <w:sz w:val="20"/>
          <w:szCs w:val="20"/>
        </w:rPr>
        <w:t xml:space="preserve">sin </w:t>
      </w:r>
      <w:r>
        <w:rPr>
          <w:i/>
          <w:sz w:val="20"/>
          <w:szCs w:val="20"/>
        </w:rPr>
        <w:t>overordnede funksjonelle</w:t>
      </w:r>
      <w:r w:rsidR="00FC4843">
        <w:rPr>
          <w:i/>
          <w:sz w:val="20"/>
          <w:szCs w:val="20"/>
        </w:rPr>
        <w:t xml:space="preserve"> </w:t>
      </w:r>
      <w:r>
        <w:rPr>
          <w:i/>
          <w:sz w:val="20"/>
          <w:szCs w:val="20"/>
        </w:rPr>
        <w:t>løsningsbeskrivelse</w:t>
      </w:r>
      <w:r w:rsidRPr="00F176F8">
        <w:rPr>
          <w:i/>
          <w:sz w:val="20"/>
          <w:szCs w:val="20"/>
        </w:rPr>
        <w:t>.</w:t>
      </w:r>
      <w:r w:rsidRPr="00126BCC">
        <w:rPr>
          <w:i/>
          <w:sz w:val="20"/>
          <w:szCs w:val="20"/>
        </w:rPr>
        <w:t xml:space="preserve"> </w:t>
      </w:r>
    </w:p>
    <w:p w14:paraId="5D5ABCF9" w14:textId="2659FC7E" w:rsidR="00E43291" w:rsidRPr="00E43291" w:rsidRDefault="00E43291" w:rsidP="00E43291">
      <w:pPr>
        <w:rPr>
          <w:i/>
          <w:sz w:val="20"/>
          <w:szCs w:val="20"/>
        </w:rPr>
      </w:pPr>
      <w:bookmarkStart w:id="12" w:name="_Toc475611431"/>
      <w:bookmarkStart w:id="13" w:name="_Toc475613467"/>
      <w:r w:rsidRPr="00E43291">
        <w:rPr>
          <w:i/>
          <w:sz w:val="20"/>
          <w:szCs w:val="20"/>
        </w:rPr>
        <w:t xml:space="preserve">Leverandøren har ansvar for at løsningen dekker det overordnede behovet, selv om det overordnede behovet ikke er kravstilt uttømmende i de konkrete krav i </w:t>
      </w:r>
      <w:r>
        <w:rPr>
          <w:i/>
          <w:sz w:val="20"/>
          <w:szCs w:val="20"/>
        </w:rPr>
        <w:t>bilag 1</w:t>
      </w:r>
      <w:r w:rsidRPr="00E43291">
        <w:rPr>
          <w:i/>
          <w:sz w:val="20"/>
          <w:szCs w:val="20"/>
        </w:rPr>
        <w:t>. Krav</w:t>
      </w:r>
      <w:r>
        <w:rPr>
          <w:i/>
          <w:sz w:val="20"/>
          <w:szCs w:val="20"/>
        </w:rPr>
        <w:t>ene</w:t>
      </w:r>
      <w:r w:rsidRPr="00E43291">
        <w:rPr>
          <w:i/>
          <w:sz w:val="20"/>
          <w:szCs w:val="20"/>
        </w:rPr>
        <w:t xml:space="preserve"> i kravtabellen, er sådan bare å vurdere som et supplement til de overordnede behovsbeskrivelsene.</w:t>
      </w:r>
    </w:p>
    <w:p w14:paraId="7D1079BD" w14:textId="77777777" w:rsidR="00E43291" w:rsidRPr="00E43291" w:rsidRDefault="00E43291" w:rsidP="00E43291">
      <w:pPr>
        <w:rPr>
          <w:i/>
          <w:sz w:val="20"/>
          <w:szCs w:val="20"/>
        </w:rPr>
      </w:pPr>
      <w:r w:rsidRPr="00E43291">
        <w:rPr>
          <w:i/>
          <w:sz w:val="20"/>
          <w:szCs w:val="20"/>
        </w:rPr>
        <w:t>Enhver mangel på oppfyllelse av det overordnede behovet må tas som et klart og tydelig forbehold i henhold til krav stilt i konkurransegrunnlaget.</w:t>
      </w:r>
    </w:p>
    <w:p w14:paraId="1CAD9603" w14:textId="77777777" w:rsidR="00E43291" w:rsidRDefault="00E43291" w:rsidP="00E43291">
      <w:pPr>
        <w:rPr>
          <w:i/>
          <w:sz w:val="20"/>
          <w:szCs w:val="20"/>
        </w:rPr>
      </w:pPr>
      <w:r w:rsidRPr="00E43291">
        <w:rPr>
          <w:i/>
          <w:sz w:val="20"/>
          <w:szCs w:val="20"/>
        </w:rPr>
        <w:t xml:space="preserve">Videre gjøres det oppmerksom på at i hvilken grad Leverandørens tilbud dokumenterer at det oppfyller overordnede føringer og prinsipper, som er nærmere beskrevet i </w:t>
      </w:r>
      <w:r>
        <w:rPr>
          <w:i/>
          <w:sz w:val="20"/>
          <w:szCs w:val="20"/>
        </w:rPr>
        <w:t>bilag 1</w:t>
      </w:r>
      <w:r w:rsidRPr="00E43291">
        <w:rPr>
          <w:i/>
          <w:sz w:val="20"/>
          <w:szCs w:val="20"/>
        </w:rPr>
        <w:t>, vil bli tillagt vesentlig vekt i evalueringen av leverandørens tilbud.</w:t>
      </w:r>
    </w:p>
    <w:p w14:paraId="069BF63F" w14:textId="77777777" w:rsidR="00E43291" w:rsidRDefault="00E43291" w:rsidP="00E43291">
      <w:pPr>
        <w:rPr>
          <w:i/>
          <w:sz w:val="20"/>
          <w:szCs w:val="20"/>
        </w:rPr>
      </w:pPr>
    </w:p>
    <w:p w14:paraId="2582DF12" w14:textId="337ABC70" w:rsidR="00F05515" w:rsidRDefault="00F05515" w:rsidP="008C4F2A">
      <w:pPr>
        <w:pStyle w:val="Overskrift3"/>
      </w:pPr>
      <w:bookmarkStart w:id="14" w:name="_Toc476233643"/>
      <w:r>
        <w:t>Resepthåndtering</w:t>
      </w:r>
      <w:bookmarkEnd w:id="12"/>
      <w:bookmarkEnd w:id="13"/>
      <w:bookmarkEnd w:id="14"/>
    </w:p>
    <w:p w14:paraId="28B477A1" w14:textId="7DC9A158" w:rsidR="00F05515" w:rsidRDefault="00F05515" w:rsidP="00F05515"/>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F05515" w:rsidRPr="008F5272" w14:paraId="24AE24C0" w14:textId="77777777" w:rsidTr="00774D0B">
        <w:trPr>
          <w:tblHeader/>
        </w:trPr>
        <w:tc>
          <w:tcPr>
            <w:tcW w:w="1019" w:type="dxa"/>
            <w:shd w:val="clear" w:color="auto" w:fill="EAEAEA" w:themeFill="background2"/>
          </w:tcPr>
          <w:p w14:paraId="76D9F2CB" w14:textId="77777777" w:rsidR="00F05515" w:rsidRPr="00F05515" w:rsidRDefault="00F05515" w:rsidP="00774D0B">
            <w:pPr>
              <w:jc w:val="center"/>
              <w:rPr>
                <w:b/>
                <w:sz w:val="20"/>
              </w:rPr>
            </w:pPr>
            <w:r w:rsidRPr="00F05515">
              <w:rPr>
                <w:b/>
                <w:sz w:val="20"/>
              </w:rPr>
              <w:t>Kravnr:</w:t>
            </w:r>
          </w:p>
        </w:tc>
        <w:tc>
          <w:tcPr>
            <w:tcW w:w="1239" w:type="dxa"/>
            <w:shd w:val="clear" w:color="auto" w:fill="EAEAEA" w:themeFill="background2"/>
          </w:tcPr>
          <w:p w14:paraId="2244538E" w14:textId="77777777" w:rsidR="00F05515" w:rsidRPr="00F05515" w:rsidRDefault="00F05515" w:rsidP="00774D0B">
            <w:pPr>
              <w:jc w:val="center"/>
              <w:rPr>
                <w:b/>
                <w:sz w:val="20"/>
              </w:rPr>
            </w:pPr>
            <w:r w:rsidRPr="00F05515">
              <w:rPr>
                <w:b/>
                <w:sz w:val="20"/>
              </w:rPr>
              <w:t>Kravkode</w:t>
            </w:r>
          </w:p>
        </w:tc>
        <w:tc>
          <w:tcPr>
            <w:tcW w:w="1457" w:type="dxa"/>
            <w:shd w:val="clear" w:color="auto" w:fill="EAEAEA" w:themeFill="background2"/>
          </w:tcPr>
          <w:p w14:paraId="3246212A" w14:textId="77777777" w:rsidR="00F05515" w:rsidRPr="00F05515" w:rsidRDefault="00F05515" w:rsidP="00774D0B">
            <w:pPr>
              <w:rPr>
                <w:b/>
                <w:sz w:val="20"/>
              </w:rPr>
            </w:pPr>
            <w:r w:rsidRPr="00F05515">
              <w:rPr>
                <w:b/>
                <w:sz w:val="20"/>
              </w:rPr>
              <w:t>Svarkode:</w:t>
            </w:r>
          </w:p>
        </w:tc>
        <w:tc>
          <w:tcPr>
            <w:tcW w:w="5215" w:type="dxa"/>
            <w:shd w:val="clear" w:color="auto" w:fill="EAEAEA" w:themeFill="background2"/>
          </w:tcPr>
          <w:p w14:paraId="47731309" w14:textId="77777777" w:rsidR="00F05515" w:rsidRPr="00F05515" w:rsidRDefault="00F05515" w:rsidP="00774D0B">
            <w:pPr>
              <w:rPr>
                <w:b/>
                <w:sz w:val="20"/>
              </w:rPr>
            </w:pPr>
            <w:r w:rsidRPr="00F05515">
              <w:rPr>
                <w:b/>
                <w:sz w:val="20"/>
              </w:rPr>
              <w:t>Beskrivelse:</w:t>
            </w:r>
          </w:p>
        </w:tc>
      </w:tr>
      <w:tr w:rsidR="00F05515" w:rsidRPr="005B3725" w14:paraId="3177CDA4" w14:textId="77777777" w:rsidTr="00774D0B">
        <w:trPr>
          <w:trHeight w:val="567"/>
        </w:trPr>
        <w:tc>
          <w:tcPr>
            <w:tcW w:w="1019" w:type="dxa"/>
          </w:tcPr>
          <w:p w14:paraId="47C4A37B" w14:textId="77777777" w:rsidR="00F05515" w:rsidRPr="002D0CD0" w:rsidRDefault="00F05515" w:rsidP="00774D0B">
            <w:pPr>
              <w:jc w:val="center"/>
              <w:rPr>
                <w:sz w:val="18"/>
                <w:szCs w:val="18"/>
              </w:rPr>
            </w:pPr>
          </w:p>
        </w:tc>
        <w:tc>
          <w:tcPr>
            <w:tcW w:w="1239" w:type="dxa"/>
          </w:tcPr>
          <w:p w14:paraId="5DC07555" w14:textId="77777777" w:rsidR="00F05515" w:rsidRPr="002D0CD0" w:rsidRDefault="00F05515" w:rsidP="00774D0B">
            <w:pPr>
              <w:jc w:val="center"/>
              <w:rPr>
                <w:sz w:val="18"/>
                <w:szCs w:val="18"/>
              </w:rPr>
            </w:pPr>
          </w:p>
        </w:tc>
        <w:tc>
          <w:tcPr>
            <w:tcW w:w="1457" w:type="dxa"/>
          </w:tcPr>
          <w:p w14:paraId="3B621AF1" w14:textId="77777777" w:rsidR="00F05515" w:rsidRDefault="00F05515" w:rsidP="00774D0B">
            <w:pPr>
              <w:rPr>
                <w:sz w:val="18"/>
                <w:szCs w:val="18"/>
              </w:rPr>
            </w:pPr>
          </w:p>
        </w:tc>
        <w:tc>
          <w:tcPr>
            <w:tcW w:w="5215" w:type="dxa"/>
          </w:tcPr>
          <w:p w14:paraId="3DB059F4" w14:textId="77777777" w:rsidR="00F05515" w:rsidRPr="005B3725" w:rsidRDefault="00F05515" w:rsidP="00774D0B">
            <w:pPr>
              <w:rPr>
                <w:sz w:val="18"/>
                <w:szCs w:val="18"/>
              </w:rPr>
            </w:pPr>
          </w:p>
        </w:tc>
      </w:tr>
    </w:tbl>
    <w:p w14:paraId="3B3FB8B6" w14:textId="77777777" w:rsidR="00F05515" w:rsidRDefault="00F05515" w:rsidP="00F05515"/>
    <w:p w14:paraId="4662AA7C" w14:textId="4035C906" w:rsidR="00F05515" w:rsidRDefault="00F05515" w:rsidP="008C4F2A">
      <w:pPr>
        <w:pStyle w:val="Overskrift3"/>
      </w:pPr>
      <w:bookmarkStart w:id="15" w:name="_Toc475611432"/>
      <w:bookmarkStart w:id="16" w:name="_Toc475613468"/>
      <w:bookmarkStart w:id="17" w:name="_Toc476233644"/>
      <w:r>
        <w:t>Refusjon</w:t>
      </w:r>
      <w:bookmarkEnd w:id="15"/>
      <w:bookmarkEnd w:id="16"/>
      <w:bookmarkEnd w:id="17"/>
    </w:p>
    <w:p w14:paraId="1F5AAC06" w14:textId="496F0EA7" w:rsidR="00F05515" w:rsidRPr="00F05515" w:rsidRDefault="00F05515" w:rsidP="00F05515"/>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F05515" w:rsidRPr="008F5272" w14:paraId="410C03A0" w14:textId="77777777" w:rsidTr="00774D0B">
        <w:trPr>
          <w:tblHeader/>
        </w:trPr>
        <w:tc>
          <w:tcPr>
            <w:tcW w:w="1019" w:type="dxa"/>
            <w:shd w:val="clear" w:color="auto" w:fill="EAEAEA" w:themeFill="background2"/>
          </w:tcPr>
          <w:p w14:paraId="38206C9B" w14:textId="77777777" w:rsidR="00F05515" w:rsidRPr="00F05515" w:rsidRDefault="00F05515" w:rsidP="00774D0B">
            <w:pPr>
              <w:jc w:val="center"/>
              <w:rPr>
                <w:b/>
                <w:sz w:val="20"/>
              </w:rPr>
            </w:pPr>
            <w:r w:rsidRPr="00F05515">
              <w:rPr>
                <w:b/>
                <w:sz w:val="20"/>
              </w:rPr>
              <w:lastRenderedPageBreak/>
              <w:t>Kravnr:</w:t>
            </w:r>
          </w:p>
        </w:tc>
        <w:tc>
          <w:tcPr>
            <w:tcW w:w="1239" w:type="dxa"/>
            <w:shd w:val="clear" w:color="auto" w:fill="EAEAEA" w:themeFill="background2"/>
          </w:tcPr>
          <w:p w14:paraId="4EF34CED" w14:textId="77777777" w:rsidR="00F05515" w:rsidRPr="00F05515" w:rsidRDefault="00F05515" w:rsidP="00774D0B">
            <w:pPr>
              <w:jc w:val="center"/>
              <w:rPr>
                <w:b/>
                <w:sz w:val="20"/>
              </w:rPr>
            </w:pPr>
            <w:r w:rsidRPr="00F05515">
              <w:rPr>
                <w:b/>
                <w:sz w:val="20"/>
              </w:rPr>
              <w:t>Kravkode</w:t>
            </w:r>
          </w:p>
        </w:tc>
        <w:tc>
          <w:tcPr>
            <w:tcW w:w="1457" w:type="dxa"/>
            <w:shd w:val="clear" w:color="auto" w:fill="EAEAEA" w:themeFill="background2"/>
          </w:tcPr>
          <w:p w14:paraId="66DAF909" w14:textId="77777777" w:rsidR="00F05515" w:rsidRPr="00F05515" w:rsidRDefault="00F05515" w:rsidP="00774D0B">
            <w:pPr>
              <w:rPr>
                <w:b/>
                <w:sz w:val="20"/>
              </w:rPr>
            </w:pPr>
            <w:r w:rsidRPr="00F05515">
              <w:rPr>
                <w:b/>
                <w:sz w:val="20"/>
              </w:rPr>
              <w:t>Svarkode:</w:t>
            </w:r>
          </w:p>
        </w:tc>
        <w:tc>
          <w:tcPr>
            <w:tcW w:w="5215" w:type="dxa"/>
            <w:shd w:val="clear" w:color="auto" w:fill="EAEAEA" w:themeFill="background2"/>
          </w:tcPr>
          <w:p w14:paraId="7990BF68" w14:textId="77777777" w:rsidR="00F05515" w:rsidRPr="00F05515" w:rsidRDefault="00F05515" w:rsidP="00774D0B">
            <w:pPr>
              <w:rPr>
                <w:b/>
                <w:sz w:val="20"/>
              </w:rPr>
            </w:pPr>
            <w:r w:rsidRPr="00F05515">
              <w:rPr>
                <w:b/>
                <w:sz w:val="20"/>
              </w:rPr>
              <w:t>Beskrivelse:</w:t>
            </w:r>
          </w:p>
        </w:tc>
      </w:tr>
      <w:tr w:rsidR="00F05515" w:rsidRPr="005B3725" w14:paraId="46EC7A63" w14:textId="77777777" w:rsidTr="00774D0B">
        <w:trPr>
          <w:trHeight w:val="567"/>
        </w:trPr>
        <w:tc>
          <w:tcPr>
            <w:tcW w:w="1019" w:type="dxa"/>
          </w:tcPr>
          <w:p w14:paraId="04F3DAEF" w14:textId="77777777" w:rsidR="00F05515" w:rsidRPr="002D0CD0" w:rsidRDefault="00F05515" w:rsidP="00774D0B">
            <w:pPr>
              <w:jc w:val="center"/>
              <w:rPr>
                <w:sz w:val="18"/>
                <w:szCs w:val="18"/>
              </w:rPr>
            </w:pPr>
          </w:p>
        </w:tc>
        <w:tc>
          <w:tcPr>
            <w:tcW w:w="1239" w:type="dxa"/>
          </w:tcPr>
          <w:p w14:paraId="1A22B315" w14:textId="77777777" w:rsidR="00F05515" w:rsidRPr="002D0CD0" w:rsidRDefault="00F05515" w:rsidP="00774D0B">
            <w:pPr>
              <w:jc w:val="center"/>
              <w:rPr>
                <w:sz w:val="18"/>
                <w:szCs w:val="18"/>
              </w:rPr>
            </w:pPr>
          </w:p>
        </w:tc>
        <w:tc>
          <w:tcPr>
            <w:tcW w:w="1457" w:type="dxa"/>
          </w:tcPr>
          <w:p w14:paraId="403CDF35" w14:textId="77777777" w:rsidR="00F05515" w:rsidRDefault="00F05515" w:rsidP="00774D0B">
            <w:pPr>
              <w:rPr>
                <w:sz w:val="18"/>
                <w:szCs w:val="18"/>
              </w:rPr>
            </w:pPr>
          </w:p>
        </w:tc>
        <w:tc>
          <w:tcPr>
            <w:tcW w:w="5215" w:type="dxa"/>
          </w:tcPr>
          <w:p w14:paraId="7A4BBF07" w14:textId="77777777" w:rsidR="00F05515" w:rsidRPr="005B3725" w:rsidRDefault="00F05515" w:rsidP="00774D0B">
            <w:pPr>
              <w:rPr>
                <w:sz w:val="18"/>
                <w:szCs w:val="18"/>
              </w:rPr>
            </w:pPr>
          </w:p>
        </w:tc>
      </w:tr>
    </w:tbl>
    <w:p w14:paraId="523341BE" w14:textId="77777777" w:rsidR="00F05515" w:rsidRPr="00C81D91" w:rsidRDefault="00F05515" w:rsidP="00F05515"/>
    <w:p w14:paraId="51B9F564" w14:textId="3883F512" w:rsidR="00F05515" w:rsidRDefault="006B26C1" w:rsidP="008C4F2A">
      <w:pPr>
        <w:pStyle w:val="Overskrift3"/>
      </w:pPr>
      <w:bookmarkStart w:id="18" w:name="_Toc475611433"/>
      <w:bookmarkStart w:id="19" w:name="_Toc475613469"/>
      <w:bookmarkStart w:id="20" w:name="_Toc476233645"/>
      <w:r>
        <w:t xml:space="preserve">Ekspedisjonsstøtte </w:t>
      </w:r>
      <w:r w:rsidR="00F05515">
        <w:t>og rådgivning</w:t>
      </w:r>
      <w:bookmarkEnd w:id="18"/>
      <w:bookmarkEnd w:id="19"/>
      <w:bookmarkEnd w:id="20"/>
    </w:p>
    <w:p w14:paraId="6607CB7A" w14:textId="77777777" w:rsidR="00F05515" w:rsidRPr="00C81D91" w:rsidRDefault="00F05515" w:rsidP="00F05515"/>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F05515" w:rsidRPr="008F5272" w14:paraId="0D2A083E" w14:textId="77777777" w:rsidTr="00F05515">
        <w:trPr>
          <w:tblHeader/>
        </w:trPr>
        <w:tc>
          <w:tcPr>
            <w:tcW w:w="1019" w:type="dxa"/>
            <w:shd w:val="clear" w:color="auto" w:fill="EAEAEA" w:themeFill="background2"/>
          </w:tcPr>
          <w:p w14:paraId="5415F278" w14:textId="63E47909" w:rsidR="00F05515" w:rsidRPr="00F05515" w:rsidRDefault="00F05515" w:rsidP="00F05515">
            <w:pPr>
              <w:jc w:val="center"/>
              <w:rPr>
                <w:b/>
                <w:sz w:val="20"/>
              </w:rPr>
            </w:pPr>
            <w:r w:rsidRPr="00F05515">
              <w:rPr>
                <w:b/>
                <w:sz w:val="20"/>
              </w:rPr>
              <w:t>Kravnr:</w:t>
            </w:r>
          </w:p>
        </w:tc>
        <w:tc>
          <w:tcPr>
            <w:tcW w:w="1239" w:type="dxa"/>
            <w:shd w:val="clear" w:color="auto" w:fill="EAEAEA" w:themeFill="background2"/>
          </w:tcPr>
          <w:p w14:paraId="6903B5B1" w14:textId="77777777" w:rsidR="00F05515" w:rsidRPr="00F05515" w:rsidRDefault="00F05515" w:rsidP="00F05515">
            <w:pPr>
              <w:jc w:val="center"/>
              <w:rPr>
                <w:b/>
                <w:sz w:val="20"/>
              </w:rPr>
            </w:pPr>
            <w:r w:rsidRPr="00F05515">
              <w:rPr>
                <w:b/>
                <w:sz w:val="20"/>
              </w:rPr>
              <w:t>Kravkode</w:t>
            </w:r>
          </w:p>
        </w:tc>
        <w:tc>
          <w:tcPr>
            <w:tcW w:w="1457" w:type="dxa"/>
            <w:shd w:val="clear" w:color="auto" w:fill="EAEAEA" w:themeFill="background2"/>
          </w:tcPr>
          <w:p w14:paraId="5FADC123" w14:textId="382167BF" w:rsidR="00F05515" w:rsidRPr="00F05515" w:rsidRDefault="00F05515" w:rsidP="00F05515">
            <w:pPr>
              <w:rPr>
                <w:b/>
                <w:sz w:val="20"/>
              </w:rPr>
            </w:pPr>
            <w:r w:rsidRPr="00F05515">
              <w:rPr>
                <w:b/>
                <w:sz w:val="20"/>
              </w:rPr>
              <w:t>Svarkode:</w:t>
            </w:r>
          </w:p>
        </w:tc>
        <w:tc>
          <w:tcPr>
            <w:tcW w:w="5215" w:type="dxa"/>
            <w:shd w:val="clear" w:color="auto" w:fill="EAEAEA" w:themeFill="background2"/>
          </w:tcPr>
          <w:p w14:paraId="4E5E27CF" w14:textId="32143CC4" w:rsidR="00F05515" w:rsidRPr="00F05515" w:rsidRDefault="00F05515" w:rsidP="00F05515">
            <w:pPr>
              <w:rPr>
                <w:b/>
                <w:sz w:val="20"/>
              </w:rPr>
            </w:pPr>
            <w:r w:rsidRPr="00F05515">
              <w:rPr>
                <w:b/>
                <w:sz w:val="20"/>
              </w:rPr>
              <w:t>Beskrivelse:</w:t>
            </w:r>
          </w:p>
        </w:tc>
      </w:tr>
      <w:tr w:rsidR="00F05515" w:rsidRPr="005B3725" w14:paraId="60DC5601" w14:textId="77777777" w:rsidTr="00F05515">
        <w:trPr>
          <w:trHeight w:val="567"/>
        </w:trPr>
        <w:tc>
          <w:tcPr>
            <w:tcW w:w="1019" w:type="dxa"/>
          </w:tcPr>
          <w:p w14:paraId="208AF669" w14:textId="3D14E699" w:rsidR="00F05515" w:rsidRPr="002D0CD0" w:rsidRDefault="00F05515" w:rsidP="00F05515">
            <w:pPr>
              <w:jc w:val="center"/>
              <w:rPr>
                <w:sz w:val="18"/>
                <w:szCs w:val="18"/>
              </w:rPr>
            </w:pPr>
          </w:p>
        </w:tc>
        <w:tc>
          <w:tcPr>
            <w:tcW w:w="1239" w:type="dxa"/>
          </w:tcPr>
          <w:p w14:paraId="0E1BE35A" w14:textId="470244C4" w:rsidR="00F05515" w:rsidRPr="002D0CD0" w:rsidRDefault="00F05515" w:rsidP="00F05515">
            <w:pPr>
              <w:jc w:val="center"/>
              <w:rPr>
                <w:sz w:val="18"/>
                <w:szCs w:val="18"/>
              </w:rPr>
            </w:pPr>
          </w:p>
        </w:tc>
        <w:tc>
          <w:tcPr>
            <w:tcW w:w="1457" w:type="dxa"/>
          </w:tcPr>
          <w:p w14:paraId="09AAE211" w14:textId="77777777" w:rsidR="00F05515" w:rsidRDefault="00F05515" w:rsidP="00F05515">
            <w:pPr>
              <w:rPr>
                <w:sz w:val="18"/>
                <w:szCs w:val="18"/>
              </w:rPr>
            </w:pPr>
          </w:p>
        </w:tc>
        <w:tc>
          <w:tcPr>
            <w:tcW w:w="5215" w:type="dxa"/>
          </w:tcPr>
          <w:p w14:paraId="5EEDB8ED" w14:textId="60AEA49C" w:rsidR="00F05515" w:rsidRPr="005B3725" w:rsidRDefault="00F05515" w:rsidP="00F05515">
            <w:pPr>
              <w:rPr>
                <w:sz w:val="18"/>
                <w:szCs w:val="18"/>
              </w:rPr>
            </w:pPr>
          </w:p>
        </w:tc>
      </w:tr>
    </w:tbl>
    <w:p w14:paraId="7FDC5281" w14:textId="77777777" w:rsidR="00F05515" w:rsidRDefault="00F05515" w:rsidP="008C4F2A">
      <w:pPr>
        <w:pStyle w:val="Overskrift3"/>
      </w:pPr>
      <w:bookmarkStart w:id="21" w:name="_Toc475611434"/>
      <w:bookmarkStart w:id="22" w:name="_Toc475613470"/>
      <w:bookmarkStart w:id="23" w:name="_Toc476233646"/>
      <w:r>
        <w:t>Systemstøtte for farmasøytiske tjenester</w:t>
      </w:r>
      <w:bookmarkEnd w:id="21"/>
      <w:bookmarkEnd w:id="22"/>
      <w:bookmarkEnd w:id="23"/>
    </w:p>
    <w:p w14:paraId="42561F84" w14:textId="27A437A5" w:rsidR="00F05515" w:rsidRDefault="00F05515" w:rsidP="00F05515"/>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F05515" w:rsidRPr="008F5272" w14:paraId="66C9A46E" w14:textId="77777777" w:rsidTr="00774D0B">
        <w:trPr>
          <w:tblHeader/>
        </w:trPr>
        <w:tc>
          <w:tcPr>
            <w:tcW w:w="1019" w:type="dxa"/>
            <w:shd w:val="clear" w:color="auto" w:fill="EAEAEA" w:themeFill="background2"/>
          </w:tcPr>
          <w:p w14:paraId="18E0D4B0" w14:textId="77777777" w:rsidR="00F05515" w:rsidRPr="00F05515" w:rsidRDefault="00F05515" w:rsidP="00774D0B">
            <w:pPr>
              <w:jc w:val="center"/>
              <w:rPr>
                <w:b/>
                <w:sz w:val="20"/>
              </w:rPr>
            </w:pPr>
            <w:r w:rsidRPr="00F05515">
              <w:rPr>
                <w:b/>
                <w:sz w:val="20"/>
              </w:rPr>
              <w:t>Kravnr:</w:t>
            </w:r>
          </w:p>
        </w:tc>
        <w:tc>
          <w:tcPr>
            <w:tcW w:w="1239" w:type="dxa"/>
            <w:shd w:val="clear" w:color="auto" w:fill="EAEAEA" w:themeFill="background2"/>
          </w:tcPr>
          <w:p w14:paraId="044C249B" w14:textId="77777777" w:rsidR="00F05515" w:rsidRPr="00F05515" w:rsidRDefault="00F05515" w:rsidP="00774D0B">
            <w:pPr>
              <w:jc w:val="center"/>
              <w:rPr>
                <w:b/>
                <w:sz w:val="20"/>
              </w:rPr>
            </w:pPr>
            <w:r w:rsidRPr="00F05515">
              <w:rPr>
                <w:b/>
                <w:sz w:val="20"/>
              </w:rPr>
              <w:t>Kravkode</w:t>
            </w:r>
          </w:p>
        </w:tc>
        <w:tc>
          <w:tcPr>
            <w:tcW w:w="1457" w:type="dxa"/>
            <w:shd w:val="clear" w:color="auto" w:fill="EAEAEA" w:themeFill="background2"/>
          </w:tcPr>
          <w:p w14:paraId="7824F86A" w14:textId="77777777" w:rsidR="00F05515" w:rsidRPr="00F05515" w:rsidRDefault="00F05515" w:rsidP="00774D0B">
            <w:pPr>
              <w:rPr>
                <w:b/>
                <w:sz w:val="20"/>
              </w:rPr>
            </w:pPr>
            <w:r w:rsidRPr="00F05515">
              <w:rPr>
                <w:b/>
                <w:sz w:val="20"/>
              </w:rPr>
              <w:t>Svarkode:</w:t>
            </w:r>
          </w:p>
        </w:tc>
        <w:tc>
          <w:tcPr>
            <w:tcW w:w="5215" w:type="dxa"/>
            <w:shd w:val="clear" w:color="auto" w:fill="EAEAEA" w:themeFill="background2"/>
          </w:tcPr>
          <w:p w14:paraId="3D5AFDDC" w14:textId="77777777" w:rsidR="00F05515" w:rsidRPr="00F05515" w:rsidRDefault="00F05515" w:rsidP="00774D0B">
            <w:pPr>
              <w:rPr>
                <w:b/>
                <w:sz w:val="20"/>
              </w:rPr>
            </w:pPr>
            <w:r w:rsidRPr="00F05515">
              <w:rPr>
                <w:b/>
                <w:sz w:val="20"/>
              </w:rPr>
              <w:t>Beskrivelse:</w:t>
            </w:r>
          </w:p>
        </w:tc>
      </w:tr>
      <w:tr w:rsidR="00F05515" w:rsidRPr="005B3725" w14:paraId="57C52D69" w14:textId="77777777" w:rsidTr="00774D0B">
        <w:trPr>
          <w:trHeight w:val="567"/>
        </w:trPr>
        <w:tc>
          <w:tcPr>
            <w:tcW w:w="1019" w:type="dxa"/>
          </w:tcPr>
          <w:p w14:paraId="60B6030D" w14:textId="77777777" w:rsidR="00F05515" w:rsidRPr="002D0CD0" w:rsidRDefault="00F05515" w:rsidP="00774D0B">
            <w:pPr>
              <w:jc w:val="center"/>
              <w:rPr>
                <w:sz w:val="18"/>
                <w:szCs w:val="18"/>
              </w:rPr>
            </w:pPr>
          </w:p>
        </w:tc>
        <w:tc>
          <w:tcPr>
            <w:tcW w:w="1239" w:type="dxa"/>
          </w:tcPr>
          <w:p w14:paraId="419FE390" w14:textId="77777777" w:rsidR="00F05515" w:rsidRPr="002D0CD0" w:rsidRDefault="00F05515" w:rsidP="00774D0B">
            <w:pPr>
              <w:jc w:val="center"/>
              <w:rPr>
                <w:sz w:val="18"/>
                <w:szCs w:val="18"/>
              </w:rPr>
            </w:pPr>
          </w:p>
        </w:tc>
        <w:tc>
          <w:tcPr>
            <w:tcW w:w="1457" w:type="dxa"/>
          </w:tcPr>
          <w:p w14:paraId="2DE9DCFC" w14:textId="77777777" w:rsidR="00F05515" w:rsidRDefault="00F05515" w:rsidP="00774D0B">
            <w:pPr>
              <w:rPr>
                <w:sz w:val="18"/>
                <w:szCs w:val="18"/>
              </w:rPr>
            </w:pPr>
          </w:p>
        </w:tc>
        <w:tc>
          <w:tcPr>
            <w:tcW w:w="5215" w:type="dxa"/>
          </w:tcPr>
          <w:p w14:paraId="7FCF88EF" w14:textId="77777777" w:rsidR="00F05515" w:rsidRPr="005B3725" w:rsidRDefault="00F05515" w:rsidP="00774D0B">
            <w:pPr>
              <w:rPr>
                <w:sz w:val="18"/>
                <w:szCs w:val="18"/>
              </w:rPr>
            </w:pPr>
          </w:p>
        </w:tc>
      </w:tr>
    </w:tbl>
    <w:p w14:paraId="61F7827E" w14:textId="77777777" w:rsidR="00F05515" w:rsidRDefault="00F05515" w:rsidP="00F05515"/>
    <w:p w14:paraId="026AFCA5" w14:textId="0CB47823" w:rsidR="008C4F2A" w:rsidRDefault="008C4F2A" w:rsidP="008C4F2A">
      <w:pPr>
        <w:pStyle w:val="Overskrift3"/>
      </w:pPr>
      <w:bookmarkStart w:id="24" w:name="_Toc476233647"/>
      <w:bookmarkStart w:id="25" w:name="_Toc475611435"/>
      <w:bookmarkStart w:id="26" w:name="_Toc475613471"/>
      <w:r>
        <w:t>Rapportering</w:t>
      </w:r>
      <w:bookmarkEnd w:id="24"/>
    </w:p>
    <w:p w14:paraId="027194E9" w14:textId="77777777" w:rsidR="008C4F2A" w:rsidRPr="008C4F2A" w:rsidRDefault="008C4F2A" w:rsidP="008C4F2A"/>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8C4F2A" w:rsidRPr="008F5272" w14:paraId="39FB1097" w14:textId="77777777" w:rsidTr="00055700">
        <w:trPr>
          <w:tblHeader/>
        </w:trPr>
        <w:tc>
          <w:tcPr>
            <w:tcW w:w="1019" w:type="dxa"/>
            <w:shd w:val="clear" w:color="auto" w:fill="EAEAEA" w:themeFill="background2"/>
          </w:tcPr>
          <w:p w14:paraId="1A558C5C" w14:textId="77777777" w:rsidR="008C4F2A" w:rsidRPr="00F05515" w:rsidRDefault="008C4F2A" w:rsidP="00055700">
            <w:pPr>
              <w:jc w:val="center"/>
              <w:rPr>
                <w:b/>
                <w:sz w:val="20"/>
              </w:rPr>
            </w:pPr>
            <w:r w:rsidRPr="00F05515">
              <w:rPr>
                <w:b/>
                <w:sz w:val="20"/>
              </w:rPr>
              <w:t>Kravnr:</w:t>
            </w:r>
          </w:p>
        </w:tc>
        <w:tc>
          <w:tcPr>
            <w:tcW w:w="1239" w:type="dxa"/>
            <w:shd w:val="clear" w:color="auto" w:fill="EAEAEA" w:themeFill="background2"/>
          </w:tcPr>
          <w:p w14:paraId="5EF65620" w14:textId="77777777" w:rsidR="008C4F2A" w:rsidRPr="00F05515" w:rsidRDefault="008C4F2A" w:rsidP="00055700">
            <w:pPr>
              <w:jc w:val="center"/>
              <w:rPr>
                <w:b/>
                <w:sz w:val="20"/>
              </w:rPr>
            </w:pPr>
            <w:r w:rsidRPr="00F05515">
              <w:rPr>
                <w:b/>
                <w:sz w:val="20"/>
              </w:rPr>
              <w:t>Kravkode</w:t>
            </w:r>
          </w:p>
        </w:tc>
        <w:tc>
          <w:tcPr>
            <w:tcW w:w="1457" w:type="dxa"/>
            <w:shd w:val="clear" w:color="auto" w:fill="EAEAEA" w:themeFill="background2"/>
          </w:tcPr>
          <w:p w14:paraId="2B52E603" w14:textId="77777777" w:rsidR="008C4F2A" w:rsidRPr="00F05515" w:rsidRDefault="008C4F2A" w:rsidP="00055700">
            <w:pPr>
              <w:rPr>
                <w:b/>
                <w:sz w:val="20"/>
              </w:rPr>
            </w:pPr>
            <w:r w:rsidRPr="00F05515">
              <w:rPr>
                <w:b/>
                <w:sz w:val="20"/>
              </w:rPr>
              <w:t>Svarkode:</w:t>
            </w:r>
          </w:p>
        </w:tc>
        <w:tc>
          <w:tcPr>
            <w:tcW w:w="5215" w:type="dxa"/>
            <w:shd w:val="clear" w:color="auto" w:fill="EAEAEA" w:themeFill="background2"/>
          </w:tcPr>
          <w:p w14:paraId="264ED982" w14:textId="77777777" w:rsidR="008C4F2A" w:rsidRPr="00F05515" w:rsidRDefault="008C4F2A" w:rsidP="00055700">
            <w:pPr>
              <w:rPr>
                <w:b/>
                <w:sz w:val="20"/>
              </w:rPr>
            </w:pPr>
            <w:r w:rsidRPr="00F05515">
              <w:rPr>
                <w:b/>
                <w:sz w:val="20"/>
              </w:rPr>
              <w:t>Beskrivelse:</w:t>
            </w:r>
          </w:p>
        </w:tc>
      </w:tr>
      <w:tr w:rsidR="008C4F2A" w:rsidRPr="005B3725" w14:paraId="2CC9F072" w14:textId="77777777" w:rsidTr="00055700">
        <w:trPr>
          <w:trHeight w:val="567"/>
        </w:trPr>
        <w:tc>
          <w:tcPr>
            <w:tcW w:w="1019" w:type="dxa"/>
          </w:tcPr>
          <w:p w14:paraId="6FB84BD1" w14:textId="77777777" w:rsidR="008C4F2A" w:rsidRPr="002D0CD0" w:rsidRDefault="008C4F2A" w:rsidP="00055700">
            <w:pPr>
              <w:jc w:val="center"/>
              <w:rPr>
                <w:sz w:val="18"/>
                <w:szCs w:val="18"/>
              </w:rPr>
            </w:pPr>
          </w:p>
        </w:tc>
        <w:tc>
          <w:tcPr>
            <w:tcW w:w="1239" w:type="dxa"/>
          </w:tcPr>
          <w:p w14:paraId="0C417E66" w14:textId="77777777" w:rsidR="008C4F2A" w:rsidRPr="002D0CD0" w:rsidRDefault="008C4F2A" w:rsidP="00055700">
            <w:pPr>
              <w:jc w:val="center"/>
              <w:rPr>
                <w:sz w:val="18"/>
                <w:szCs w:val="18"/>
              </w:rPr>
            </w:pPr>
          </w:p>
        </w:tc>
        <w:tc>
          <w:tcPr>
            <w:tcW w:w="1457" w:type="dxa"/>
          </w:tcPr>
          <w:p w14:paraId="479AD111" w14:textId="77777777" w:rsidR="008C4F2A" w:rsidRDefault="008C4F2A" w:rsidP="00055700">
            <w:pPr>
              <w:rPr>
                <w:sz w:val="18"/>
                <w:szCs w:val="18"/>
              </w:rPr>
            </w:pPr>
          </w:p>
        </w:tc>
        <w:tc>
          <w:tcPr>
            <w:tcW w:w="5215" w:type="dxa"/>
          </w:tcPr>
          <w:p w14:paraId="195353FE" w14:textId="77777777" w:rsidR="008C4F2A" w:rsidRPr="005B3725" w:rsidRDefault="008C4F2A" w:rsidP="00055700">
            <w:pPr>
              <w:rPr>
                <w:sz w:val="18"/>
                <w:szCs w:val="18"/>
              </w:rPr>
            </w:pPr>
          </w:p>
        </w:tc>
      </w:tr>
    </w:tbl>
    <w:p w14:paraId="71E27A42" w14:textId="77777777" w:rsidR="008C4F2A" w:rsidRPr="008C4F2A" w:rsidRDefault="008C4F2A" w:rsidP="008C4F2A"/>
    <w:p w14:paraId="0F9F2880" w14:textId="43D2A0AE" w:rsidR="00F05515" w:rsidRDefault="00F05515" w:rsidP="008C4F2A">
      <w:pPr>
        <w:pStyle w:val="Overskrift3"/>
      </w:pPr>
      <w:bookmarkStart w:id="27" w:name="_Toc476233648"/>
      <w:r>
        <w:t>Journalføring</w:t>
      </w:r>
      <w:bookmarkEnd w:id="25"/>
      <w:bookmarkEnd w:id="26"/>
      <w:bookmarkEnd w:id="27"/>
    </w:p>
    <w:p w14:paraId="67E17836" w14:textId="77777777" w:rsidR="00F05515" w:rsidRDefault="00F05515" w:rsidP="00F05515"/>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F05515" w:rsidRPr="008F5272" w14:paraId="0B027154" w14:textId="77777777" w:rsidTr="00774D0B">
        <w:trPr>
          <w:tblHeader/>
        </w:trPr>
        <w:tc>
          <w:tcPr>
            <w:tcW w:w="1019" w:type="dxa"/>
            <w:shd w:val="clear" w:color="auto" w:fill="EAEAEA" w:themeFill="background2"/>
          </w:tcPr>
          <w:p w14:paraId="3A87BF40" w14:textId="77777777" w:rsidR="00F05515" w:rsidRPr="00F05515" w:rsidRDefault="00F05515" w:rsidP="00774D0B">
            <w:pPr>
              <w:jc w:val="center"/>
              <w:rPr>
                <w:b/>
                <w:sz w:val="20"/>
              </w:rPr>
            </w:pPr>
            <w:r w:rsidRPr="00F05515">
              <w:rPr>
                <w:b/>
                <w:sz w:val="20"/>
              </w:rPr>
              <w:t>Kravnr:</w:t>
            </w:r>
          </w:p>
        </w:tc>
        <w:tc>
          <w:tcPr>
            <w:tcW w:w="1239" w:type="dxa"/>
            <w:shd w:val="clear" w:color="auto" w:fill="EAEAEA" w:themeFill="background2"/>
          </w:tcPr>
          <w:p w14:paraId="04C0D777" w14:textId="77777777" w:rsidR="00F05515" w:rsidRPr="00F05515" w:rsidRDefault="00F05515" w:rsidP="00774D0B">
            <w:pPr>
              <w:jc w:val="center"/>
              <w:rPr>
                <w:b/>
                <w:sz w:val="20"/>
              </w:rPr>
            </w:pPr>
            <w:r w:rsidRPr="00F05515">
              <w:rPr>
                <w:b/>
                <w:sz w:val="20"/>
              </w:rPr>
              <w:t>Kravkode</w:t>
            </w:r>
          </w:p>
        </w:tc>
        <w:tc>
          <w:tcPr>
            <w:tcW w:w="1457" w:type="dxa"/>
            <w:shd w:val="clear" w:color="auto" w:fill="EAEAEA" w:themeFill="background2"/>
          </w:tcPr>
          <w:p w14:paraId="7516A234" w14:textId="77777777" w:rsidR="00F05515" w:rsidRPr="00F05515" w:rsidRDefault="00F05515" w:rsidP="00774D0B">
            <w:pPr>
              <w:rPr>
                <w:b/>
                <w:sz w:val="20"/>
              </w:rPr>
            </w:pPr>
            <w:r w:rsidRPr="00F05515">
              <w:rPr>
                <w:b/>
                <w:sz w:val="20"/>
              </w:rPr>
              <w:t>Svarkode:</w:t>
            </w:r>
          </w:p>
        </w:tc>
        <w:tc>
          <w:tcPr>
            <w:tcW w:w="5215" w:type="dxa"/>
            <w:shd w:val="clear" w:color="auto" w:fill="EAEAEA" w:themeFill="background2"/>
          </w:tcPr>
          <w:p w14:paraId="0059AB04" w14:textId="77777777" w:rsidR="00F05515" w:rsidRPr="00F05515" w:rsidRDefault="00F05515" w:rsidP="00774D0B">
            <w:pPr>
              <w:rPr>
                <w:b/>
                <w:sz w:val="20"/>
              </w:rPr>
            </w:pPr>
            <w:r w:rsidRPr="00F05515">
              <w:rPr>
                <w:b/>
                <w:sz w:val="20"/>
              </w:rPr>
              <w:t>Beskrivelse:</w:t>
            </w:r>
          </w:p>
        </w:tc>
      </w:tr>
      <w:tr w:rsidR="00F05515" w:rsidRPr="005B3725" w14:paraId="6A24F8A3" w14:textId="77777777" w:rsidTr="00774D0B">
        <w:trPr>
          <w:trHeight w:val="567"/>
        </w:trPr>
        <w:tc>
          <w:tcPr>
            <w:tcW w:w="1019" w:type="dxa"/>
          </w:tcPr>
          <w:p w14:paraId="77C251D2" w14:textId="77777777" w:rsidR="00F05515" w:rsidRPr="002D0CD0" w:rsidRDefault="00F05515" w:rsidP="00774D0B">
            <w:pPr>
              <w:jc w:val="center"/>
              <w:rPr>
                <w:sz w:val="18"/>
                <w:szCs w:val="18"/>
              </w:rPr>
            </w:pPr>
          </w:p>
        </w:tc>
        <w:tc>
          <w:tcPr>
            <w:tcW w:w="1239" w:type="dxa"/>
          </w:tcPr>
          <w:p w14:paraId="74C9D73E" w14:textId="77777777" w:rsidR="00F05515" w:rsidRPr="002D0CD0" w:rsidRDefault="00F05515" w:rsidP="00774D0B">
            <w:pPr>
              <w:jc w:val="center"/>
              <w:rPr>
                <w:sz w:val="18"/>
                <w:szCs w:val="18"/>
              </w:rPr>
            </w:pPr>
          </w:p>
        </w:tc>
        <w:tc>
          <w:tcPr>
            <w:tcW w:w="1457" w:type="dxa"/>
          </w:tcPr>
          <w:p w14:paraId="7E536114" w14:textId="77777777" w:rsidR="00F05515" w:rsidRDefault="00F05515" w:rsidP="00774D0B">
            <w:pPr>
              <w:rPr>
                <w:sz w:val="18"/>
                <w:szCs w:val="18"/>
              </w:rPr>
            </w:pPr>
          </w:p>
        </w:tc>
        <w:tc>
          <w:tcPr>
            <w:tcW w:w="5215" w:type="dxa"/>
          </w:tcPr>
          <w:p w14:paraId="5FC02A55" w14:textId="77777777" w:rsidR="00F05515" w:rsidRPr="005B3725" w:rsidRDefault="00F05515" w:rsidP="00774D0B">
            <w:pPr>
              <w:rPr>
                <w:sz w:val="18"/>
                <w:szCs w:val="18"/>
              </w:rPr>
            </w:pPr>
          </w:p>
        </w:tc>
      </w:tr>
    </w:tbl>
    <w:p w14:paraId="7A755A97" w14:textId="3398B544" w:rsidR="00661096" w:rsidRDefault="00661096" w:rsidP="00D6685D">
      <w:pPr>
        <w:rPr>
          <w:i/>
          <w:sz w:val="20"/>
          <w:szCs w:val="20"/>
        </w:rPr>
      </w:pPr>
    </w:p>
    <w:p w14:paraId="5A348204" w14:textId="4500CCD9" w:rsidR="006777BE" w:rsidRDefault="006777BE" w:rsidP="00FB2877">
      <w:pPr>
        <w:pStyle w:val="Overskrift2"/>
      </w:pPr>
      <w:bookmarkStart w:id="28" w:name="_Toc475611436"/>
      <w:bookmarkStart w:id="29" w:name="_Toc475613472"/>
      <w:bookmarkStart w:id="30" w:name="_Toc476233649"/>
      <w:r>
        <w:t>Beskrivelse av avtalens krav</w:t>
      </w:r>
      <w:bookmarkEnd w:id="28"/>
      <w:bookmarkEnd w:id="29"/>
      <w:bookmarkEnd w:id="30"/>
    </w:p>
    <w:p w14:paraId="1CDA4308" w14:textId="77777777" w:rsidR="00ED00B8" w:rsidRDefault="00ED00B8" w:rsidP="00ED00B8">
      <w:pPr>
        <w:rPr>
          <w:i/>
          <w:sz w:val="20"/>
          <w:szCs w:val="20"/>
        </w:rPr>
      </w:pPr>
      <w:r w:rsidRPr="00126BCC">
        <w:rPr>
          <w:i/>
          <w:sz w:val="20"/>
          <w:szCs w:val="20"/>
        </w:rPr>
        <w:t>Leverandøren skal, basert på bilag 1 Kundens kravspesifikasjon, beskrive sin</w:t>
      </w:r>
      <w:r>
        <w:rPr>
          <w:i/>
          <w:sz w:val="20"/>
          <w:szCs w:val="20"/>
        </w:rPr>
        <w:t>e svar på kravene i bilag 1 her.</w:t>
      </w:r>
      <w:r w:rsidRPr="00126BCC">
        <w:rPr>
          <w:i/>
          <w:sz w:val="20"/>
          <w:szCs w:val="20"/>
        </w:rPr>
        <w:t xml:space="preserve"> </w:t>
      </w:r>
    </w:p>
    <w:p w14:paraId="7C4A5907" w14:textId="77777777" w:rsidR="00ED00B8" w:rsidRPr="00E43291" w:rsidRDefault="00ED00B8" w:rsidP="00ED00B8">
      <w:pPr>
        <w:rPr>
          <w:i/>
          <w:sz w:val="20"/>
          <w:szCs w:val="20"/>
        </w:rPr>
      </w:pPr>
      <w:r w:rsidRPr="00E43291">
        <w:rPr>
          <w:i/>
          <w:sz w:val="20"/>
          <w:szCs w:val="20"/>
        </w:rPr>
        <w:t xml:space="preserve">Leverandøren har ansvar for at løsningen dekker det overordnede behovet, selv om det overordnede behovet ikke er kravstilt uttømmende i de konkrete krav i </w:t>
      </w:r>
      <w:r>
        <w:rPr>
          <w:i/>
          <w:sz w:val="20"/>
          <w:szCs w:val="20"/>
        </w:rPr>
        <w:t>bilag 1</w:t>
      </w:r>
      <w:r w:rsidRPr="00E43291">
        <w:rPr>
          <w:i/>
          <w:sz w:val="20"/>
          <w:szCs w:val="20"/>
        </w:rPr>
        <w:t>. Krav</w:t>
      </w:r>
      <w:r>
        <w:rPr>
          <w:i/>
          <w:sz w:val="20"/>
          <w:szCs w:val="20"/>
        </w:rPr>
        <w:t>ene</w:t>
      </w:r>
      <w:r w:rsidRPr="00E43291">
        <w:rPr>
          <w:i/>
          <w:sz w:val="20"/>
          <w:szCs w:val="20"/>
        </w:rPr>
        <w:t xml:space="preserve"> i kravtabellen, er sådan bare å vurdere som et supplement til de overordnede behovsbeskrivelsene.</w:t>
      </w:r>
    </w:p>
    <w:p w14:paraId="4B465A8D" w14:textId="77777777" w:rsidR="00ED00B8" w:rsidRPr="00E43291" w:rsidRDefault="00ED00B8" w:rsidP="00ED00B8">
      <w:pPr>
        <w:rPr>
          <w:i/>
          <w:sz w:val="20"/>
          <w:szCs w:val="20"/>
        </w:rPr>
      </w:pPr>
      <w:r w:rsidRPr="00E43291">
        <w:rPr>
          <w:i/>
          <w:sz w:val="20"/>
          <w:szCs w:val="20"/>
        </w:rPr>
        <w:t>Enhver mangel på oppfyllelse av det overordnede behovet må tas som et klart og tydelig forbehold i henhold til krav stilt i konkurransegrunnlaget.</w:t>
      </w:r>
    </w:p>
    <w:p w14:paraId="650CBA8C" w14:textId="77777777" w:rsidR="00ED00B8" w:rsidRDefault="00ED00B8" w:rsidP="00ED00B8">
      <w:pPr>
        <w:rPr>
          <w:i/>
          <w:sz w:val="20"/>
          <w:szCs w:val="20"/>
        </w:rPr>
      </w:pPr>
      <w:r w:rsidRPr="00E43291">
        <w:rPr>
          <w:i/>
          <w:sz w:val="20"/>
          <w:szCs w:val="20"/>
        </w:rPr>
        <w:t xml:space="preserve">Videre gjøres det oppmerksom på at i hvilken grad Leverandørens tilbud dokumenterer at det oppfyller overordnede føringer og prinsipper, som er nærmere beskrevet i </w:t>
      </w:r>
      <w:r>
        <w:rPr>
          <w:i/>
          <w:sz w:val="20"/>
          <w:szCs w:val="20"/>
        </w:rPr>
        <w:t>bilag 1</w:t>
      </w:r>
      <w:r w:rsidRPr="00E43291">
        <w:rPr>
          <w:i/>
          <w:sz w:val="20"/>
          <w:szCs w:val="20"/>
        </w:rPr>
        <w:t>, vil bli tillagt vesentlig vekt i evalueringen av leverandørens tilbud.</w:t>
      </w:r>
    </w:p>
    <w:p w14:paraId="186B279E" w14:textId="2F942FFC" w:rsidR="00A82CA6" w:rsidRDefault="00A82CA6" w:rsidP="00FB2877">
      <w:pPr>
        <w:pStyle w:val="Overskrift3"/>
      </w:pPr>
      <w:bookmarkStart w:id="31" w:name="_Toc421110670"/>
      <w:bookmarkStart w:id="32" w:name="_Toc201049683"/>
      <w:bookmarkStart w:id="33" w:name="_Toc153691164"/>
      <w:bookmarkStart w:id="34" w:name="_Toc27205289"/>
      <w:bookmarkStart w:id="35" w:name="_Toc434131277"/>
      <w:bookmarkStart w:id="36" w:name="_Toc387825608"/>
      <w:bookmarkStart w:id="37" w:name="_Toc385815691"/>
      <w:bookmarkStart w:id="38" w:name="_Toc385664140"/>
      <w:bookmarkStart w:id="39" w:name="_Toc382890343"/>
      <w:bookmarkStart w:id="40" w:name="_Toc382889018"/>
      <w:bookmarkStart w:id="41" w:name="_Toc382888881"/>
      <w:bookmarkStart w:id="42" w:name="_Toc382883247"/>
      <w:bookmarkStart w:id="43" w:name="_Toc382719115"/>
      <w:bookmarkStart w:id="44" w:name="_Toc382712351"/>
      <w:bookmarkStart w:id="45" w:name="_Toc382571593"/>
      <w:bookmarkStart w:id="46" w:name="_Toc382564469"/>
      <w:bookmarkStart w:id="47" w:name="_Toc382560087"/>
      <w:bookmarkStart w:id="48" w:name="_Toc382559770"/>
      <w:bookmarkStart w:id="49" w:name="_Toc382559566"/>
      <w:bookmarkStart w:id="50" w:name="_Toc475611437"/>
      <w:bookmarkStart w:id="51" w:name="_Toc475613473"/>
      <w:bookmarkStart w:id="52" w:name="_Toc476233650"/>
      <w:r w:rsidRPr="006C6B72">
        <w:lastRenderedPageBreak/>
        <w:t>Samvirke</w:t>
      </w:r>
      <w:r w:rsidRPr="006252FD">
        <w:t xml:space="preserve"> med utstyr og annen programvare</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t>, jf. avtalens punkt</w:t>
      </w:r>
      <w:r w:rsidRPr="006C6B72">
        <w:t xml:space="preserve"> 2.3.2</w:t>
      </w:r>
      <w:bookmarkEnd w:id="50"/>
      <w:bookmarkEnd w:id="51"/>
      <w:bookmarkEnd w:id="52"/>
      <w:r w:rsidRPr="006C6B72">
        <w:t xml:space="preserve"> </w:t>
      </w:r>
    </w:p>
    <w:p w14:paraId="77322278" w14:textId="77777777" w:rsidR="00D6685D" w:rsidRPr="00A82CA6" w:rsidRDefault="00D6685D" w:rsidP="00D6685D">
      <w:pPr>
        <w:rPr>
          <w:i/>
        </w:rPr>
      </w:pPr>
      <w:r w:rsidRPr="00A82CA6">
        <w:rPr>
          <w:i/>
        </w:rPr>
        <w:t xml:space="preserve">Dersom Leverandøren er ansvarlig for integrasjon av programvaren med annen programvare som Kunden har beskrevet, skal Leverandørens eventuelle forutsetninger for integrasjonsarbeidet fremgå her. </w:t>
      </w:r>
    </w:p>
    <w:p w14:paraId="0211D3BB" w14:textId="32403145" w:rsidR="00D6685D" w:rsidRDefault="00D6685D" w:rsidP="00D6685D">
      <w:pPr>
        <w:rPr>
          <w:i/>
        </w:rPr>
      </w:pPr>
      <w:r w:rsidRPr="00A82CA6">
        <w:rPr>
          <w:i/>
        </w:rPr>
        <w:t xml:space="preserve">Dersom Leverandøren mener at Kundens beskrivelse av integrasjoner ikke er tilstrekkelig godt spesifisert til at de kan påta seg fremdrifts- og resultatansvar for integrasjonen, skal det angis her.  </w:t>
      </w:r>
    </w:p>
    <w:p w14:paraId="63AEF7E9" w14:textId="77777777" w:rsidR="00A82CA6" w:rsidRPr="00A82CA6" w:rsidRDefault="00A82CA6" w:rsidP="00D6685D">
      <w:pPr>
        <w:rPr>
          <w:i/>
        </w:rPr>
      </w:pPr>
    </w:p>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A82CA6" w:rsidRPr="008F5272" w14:paraId="63730016" w14:textId="77777777" w:rsidTr="00774D0B">
        <w:trPr>
          <w:tblHeader/>
        </w:trPr>
        <w:tc>
          <w:tcPr>
            <w:tcW w:w="1019" w:type="dxa"/>
            <w:shd w:val="clear" w:color="auto" w:fill="EAEAEA" w:themeFill="background2"/>
          </w:tcPr>
          <w:p w14:paraId="1DE7DA32" w14:textId="77777777" w:rsidR="00A82CA6" w:rsidRPr="00F05515" w:rsidRDefault="00A82CA6" w:rsidP="00774D0B">
            <w:pPr>
              <w:jc w:val="center"/>
              <w:rPr>
                <w:b/>
                <w:sz w:val="20"/>
              </w:rPr>
            </w:pPr>
            <w:r w:rsidRPr="00F05515">
              <w:rPr>
                <w:b/>
                <w:sz w:val="20"/>
              </w:rPr>
              <w:t>Kravnr:</w:t>
            </w:r>
          </w:p>
        </w:tc>
        <w:tc>
          <w:tcPr>
            <w:tcW w:w="1239" w:type="dxa"/>
            <w:shd w:val="clear" w:color="auto" w:fill="EAEAEA" w:themeFill="background2"/>
          </w:tcPr>
          <w:p w14:paraId="62AA7638" w14:textId="77777777" w:rsidR="00A82CA6" w:rsidRPr="00F05515" w:rsidRDefault="00A82CA6" w:rsidP="00774D0B">
            <w:pPr>
              <w:jc w:val="center"/>
              <w:rPr>
                <w:b/>
                <w:sz w:val="20"/>
              </w:rPr>
            </w:pPr>
            <w:r w:rsidRPr="00F05515">
              <w:rPr>
                <w:b/>
                <w:sz w:val="20"/>
              </w:rPr>
              <w:t>Kravkode</w:t>
            </w:r>
          </w:p>
        </w:tc>
        <w:tc>
          <w:tcPr>
            <w:tcW w:w="1457" w:type="dxa"/>
            <w:shd w:val="clear" w:color="auto" w:fill="EAEAEA" w:themeFill="background2"/>
          </w:tcPr>
          <w:p w14:paraId="40863C2D" w14:textId="77777777" w:rsidR="00A82CA6" w:rsidRPr="00F05515" w:rsidRDefault="00A82CA6" w:rsidP="00774D0B">
            <w:pPr>
              <w:rPr>
                <w:b/>
                <w:sz w:val="20"/>
              </w:rPr>
            </w:pPr>
            <w:r w:rsidRPr="00F05515">
              <w:rPr>
                <w:b/>
                <w:sz w:val="20"/>
              </w:rPr>
              <w:t>Svarkode:</w:t>
            </w:r>
          </w:p>
        </w:tc>
        <w:tc>
          <w:tcPr>
            <w:tcW w:w="5215" w:type="dxa"/>
            <w:shd w:val="clear" w:color="auto" w:fill="EAEAEA" w:themeFill="background2"/>
          </w:tcPr>
          <w:p w14:paraId="78BF7185" w14:textId="77777777" w:rsidR="00A82CA6" w:rsidRPr="00F05515" w:rsidRDefault="00A82CA6" w:rsidP="00774D0B">
            <w:pPr>
              <w:rPr>
                <w:b/>
                <w:sz w:val="20"/>
              </w:rPr>
            </w:pPr>
            <w:r w:rsidRPr="00F05515">
              <w:rPr>
                <w:b/>
                <w:sz w:val="20"/>
              </w:rPr>
              <w:t>Beskrivelse:</w:t>
            </w:r>
          </w:p>
        </w:tc>
      </w:tr>
      <w:tr w:rsidR="00A82CA6" w:rsidRPr="005B3725" w14:paraId="59486C6D" w14:textId="77777777" w:rsidTr="00774D0B">
        <w:trPr>
          <w:trHeight w:val="567"/>
        </w:trPr>
        <w:tc>
          <w:tcPr>
            <w:tcW w:w="1019" w:type="dxa"/>
          </w:tcPr>
          <w:p w14:paraId="4DD74719" w14:textId="77777777" w:rsidR="00A82CA6" w:rsidRPr="002D0CD0" w:rsidRDefault="00A82CA6" w:rsidP="00774D0B">
            <w:pPr>
              <w:jc w:val="center"/>
              <w:rPr>
                <w:sz w:val="18"/>
                <w:szCs w:val="18"/>
              </w:rPr>
            </w:pPr>
          </w:p>
        </w:tc>
        <w:tc>
          <w:tcPr>
            <w:tcW w:w="1239" w:type="dxa"/>
          </w:tcPr>
          <w:p w14:paraId="56CF74A1" w14:textId="77777777" w:rsidR="00A82CA6" w:rsidRPr="002D0CD0" w:rsidRDefault="00A82CA6" w:rsidP="00774D0B">
            <w:pPr>
              <w:jc w:val="center"/>
              <w:rPr>
                <w:sz w:val="18"/>
                <w:szCs w:val="18"/>
              </w:rPr>
            </w:pPr>
          </w:p>
        </w:tc>
        <w:tc>
          <w:tcPr>
            <w:tcW w:w="1457" w:type="dxa"/>
          </w:tcPr>
          <w:p w14:paraId="6FBA2990" w14:textId="77777777" w:rsidR="00A82CA6" w:rsidRDefault="00A82CA6" w:rsidP="00774D0B">
            <w:pPr>
              <w:rPr>
                <w:sz w:val="18"/>
                <w:szCs w:val="18"/>
              </w:rPr>
            </w:pPr>
          </w:p>
        </w:tc>
        <w:tc>
          <w:tcPr>
            <w:tcW w:w="5215" w:type="dxa"/>
          </w:tcPr>
          <w:p w14:paraId="53D97ACA" w14:textId="77777777" w:rsidR="00A82CA6" w:rsidRPr="005B3725" w:rsidRDefault="00A82CA6" w:rsidP="00774D0B">
            <w:pPr>
              <w:rPr>
                <w:sz w:val="18"/>
                <w:szCs w:val="18"/>
              </w:rPr>
            </w:pPr>
          </w:p>
        </w:tc>
      </w:tr>
    </w:tbl>
    <w:p w14:paraId="6BDC8725" w14:textId="2E83707B" w:rsidR="00A82CA6" w:rsidRDefault="00A82CA6" w:rsidP="00D6685D"/>
    <w:p w14:paraId="00645370" w14:textId="77777777" w:rsidR="00ED00B8" w:rsidRPr="00BE6E8B" w:rsidRDefault="00ED00B8" w:rsidP="00ED00B8">
      <w:pPr>
        <w:pStyle w:val="Overskrift3"/>
      </w:pPr>
      <w:bookmarkStart w:id="53" w:name="_Toc421110671"/>
      <w:bookmarkStart w:id="54" w:name="_Toc475611438"/>
      <w:bookmarkStart w:id="55" w:name="_Toc475613474"/>
      <w:bookmarkStart w:id="56" w:name="_Toc476233651"/>
      <w:r w:rsidRPr="006C6B72">
        <w:t>Gjennomføringsmetode</w:t>
      </w:r>
      <w:bookmarkEnd w:id="53"/>
      <w:r>
        <w:t xml:space="preserve">, jf. avtalens punkt </w:t>
      </w:r>
      <w:r w:rsidRPr="006C6B72">
        <w:t>2.3.3</w:t>
      </w:r>
      <w:bookmarkEnd w:id="54"/>
      <w:bookmarkEnd w:id="55"/>
      <w:bookmarkEnd w:id="56"/>
    </w:p>
    <w:p w14:paraId="1D53ED08" w14:textId="77777777" w:rsidR="00E64636" w:rsidRDefault="00D6685D" w:rsidP="00D6685D">
      <w:pPr>
        <w:rPr>
          <w:i/>
        </w:rPr>
      </w:pPr>
      <w:r w:rsidRPr="00ED00B8">
        <w:rPr>
          <w:i/>
        </w:rPr>
        <w:t>Leveransen skal gjennomføres ved hjelp av de metodene, med det verktøyet og i det miljøet som Leverandøren beskriver her.</w:t>
      </w:r>
    </w:p>
    <w:p w14:paraId="1BBF224D" w14:textId="467F5104" w:rsidR="00D6685D" w:rsidRDefault="00D6685D" w:rsidP="00D6685D">
      <w:pPr>
        <w:rPr>
          <w:i/>
        </w:rPr>
      </w:pPr>
      <w:r w:rsidRPr="00ED00B8">
        <w:rPr>
          <w:i/>
        </w:rPr>
        <w:t xml:space="preserve"> </w:t>
      </w:r>
    </w:p>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E64636" w:rsidRPr="008F5272" w14:paraId="58B9F114" w14:textId="77777777" w:rsidTr="00B7348A">
        <w:trPr>
          <w:tblHeader/>
        </w:trPr>
        <w:tc>
          <w:tcPr>
            <w:tcW w:w="1019" w:type="dxa"/>
            <w:shd w:val="clear" w:color="auto" w:fill="EAEAEA" w:themeFill="background2"/>
          </w:tcPr>
          <w:p w14:paraId="1B094533" w14:textId="77777777" w:rsidR="00E64636" w:rsidRPr="00F05515" w:rsidRDefault="00E64636" w:rsidP="00B7348A">
            <w:pPr>
              <w:jc w:val="center"/>
              <w:rPr>
                <w:b/>
                <w:sz w:val="20"/>
              </w:rPr>
            </w:pPr>
            <w:r w:rsidRPr="00F05515">
              <w:rPr>
                <w:b/>
                <w:sz w:val="20"/>
              </w:rPr>
              <w:t>Kravnr:</w:t>
            </w:r>
          </w:p>
        </w:tc>
        <w:tc>
          <w:tcPr>
            <w:tcW w:w="1239" w:type="dxa"/>
            <w:shd w:val="clear" w:color="auto" w:fill="EAEAEA" w:themeFill="background2"/>
          </w:tcPr>
          <w:p w14:paraId="4DB07AE9" w14:textId="77777777" w:rsidR="00E64636" w:rsidRPr="00F05515" w:rsidRDefault="00E64636" w:rsidP="00B7348A">
            <w:pPr>
              <w:jc w:val="center"/>
              <w:rPr>
                <w:b/>
                <w:sz w:val="20"/>
              </w:rPr>
            </w:pPr>
            <w:r w:rsidRPr="00F05515">
              <w:rPr>
                <w:b/>
                <w:sz w:val="20"/>
              </w:rPr>
              <w:t>Kravkode</w:t>
            </w:r>
          </w:p>
        </w:tc>
        <w:tc>
          <w:tcPr>
            <w:tcW w:w="1457" w:type="dxa"/>
            <w:shd w:val="clear" w:color="auto" w:fill="EAEAEA" w:themeFill="background2"/>
          </w:tcPr>
          <w:p w14:paraId="06681E21" w14:textId="77777777" w:rsidR="00E64636" w:rsidRPr="00F05515" w:rsidRDefault="00E64636" w:rsidP="00B7348A">
            <w:pPr>
              <w:rPr>
                <w:b/>
                <w:sz w:val="20"/>
              </w:rPr>
            </w:pPr>
            <w:r w:rsidRPr="00F05515">
              <w:rPr>
                <w:b/>
                <w:sz w:val="20"/>
              </w:rPr>
              <w:t>Svarkode:</w:t>
            </w:r>
          </w:p>
        </w:tc>
        <w:tc>
          <w:tcPr>
            <w:tcW w:w="5215" w:type="dxa"/>
            <w:shd w:val="clear" w:color="auto" w:fill="EAEAEA" w:themeFill="background2"/>
          </w:tcPr>
          <w:p w14:paraId="63589787" w14:textId="77777777" w:rsidR="00E64636" w:rsidRPr="00F05515" w:rsidRDefault="00E64636" w:rsidP="00B7348A">
            <w:pPr>
              <w:rPr>
                <w:b/>
                <w:sz w:val="20"/>
              </w:rPr>
            </w:pPr>
            <w:r w:rsidRPr="00F05515">
              <w:rPr>
                <w:b/>
                <w:sz w:val="20"/>
              </w:rPr>
              <w:t>Beskrivelse:</w:t>
            </w:r>
          </w:p>
        </w:tc>
      </w:tr>
      <w:tr w:rsidR="00E64636" w:rsidRPr="005B3725" w14:paraId="6FEF999F" w14:textId="77777777" w:rsidTr="00B7348A">
        <w:trPr>
          <w:trHeight w:val="567"/>
        </w:trPr>
        <w:tc>
          <w:tcPr>
            <w:tcW w:w="1019" w:type="dxa"/>
          </w:tcPr>
          <w:p w14:paraId="706280B4" w14:textId="77777777" w:rsidR="00E64636" w:rsidRPr="002D0CD0" w:rsidRDefault="00E64636" w:rsidP="00B7348A">
            <w:pPr>
              <w:jc w:val="center"/>
              <w:rPr>
                <w:sz w:val="18"/>
                <w:szCs w:val="18"/>
              </w:rPr>
            </w:pPr>
          </w:p>
        </w:tc>
        <w:tc>
          <w:tcPr>
            <w:tcW w:w="1239" w:type="dxa"/>
          </w:tcPr>
          <w:p w14:paraId="0DF05D93" w14:textId="77777777" w:rsidR="00E64636" w:rsidRPr="002D0CD0" w:rsidRDefault="00E64636" w:rsidP="00B7348A">
            <w:pPr>
              <w:jc w:val="center"/>
              <w:rPr>
                <w:sz w:val="18"/>
                <w:szCs w:val="18"/>
              </w:rPr>
            </w:pPr>
          </w:p>
        </w:tc>
        <w:tc>
          <w:tcPr>
            <w:tcW w:w="1457" w:type="dxa"/>
          </w:tcPr>
          <w:p w14:paraId="59427E55" w14:textId="77777777" w:rsidR="00E64636" w:rsidRDefault="00E64636" w:rsidP="00B7348A">
            <w:pPr>
              <w:rPr>
                <w:sz w:val="18"/>
                <w:szCs w:val="18"/>
              </w:rPr>
            </w:pPr>
          </w:p>
        </w:tc>
        <w:tc>
          <w:tcPr>
            <w:tcW w:w="5215" w:type="dxa"/>
          </w:tcPr>
          <w:p w14:paraId="66F569FA" w14:textId="77777777" w:rsidR="00E64636" w:rsidRPr="005B3725" w:rsidRDefault="00E64636" w:rsidP="00B7348A">
            <w:pPr>
              <w:rPr>
                <w:sz w:val="18"/>
                <w:szCs w:val="18"/>
              </w:rPr>
            </w:pPr>
          </w:p>
        </w:tc>
      </w:tr>
    </w:tbl>
    <w:p w14:paraId="5BE4CA44" w14:textId="77777777" w:rsidR="00E64636" w:rsidRDefault="00E64636" w:rsidP="00D6685D">
      <w:pPr>
        <w:rPr>
          <w:i/>
        </w:rPr>
      </w:pPr>
    </w:p>
    <w:p w14:paraId="3773578F" w14:textId="3631A2C7" w:rsidR="00ED00B8" w:rsidRDefault="00ED00B8" w:rsidP="00ED00B8">
      <w:pPr>
        <w:pStyle w:val="Overskrift3"/>
      </w:pPr>
      <w:bookmarkStart w:id="57" w:name="_Toc421110674"/>
      <w:bookmarkStart w:id="58" w:name="_Toc137569965"/>
      <w:bookmarkStart w:id="59" w:name="_Ref130030778"/>
      <w:bookmarkStart w:id="60" w:name="_Toc52090005"/>
      <w:bookmarkStart w:id="61" w:name="_Toc27205309"/>
      <w:bookmarkStart w:id="62" w:name="_Toc434131297"/>
      <w:bookmarkStart w:id="63" w:name="_Toc387825628"/>
      <w:bookmarkStart w:id="64" w:name="_Toc385815711"/>
      <w:bookmarkStart w:id="65" w:name="_Toc385664160"/>
      <w:bookmarkStart w:id="66" w:name="_Toc382890363"/>
      <w:bookmarkStart w:id="67" w:name="_Toc382889038"/>
      <w:bookmarkStart w:id="68" w:name="_Toc382888901"/>
      <w:bookmarkStart w:id="69" w:name="_Toc382883267"/>
      <w:bookmarkStart w:id="70" w:name="_Toc382719136"/>
      <w:bookmarkStart w:id="71" w:name="_Toc382712372"/>
      <w:bookmarkStart w:id="72" w:name="_Toc382571614"/>
      <w:bookmarkStart w:id="73" w:name="_Toc382564491"/>
      <w:bookmarkStart w:id="74" w:name="_Toc382560107"/>
      <w:bookmarkStart w:id="75" w:name="_Toc382559790"/>
      <w:bookmarkStart w:id="76" w:name="_Toc382559586"/>
      <w:bookmarkStart w:id="77" w:name="_Toc475611439"/>
      <w:bookmarkStart w:id="78" w:name="_Toc475613475"/>
      <w:bookmarkStart w:id="79" w:name="_Toc476233652"/>
      <w:r w:rsidRPr="00BE6E8B">
        <w:t>Dokumentasjon</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t>, jf. avtalens</w:t>
      </w:r>
      <w:r w:rsidRPr="00BE6E8B">
        <w:t xml:space="preserve"> punkt 2.3.6</w:t>
      </w:r>
      <w:bookmarkEnd w:id="77"/>
      <w:bookmarkEnd w:id="78"/>
      <w:bookmarkEnd w:id="79"/>
    </w:p>
    <w:p w14:paraId="293E80AA" w14:textId="2692B493" w:rsidR="00ED00B8" w:rsidRDefault="00ED00B8" w:rsidP="00ED00B8"/>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ED00B8" w:rsidRPr="008F5272" w14:paraId="29F8E571" w14:textId="77777777" w:rsidTr="00774D0B">
        <w:trPr>
          <w:tblHeader/>
        </w:trPr>
        <w:tc>
          <w:tcPr>
            <w:tcW w:w="1019" w:type="dxa"/>
            <w:shd w:val="clear" w:color="auto" w:fill="EAEAEA" w:themeFill="background2"/>
          </w:tcPr>
          <w:p w14:paraId="2ABCDACE" w14:textId="77777777" w:rsidR="00ED00B8" w:rsidRPr="00F05515" w:rsidRDefault="00ED00B8" w:rsidP="00774D0B">
            <w:pPr>
              <w:jc w:val="center"/>
              <w:rPr>
                <w:b/>
                <w:sz w:val="20"/>
              </w:rPr>
            </w:pPr>
            <w:r w:rsidRPr="00F05515">
              <w:rPr>
                <w:b/>
                <w:sz w:val="20"/>
              </w:rPr>
              <w:t>Kravnr:</w:t>
            </w:r>
          </w:p>
        </w:tc>
        <w:tc>
          <w:tcPr>
            <w:tcW w:w="1239" w:type="dxa"/>
            <w:shd w:val="clear" w:color="auto" w:fill="EAEAEA" w:themeFill="background2"/>
          </w:tcPr>
          <w:p w14:paraId="2A22CBCE" w14:textId="77777777" w:rsidR="00ED00B8" w:rsidRPr="00F05515" w:rsidRDefault="00ED00B8" w:rsidP="00774D0B">
            <w:pPr>
              <w:jc w:val="center"/>
              <w:rPr>
                <w:b/>
                <w:sz w:val="20"/>
              </w:rPr>
            </w:pPr>
            <w:r w:rsidRPr="00F05515">
              <w:rPr>
                <w:b/>
                <w:sz w:val="20"/>
              </w:rPr>
              <w:t>Kravkode</w:t>
            </w:r>
          </w:p>
        </w:tc>
        <w:tc>
          <w:tcPr>
            <w:tcW w:w="1457" w:type="dxa"/>
            <w:shd w:val="clear" w:color="auto" w:fill="EAEAEA" w:themeFill="background2"/>
          </w:tcPr>
          <w:p w14:paraId="13F175CE" w14:textId="77777777" w:rsidR="00ED00B8" w:rsidRPr="00F05515" w:rsidRDefault="00ED00B8" w:rsidP="00774D0B">
            <w:pPr>
              <w:rPr>
                <w:b/>
                <w:sz w:val="20"/>
              </w:rPr>
            </w:pPr>
            <w:r w:rsidRPr="00F05515">
              <w:rPr>
                <w:b/>
                <w:sz w:val="20"/>
              </w:rPr>
              <w:t>Svarkode:</w:t>
            </w:r>
          </w:p>
        </w:tc>
        <w:tc>
          <w:tcPr>
            <w:tcW w:w="5215" w:type="dxa"/>
            <w:shd w:val="clear" w:color="auto" w:fill="EAEAEA" w:themeFill="background2"/>
          </w:tcPr>
          <w:p w14:paraId="31411CC1" w14:textId="77777777" w:rsidR="00ED00B8" w:rsidRPr="00F05515" w:rsidRDefault="00ED00B8" w:rsidP="00774D0B">
            <w:pPr>
              <w:rPr>
                <w:b/>
                <w:sz w:val="20"/>
              </w:rPr>
            </w:pPr>
            <w:r w:rsidRPr="00F05515">
              <w:rPr>
                <w:b/>
                <w:sz w:val="20"/>
              </w:rPr>
              <w:t>Beskrivelse:</w:t>
            </w:r>
          </w:p>
        </w:tc>
      </w:tr>
      <w:tr w:rsidR="00ED00B8" w:rsidRPr="005B3725" w14:paraId="37A85E64" w14:textId="77777777" w:rsidTr="00774D0B">
        <w:trPr>
          <w:trHeight w:val="567"/>
        </w:trPr>
        <w:tc>
          <w:tcPr>
            <w:tcW w:w="1019" w:type="dxa"/>
          </w:tcPr>
          <w:p w14:paraId="4C86E4E9" w14:textId="77777777" w:rsidR="00ED00B8" w:rsidRPr="002D0CD0" w:rsidRDefault="00ED00B8" w:rsidP="00774D0B">
            <w:pPr>
              <w:jc w:val="center"/>
              <w:rPr>
                <w:sz w:val="18"/>
                <w:szCs w:val="18"/>
              </w:rPr>
            </w:pPr>
          </w:p>
        </w:tc>
        <w:tc>
          <w:tcPr>
            <w:tcW w:w="1239" w:type="dxa"/>
          </w:tcPr>
          <w:p w14:paraId="6E0895B5" w14:textId="77777777" w:rsidR="00ED00B8" w:rsidRPr="002D0CD0" w:rsidRDefault="00ED00B8" w:rsidP="00774D0B">
            <w:pPr>
              <w:jc w:val="center"/>
              <w:rPr>
                <w:sz w:val="18"/>
                <w:szCs w:val="18"/>
              </w:rPr>
            </w:pPr>
          </w:p>
        </w:tc>
        <w:tc>
          <w:tcPr>
            <w:tcW w:w="1457" w:type="dxa"/>
          </w:tcPr>
          <w:p w14:paraId="5A644381" w14:textId="77777777" w:rsidR="00ED00B8" w:rsidRDefault="00ED00B8" w:rsidP="00774D0B">
            <w:pPr>
              <w:rPr>
                <w:sz w:val="18"/>
                <w:szCs w:val="18"/>
              </w:rPr>
            </w:pPr>
          </w:p>
        </w:tc>
        <w:tc>
          <w:tcPr>
            <w:tcW w:w="5215" w:type="dxa"/>
          </w:tcPr>
          <w:p w14:paraId="537E845A" w14:textId="77777777" w:rsidR="00ED00B8" w:rsidRPr="005B3725" w:rsidRDefault="00ED00B8" w:rsidP="00774D0B">
            <w:pPr>
              <w:rPr>
                <w:sz w:val="18"/>
                <w:szCs w:val="18"/>
              </w:rPr>
            </w:pPr>
          </w:p>
        </w:tc>
      </w:tr>
    </w:tbl>
    <w:p w14:paraId="65263368" w14:textId="77777777" w:rsidR="00ED00B8" w:rsidRPr="00ED00B8" w:rsidRDefault="00ED00B8" w:rsidP="00ED00B8"/>
    <w:p w14:paraId="7A9F13EF" w14:textId="590B4A18" w:rsidR="00ED00B8" w:rsidRDefault="00ED00B8" w:rsidP="00ED00B8">
      <w:pPr>
        <w:pStyle w:val="Overskrift3"/>
      </w:pPr>
      <w:bookmarkStart w:id="80" w:name="_Toc421110675"/>
      <w:bookmarkStart w:id="81" w:name="_Toc137569966"/>
      <w:bookmarkStart w:id="82" w:name="_Toc52090006"/>
      <w:bookmarkStart w:id="83" w:name="_Toc27205310"/>
      <w:bookmarkStart w:id="84" w:name="_Toc434131298"/>
      <w:bookmarkStart w:id="85" w:name="_Toc387825629"/>
      <w:bookmarkStart w:id="86" w:name="_Toc385815712"/>
      <w:bookmarkStart w:id="87" w:name="_Toc385664161"/>
      <w:bookmarkStart w:id="88" w:name="_Toc382890364"/>
      <w:bookmarkStart w:id="89" w:name="_Toc382889039"/>
      <w:bookmarkStart w:id="90" w:name="_Toc382888902"/>
      <w:bookmarkStart w:id="91" w:name="_Toc382883268"/>
      <w:bookmarkStart w:id="92" w:name="_Toc382719137"/>
      <w:bookmarkStart w:id="93" w:name="_Toc382712373"/>
      <w:bookmarkStart w:id="94" w:name="_Toc382571615"/>
      <w:bookmarkStart w:id="95" w:name="_Toc382564492"/>
      <w:bookmarkStart w:id="96" w:name="_Toc382560108"/>
      <w:bookmarkStart w:id="97" w:name="_Toc382559791"/>
      <w:bookmarkStart w:id="98" w:name="_Toc382559587"/>
      <w:bookmarkStart w:id="99" w:name="_Toc475611440"/>
      <w:bookmarkStart w:id="100" w:name="_Toc475613476"/>
      <w:bookmarkStart w:id="101" w:name="_Toc476233653"/>
      <w:r w:rsidRPr="00BE6E8B">
        <w:t>Opplæring</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t>, jf. avtalens punkt 2.3.7</w:t>
      </w:r>
      <w:bookmarkEnd w:id="99"/>
      <w:bookmarkEnd w:id="100"/>
      <w:bookmarkEnd w:id="101"/>
    </w:p>
    <w:p w14:paraId="212657C8" w14:textId="0DA72F26" w:rsidR="00ED00B8" w:rsidRDefault="00ED00B8" w:rsidP="00ED00B8"/>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ED00B8" w:rsidRPr="008F5272" w14:paraId="3BA0FB71" w14:textId="77777777" w:rsidTr="00774D0B">
        <w:trPr>
          <w:tblHeader/>
        </w:trPr>
        <w:tc>
          <w:tcPr>
            <w:tcW w:w="1019" w:type="dxa"/>
            <w:shd w:val="clear" w:color="auto" w:fill="EAEAEA" w:themeFill="background2"/>
          </w:tcPr>
          <w:p w14:paraId="64D40FEE" w14:textId="77777777" w:rsidR="00ED00B8" w:rsidRPr="00F05515" w:rsidRDefault="00ED00B8" w:rsidP="00774D0B">
            <w:pPr>
              <w:jc w:val="center"/>
              <w:rPr>
                <w:b/>
                <w:sz w:val="20"/>
              </w:rPr>
            </w:pPr>
            <w:r w:rsidRPr="00F05515">
              <w:rPr>
                <w:b/>
                <w:sz w:val="20"/>
              </w:rPr>
              <w:t>Kravnr:</w:t>
            </w:r>
          </w:p>
        </w:tc>
        <w:tc>
          <w:tcPr>
            <w:tcW w:w="1239" w:type="dxa"/>
            <w:shd w:val="clear" w:color="auto" w:fill="EAEAEA" w:themeFill="background2"/>
          </w:tcPr>
          <w:p w14:paraId="36741619" w14:textId="77777777" w:rsidR="00ED00B8" w:rsidRPr="00F05515" w:rsidRDefault="00ED00B8" w:rsidP="00774D0B">
            <w:pPr>
              <w:jc w:val="center"/>
              <w:rPr>
                <w:b/>
                <w:sz w:val="20"/>
              </w:rPr>
            </w:pPr>
            <w:r w:rsidRPr="00F05515">
              <w:rPr>
                <w:b/>
                <w:sz w:val="20"/>
              </w:rPr>
              <w:t>Kravkode</w:t>
            </w:r>
          </w:p>
        </w:tc>
        <w:tc>
          <w:tcPr>
            <w:tcW w:w="1457" w:type="dxa"/>
            <w:shd w:val="clear" w:color="auto" w:fill="EAEAEA" w:themeFill="background2"/>
          </w:tcPr>
          <w:p w14:paraId="1E80817E" w14:textId="77777777" w:rsidR="00ED00B8" w:rsidRPr="00F05515" w:rsidRDefault="00ED00B8" w:rsidP="00774D0B">
            <w:pPr>
              <w:rPr>
                <w:b/>
                <w:sz w:val="20"/>
              </w:rPr>
            </w:pPr>
            <w:r w:rsidRPr="00F05515">
              <w:rPr>
                <w:b/>
                <w:sz w:val="20"/>
              </w:rPr>
              <w:t>Svarkode:</w:t>
            </w:r>
          </w:p>
        </w:tc>
        <w:tc>
          <w:tcPr>
            <w:tcW w:w="5215" w:type="dxa"/>
            <w:shd w:val="clear" w:color="auto" w:fill="EAEAEA" w:themeFill="background2"/>
          </w:tcPr>
          <w:p w14:paraId="42F49265" w14:textId="77777777" w:rsidR="00ED00B8" w:rsidRPr="00F05515" w:rsidRDefault="00ED00B8" w:rsidP="00774D0B">
            <w:pPr>
              <w:rPr>
                <w:b/>
                <w:sz w:val="20"/>
              </w:rPr>
            </w:pPr>
            <w:r w:rsidRPr="00F05515">
              <w:rPr>
                <w:b/>
                <w:sz w:val="20"/>
              </w:rPr>
              <w:t>Beskrivelse:</w:t>
            </w:r>
          </w:p>
        </w:tc>
      </w:tr>
      <w:tr w:rsidR="00ED00B8" w:rsidRPr="005B3725" w14:paraId="6F8C32C1" w14:textId="77777777" w:rsidTr="00774D0B">
        <w:trPr>
          <w:trHeight w:val="567"/>
        </w:trPr>
        <w:tc>
          <w:tcPr>
            <w:tcW w:w="1019" w:type="dxa"/>
          </w:tcPr>
          <w:p w14:paraId="29DAF438" w14:textId="77777777" w:rsidR="00ED00B8" w:rsidRPr="002D0CD0" w:rsidRDefault="00ED00B8" w:rsidP="00774D0B">
            <w:pPr>
              <w:jc w:val="center"/>
              <w:rPr>
                <w:sz w:val="18"/>
                <w:szCs w:val="18"/>
              </w:rPr>
            </w:pPr>
          </w:p>
        </w:tc>
        <w:tc>
          <w:tcPr>
            <w:tcW w:w="1239" w:type="dxa"/>
          </w:tcPr>
          <w:p w14:paraId="4FD7DDD6" w14:textId="77777777" w:rsidR="00ED00B8" w:rsidRPr="002D0CD0" w:rsidRDefault="00ED00B8" w:rsidP="00774D0B">
            <w:pPr>
              <w:jc w:val="center"/>
              <w:rPr>
                <w:sz w:val="18"/>
                <w:szCs w:val="18"/>
              </w:rPr>
            </w:pPr>
          </w:p>
        </w:tc>
        <w:tc>
          <w:tcPr>
            <w:tcW w:w="1457" w:type="dxa"/>
          </w:tcPr>
          <w:p w14:paraId="27663E40" w14:textId="77777777" w:rsidR="00ED00B8" w:rsidRDefault="00ED00B8" w:rsidP="00774D0B">
            <w:pPr>
              <w:rPr>
                <w:sz w:val="18"/>
                <w:szCs w:val="18"/>
              </w:rPr>
            </w:pPr>
          </w:p>
        </w:tc>
        <w:tc>
          <w:tcPr>
            <w:tcW w:w="5215" w:type="dxa"/>
          </w:tcPr>
          <w:p w14:paraId="186ED91F" w14:textId="77777777" w:rsidR="00ED00B8" w:rsidRPr="005B3725" w:rsidRDefault="00ED00B8" w:rsidP="00774D0B">
            <w:pPr>
              <w:rPr>
                <w:sz w:val="18"/>
                <w:szCs w:val="18"/>
              </w:rPr>
            </w:pPr>
          </w:p>
        </w:tc>
      </w:tr>
    </w:tbl>
    <w:p w14:paraId="61C8811F" w14:textId="77777777" w:rsidR="00ED00B8" w:rsidRPr="00ED00B8" w:rsidRDefault="00ED00B8" w:rsidP="00ED00B8"/>
    <w:p w14:paraId="6EB15C53" w14:textId="77777777" w:rsidR="00ED00B8" w:rsidRPr="00BE6E8B" w:rsidRDefault="00ED00B8" w:rsidP="00ED00B8">
      <w:pPr>
        <w:pStyle w:val="Overskrift3"/>
      </w:pPr>
      <w:bookmarkStart w:id="102" w:name="_Toc475611441"/>
      <w:bookmarkStart w:id="103" w:name="_Toc475613477"/>
      <w:bookmarkStart w:id="104" w:name="_Toc476233654"/>
      <w:r w:rsidRPr="00BE6E8B">
        <w:t>Konvertering</w:t>
      </w:r>
      <w:r>
        <w:t>, jf. avtalens</w:t>
      </w:r>
      <w:r w:rsidRPr="00BE6E8B">
        <w:t xml:space="preserve"> punkt 2.3.8</w:t>
      </w:r>
      <w:bookmarkEnd w:id="102"/>
      <w:bookmarkEnd w:id="103"/>
      <w:bookmarkEnd w:id="104"/>
    </w:p>
    <w:p w14:paraId="6AB8E429" w14:textId="6EB1C247" w:rsidR="00D6685D" w:rsidRPr="00ED00B8" w:rsidRDefault="00D6685D" w:rsidP="00D6685D">
      <w:pPr>
        <w:rPr>
          <w:i/>
        </w:rPr>
      </w:pPr>
      <w:r w:rsidRPr="00ED00B8">
        <w:rPr>
          <w:i/>
        </w:rPr>
        <w:t xml:space="preserve">Dersom Leverandøren skal gjennomføre konvertering av Kundens data, skal Leverandøren beskrive fremgangsmåten her. </w:t>
      </w:r>
    </w:p>
    <w:p w14:paraId="306C60F8" w14:textId="77777777" w:rsidR="00D6685D" w:rsidRPr="00ED00B8" w:rsidRDefault="00D6685D" w:rsidP="00D6685D">
      <w:pPr>
        <w:rPr>
          <w:i/>
        </w:rPr>
      </w:pPr>
      <w:r w:rsidRPr="00ED00B8">
        <w:rPr>
          <w:i/>
        </w:rPr>
        <w:t xml:space="preserve">Dersom Leverandøren skal utvikle eller levere separate konverteringsprogrammer for uttrekk eller innlesning av data, skal løsningsspesifikasjon for slike konverteringsprogrammer angis her. </w:t>
      </w:r>
    </w:p>
    <w:p w14:paraId="10D93898" w14:textId="77777777" w:rsidR="00D6685D" w:rsidRPr="00ED00B8" w:rsidRDefault="00D6685D" w:rsidP="00D6685D">
      <w:pPr>
        <w:rPr>
          <w:i/>
        </w:rPr>
      </w:pPr>
      <w:r w:rsidRPr="00ED00B8">
        <w:rPr>
          <w:i/>
        </w:rPr>
        <w:t xml:space="preserve">Leverandøren skal spesifisere hvordan han vil sikre seg at Kunden har tatt sikkerhetskopi av Kundens data før konvertering gjennomføres. </w:t>
      </w:r>
    </w:p>
    <w:p w14:paraId="1D6798B1" w14:textId="7AD74938" w:rsidR="00D6685D" w:rsidRDefault="00D6685D" w:rsidP="00D6685D">
      <w:pPr>
        <w:rPr>
          <w:i/>
        </w:rPr>
      </w:pPr>
      <w:r w:rsidRPr="00ED00B8">
        <w:rPr>
          <w:i/>
        </w:rPr>
        <w:t>Leverandøren skal spesifisere hvordan sikkerhetskopien skal oppbevares til Kunden har bekreftet at konverteringen er korrekt gjennomført.</w:t>
      </w:r>
    </w:p>
    <w:p w14:paraId="3020D3E5" w14:textId="0BD7E8F1" w:rsidR="00ED00B8" w:rsidRDefault="00ED00B8" w:rsidP="00D6685D">
      <w:pPr>
        <w:rPr>
          <w:i/>
        </w:rPr>
      </w:pPr>
    </w:p>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ED00B8" w:rsidRPr="008F5272" w14:paraId="58185D38" w14:textId="77777777" w:rsidTr="00774D0B">
        <w:trPr>
          <w:tblHeader/>
        </w:trPr>
        <w:tc>
          <w:tcPr>
            <w:tcW w:w="1019" w:type="dxa"/>
            <w:shd w:val="clear" w:color="auto" w:fill="EAEAEA" w:themeFill="background2"/>
          </w:tcPr>
          <w:p w14:paraId="20E185A2" w14:textId="77777777" w:rsidR="00ED00B8" w:rsidRPr="00F05515" w:rsidRDefault="00ED00B8" w:rsidP="00774D0B">
            <w:pPr>
              <w:jc w:val="center"/>
              <w:rPr>
                <w:b/>
                <w:sz w:val="20"/>
              </w:rPr>
            </w:pPr>
            <w:r w:rsidRPr="00F05515">
              <w:rPr>
                <w:b/>
                <w:sz w:val="20"/>
              </w:rPr>
              <w:lastRenderedPageBreak/>
              <w:t>Kravnr:</w:t>
            </w:r>
          </w:p>
        </w:tc>
        <w:tc>
          <w:tcPr>
            <w:tcW w:w="1239" w:type="dxa"/>
            <w:shd w:val="clear" w:color="auto" w:fill="EAEAEA" w:themeFill="background2"/>
          </w:tcPr>
          <w:p w14:paraId="06D06063" w14:textId="77777777" w:rsidR="00ED00B8" w:rsidRPr="00F05515" w:rsidRDefault="00ED00B8" w:rsidP="00774D0B">
            <w:pPr>
              <w:jc w:val="center"/>
              <w:rPr>
                <w:b/>
                <w:sz w:val="20"/>
              </w:rPr>
            </w:pPr>
            <w:r w:rsidRPr="00F05515">
              <w:rPr>
                <w:b/>
                <w:sz w:val="20"/>
              </w:rPr>
              <w:t>Kravkode</w:t>
            </w:r>
          </w:p>
        </w:tc>
        <w:tc>
          <w:tcPr>
            <w:tcW w:w="1457" w:type="dxa"/>
            <w:shd w:val="clear" w:color="auto" w:fill="EAEAEA" w:themeFill="background2"/>
          </w:tcPr>
          <w:p w14:paraId="030E62DA" w14:textId="77777777" w:rsidR="00ED00B8" w:rsidRPr="00F05515" w:rsidRDefault="00ED00B8" w:rsidP="00774D0B">
            <w:pPr>
              <w:rPr>
                <w:b/>
                <w:sz w:val="20"/>
              </w:rPr>
            </w:pPr>
            <w:r w:rsidRPr="00F05515">
              <w:rPr>
                <w:b/>
                <w:sz w:val="20"/>
              </w:rPr>
              <w:t>Svarkode:</w:t>
            </w:r>
          </w:p>
        </w:tc>
        <w:tc>
          <w:tcPr>
            <w:tcW w:w="5215" w:type="dxa"/>
            <w:shd w:val="clear" w:color="auto" w:fill="EAEAEA" w:themeFill="background2"/>
          </w:tcPr>
          <w:p w14:paraId="59F2F11A" w14:textId="77777777" w:rsidR="00ED00B8" w:rsidRPr="00F05515" w:rsidRDefault="00ED00B8" w:rsidP="00774D0B">
            <w:pPr>
              <w:rPr>
                <w:b/>
                <w:sz w:val="20"/>
              </w:rPr>
            </w:pPr>
            <w:r w:rsidRPr="00F05515">
              <w:rPr>
                <w:b/>
                <w:sz w:val="20"/>
              </w:rPr>
              <w:t>Beskrivelse:</w:t>
            </w:r>
          </w:p>
        </w:tc>
      </w:tr>
      <w:tr w:rsidR="00ED00B8" w:rsidRPr="005B3725" w14:paraId="03A787BA" w14:textId="77777777" w:rsidTr="00774D0B">
        <w:trPr>
          <w:trHeight w:val="567"/>
        </w:trPr>
        <w:tc>
          <w:tcPr>
            <w:tcW w:w="1019" w:type="dxa"/>
          </w:tcPr>
          <w:p w14:paraId="39BD17F8" w14:textId="77777777" w:rsidR="00ED00B8" w:rsidRPr="002D0CD0" w:rsidRDefault="00ED00B8" w:rsidP="00774D0B">
            <w:pPr>
              <w:jc w:val="center"/>
              <w:rPr>
                <w:sz w:val="18"/>
                <w:szCs w:val="18"/>
              </w:rPr>
            </w:pPr>
          </w:p>
        </w:tc>
        <w:tc>
          <w:tcPr>
            <w:tcW w:w="1239" w:type="dxa"/>
          </w:tcPr>
          <w:p w14:paraId="264D4AC7" w14:textId="77777777" w:rsidR="00ED00B8" w:rsidRPr="002D0CD0" w:rsidRDefault="00ED00B8" w:rsidP="00774D0B">
            <w:pPr>
              <w:jc w:val="center"/>
              <w:rPr>
                <w:sz w:val="18"/>
                <w:szCs w:val="18"/>
              </w:rPr>
            </w:pPr>
          </w:p>
        </w:tc>
        <w:tc>
          <w:tcPr>
            <w:tcW w:w="1457" w:type="dxa"/>
          </w:tcPr>
          <w:p w14:paraId="7E3A8B48" w14:textId="77777777" w:rsidR="00ED00B8" w:rsidRDefault="00ED00B8" w:rsidP="00774D0B">
            <w:pPr>
              <w:rPr>
                <w:sz w:val="18"/>
                <w:szCs w:val="18"/>
              </w:rPr>
            </w:pPr>
          </w:p>
        </w:tc>
        <w:tc>
          <w:tcPr>
            <w:tcW w:w="5215" w:type="dxa"/>
          </w:tcPr>
          <w:p w14:paraId="26FE44F1" w14:textId="77777777" w:rsidR="00ED00B8" w:rsidRPr="005B3725" w:rsidRDefault="00ED00B8" w:rsidP="00774D0B">
            <w:pPr>
              <w:rPr>
                <w:sz w:val="18"/>
                <w:szCs w:val="18"/>
              </w:rPr>
            </w:pPr>
          </w:p>
        </w:tc>
      </w:tr>
    </w:tbl>
    <w:p w14:paraId="7510125B" w14:textId="77777777" w:rsidR="00ED00B8" w:rsidRPr="00ED00B8" w:rsidRDefault="00ED00B8" w:rsidP="00D6685D">
      <w:pPr>
        <w:rPr>
          <w:i/>
        </w:rPr>
      </w:pPr>
    </w:p>
    <w:p w14:paraId="72C7DCB2" w14:textId="78A0AD96" w:rsidR="00ED00B8" w:rsidRDefault="00ED00B8" w:rsidP="00ED00B8">
      <w:pPr>
        <w:pStyle w:val="Overskrift3"/>
      </w:pPr>
      <w:bookmarkStart w:id="105" w:name="_Toc421110706"/>
      <w:bookmarkStart w:id="106" w:name="_Toc52090045"/>
      <w:bookmarkStart w:id="107" w:name="_Toc475611442"/>
      <w:bookmarkStart w:id="108" w:name="_Toc475613478"/>
      <w:bookmarkStart w:id="109" w:name="_Toc476233655"/>
      <w:r w:rsidRPr="00ED00B8">
        <w:t>Ytelsesnivå</w:t>
      </w:r>
      <w:bookmarkEnd w:id="105"/>
      <w:bookmarkEnd w:id="106"/>
      <w:r w:rsidRPr="00ED00B8">
        <w:t>, jf. avtalens punkt 4.2</w:t>
      </w:r>
      <w:bookmarkEnd w:id="107"/>
      <w:bookmarkEnd w:id="108"/>
      <w:bookmarkEnd w:id="109"/>
    </w:p>
    <w:p w14:paraId="473054E5" w14:textId="1AC91821" w:rsidR="00ED00B8" w:rsidRDefault="00ED00B8" w:rsidP="00ED00B8"/>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ED00B8" w:rsidRPr="008F5272" w14:paraId="66DB85D0" w14:textId="77777777" w:rsidTr="00774D0B">
        <w:trPr>
          <w:tblHeader/>
        </w:trPr>
        <w:tc>
          <w:tcPr>
            <w:tcW w:w="1019" w:type="dxa"/>
            <w:shd w:val="clear" w:color="auto" w:fill="EAEAEA" w:themeFill="background2"/>
          </w:tcPr>
          <w:p w14:paraId="3F4BF33B" w14:textId="77777777" w:rsidR="00ED00B8" w:rsidRPr="00F05515" w:rsidRDefault="00ED00B8" w:rsidP="00774D0B">
            <w:pPr>
              <w:jc w:val="center"/>
              <w:rPr>
                <w:b/>
                <w:sz w:val="20"/>
              </w:rPr>
            </w:pPr>
            <w:r w:rsidRPr="00F05515">
              <w:rPr>
                <w:b/>
                <w:sz w:val="20"/>
              </w:rPr>
              <w:t>Kravnr:</w:t>
            </w:r>
          </w:p>
        </w:tc>
        <w:tc>
          <w:tcPr>
            <w:tcW w:w="1239" w:type="dxa"/>
            <w:shd w:val="clear" w:color="auto" w:fill="EAEAEA" w:themeFill="background2"/>
          </w:tcPr>
          <w:p w14:paraId="5FBF0469" w14:textId="77777777" w:rsidR="00ED00B8" w:rsidRPr="00F05515" w:rsidRDefault="00ED00B8" w:rsidP="00774D0B">
            <w:pPr>
              <w:jc w:val="center"/>
              <w:rPr>
                <w:b/>
                <w:sz w:val="20"/>
              </w:rPr>
            </w:pPr>
            <w:r w:rsidRPr="00F05515">
              <w:rPr>
                <w:b/>
                <w:sz w:val="20"/>
              </w:rPr>
              <w:t>Kravkode</w:t>
            </w:r>
          </w:p>
        </w:tc>
        <w:tc>
          <w:tcPr>
            <w:tcW w:w="1457" w:type="dxa"/>
            <w:shd w:val="clear" w:color="auto" w:fill="EAEAEA" w:themeFill="background2"/>
          </w:tcPr>
          <w:p w14:paraId="3E191227" w14:textId="77777777" w:rsidR="00ED00B8" w:rsidRPr="00F05515" w:rsidRDefault="00ED00B8" w:rsidP="00774D0B">
            <w:pPr>
              <w:rPr>
                <w:b/>
                <w:sz w:val="20"/>
              </w:rPr>
            </w:pPr>
            <w:r w:rsidRPr="00F05515">
              <w:rPr>
                <w:b/>
                <w:sz w:val="20"/>
              </w:rPr>
              <w:t>Svarkode:</w:t>
            </w:r>
          </w:p>
        </w:tc>
        <w:tc>
          <w:tcPr>
            <w:tcW w:w="5215" w:type="dxa"/>
            <w:shd w:val="clear" w:color="auto" w:fill="EAEAEA" w:themeFill="background2"/>
          </w:tcPr>
          <w:p w14:paraId="62DA2C1F" w14:textId="77777777" w:rsidR="00ED00B8" w:rsidRPr="00F05515" w:rsidRDefault="00ED00B8" w:rsidP="00774D0B">
            <w:pPr>
              <w:rPr>
                <w:b/>
                <w:sz w:val="20"/>
              </w:rPr>
            </w:pPr>
            <w:r w:rsidRPr="00F05515">
              <w:rPr>
                <w:b/>
                <w:sz w:val="20"/>
              </w:rPr>
              <w:t>Beskrivelse:</w:t>
            </w:r>
          </w:p>
        </w:tc>
      </w:tr>
      <w:tr w:rsidR="00ED00B8" w:rsidRPr="005B3725" w14:paraId="7BBF63B1" w14:textId="77777777" w:rsidTr="00774D0B">
        <w:trPr>
          <w:trHeight w:val="567"/>
        </w:trPr>
        <w:tc>
          <w:tcPr>
            <w:tcW w:w="1019" w:type="dxa"/>
          </w:tcPr>
          <w:p w14:paraId="0EA973A0" w14:textId="77777777" w:rsidR="00ED00B8" w:rsidRPr="002D0CD0" w:rsidRDefault="00ED00B8" w:rsidP="00774D0B">
            <w:pPr>
              <w:jc w:val="center"/>
              <w:rPr>
                <w:sz w:val="18"/>
                <w:szCs w:val="18"/>
              </w:rPr>
            </w:pPr>
          </w:p>
        </w:tc>
        <w:tc>
          <w:tcPr>
            <w:tcW w:w="1239" w:type="dxa"/>
          </w:tcPr>
          <w:p w14:paraId="15C58CA8" w14:textId="77777777" w:rsidR="00ED00B8" w:rsidRPr="002D0CD0" w:rsidRDefault="00ED00B8" w:rsidP="00774D0B">
            <w:pPr>
              <w:jc w:val="center"/>
              <w:rPr>
                <w:sz w:val="18"/>
                <w:szCs w:val="18"/>
              </w:rPr>
            </w:pPr>
          </w:p>
        </w:tc>
        <w:tc>
          <w:tcPr>
            <w:tcW w:w="1457" w:type="dxa"/>
          </w:tcPr>
          <w:p w14:paraId="56B1C01A" w14:textId="77777777" w:rsidR="00ED00B8" w:rsidRDefault="00ED00B8" w:rsidP="00774D0B">
            <w:pPr>
              <w:rPr>
                <w:sz w:val="18"/>
                <w:szCs w:val="18"/>
              </w:rPr>
            </w:pPr>
          </w:p>
        </w:tc>
        <w:tc>
          <w:tcPr>
            <w:tcW w:w="5215" w:type="dxa"/>
          </w:tcPr>
          <w:p w14:paraId="7C2392B0" w14:textId="77777777" w:rsidR="00ED00B8" w:rsidRPr="005B3725" w:rsidRDefault="00ED00B8" w:rsidP="00774D0B">
            <w:pPr>
              <w:rPr>
                <w:sz w:val="18"/>
                <w:szCs w:val="18"/>
              </w:rPr>
            </w:pPr>
          </w:p>
        </w:tc>
      </w:tr>
    </w:tbl>
    <w:p w14:paraId="2FAF6D5A" w14:textId="77777777" w:rsidR="00ED00B8" w:rsidRPr="00ED00B8" w:rsidRDefault="00ED00B8" w:rsidP="00ED00B8"/>
    <w:p w14:paraId="5B4D7DA6" w14:textId="25536736" w:rsidR="00ED00B8" w:rsidRDefault="00ED00B8" w:rsidP="00ED00B8">
      <w:pPr>
        <w:pStyle w:val="Overskrift3"/>
      </w:pPr>
      <w:bookmarkStart w:id="110" w:name="_Toc421110729"/>
      <w:bookmarkStart w:id="111" w:name="_Toc475611443"/>
      <w:bookmarkStart w:id="112" w:name="_Toc475613479"/>
      <w:bookmarkStart w:id="113" w:name="_Toc476233656"/>
      <w:r w:rsidRPr="00ED00B8">
        <w:t>Eksterne rettslige krav og tiltak generelt</w:t>
      </w:r>
      <w:bookmarkEnd w:id="110"/>
      <w:r w:rsidRPr="00ED00B8">
        <w:t>, jf. avtalens punkt 9.2</w:t>
      </w:r>
      <w:bookmarkEnd w:id="111"/>
      <w:bookmarkEnd w:id="112"/>
      <w:bookmarkEnd w:id="113"/>
    </w:p>
    <w:p w14:paraId="0BAB4C46" w14:textId="427C4C0A" w:rsidR="00ED00B8" w:rsidRDefault="00ED00B8" w:rsidP="00ED00B8"/>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ED00B8" w:rsidRPr="008F5272" w14:paraId="6C396011" w14:textId="77777777" w:rsidTr="00774D0B">
        <w:trPr>
          <w:tblHeader/>
        </w:trPr>
        <w:tc>
          <w:tcPr>
            <w:tcW w:w="1019" w:type="dxa"/>
            <w:shd w:val="clear" w:color="auto" w:fill="EAEAEA" w:themeFill="background2"/>
          </w:tcPr>
          <w:p w14:paraId="10D1935D" w14:textId="77777777" w:rsidR="00ED00B8" w:rsidRPr="00F05515" w:rsidRDefault="00ED00B8" w:rsidP="00774D0B">
            <w:pPr>
              <w:jc w:val="center"/>
              <w:rPr>
                <w:b/>
                <w:sz w:val="20"/>
              </w:rPr>
            </w:pPr>
            <w:r w:rsidRPr="00F05515">
              <w:rPr>
                <w:b/>
                <w:sz w:val="20"/>
              </w:rPr>
              <w:t>Kravnr:</w:t>
            </w:r>
          </w:p>
        </w:tc>
        <w:tc>
          <w:tcPr>
            <w:tcW w:w="1239" w:type="dxa"/>
            <w:shd w:val="clear" w:color="auto" w:fill="EAEAEA" w:themeFill="background2"/>
          </w:tcPr>
          <w:p w14:paraId="530F1978" w14:textId="77777777" w:rsidR="00ED00B8" w:rsidRPr="00F05515" w:rsidRDefault="00ED00B8" w:rsidP="00774D0B">
            <w:pPr>
              <w:jc w:val="center"/>
              <w:rPr>
                <w:b/>
                <w:sz w:val="20"/>
              </w:rPr>
            </w:pPr>
            <w:r w:rsidRPr="00F05515">
              <w:rPr>
                <w:b/>
                <w:sz w:val="20"/>
              </w:rPr>
              <w:t>Kravkode</w:t>
            </w:r>
          </w:p>
        </w:tc>
        <w:tc>
          <w:tcPr>
            <w:tcW w:w="1457" w:type="dxa"/>
            <w:shd w:val="clear" w:color="auto" w:fill="EAEAEA" w:themeFill="background2"/>
          </w:tcPr>
          <w:p w14:paraId="055103C3" w14:textId="77777777" w:rsidR="00ED00B8" w:rsidRPr="00F05515" w:rsidRDefault="00ED00B8" w:rsidP="00774D0B">
            <w:pPr>
              <w:rPr>
                <w:b/>
                <w:sz w:val="20"/>
              </w:rPr>
            </w:pPr>
            <w:r w:rsidRPr="00F05515">
              <w:rPr>
                <w:b/>
                <w:sz w:val="20"/>
              </w:rPr>
              <w:t>Svarkode:</w:t>
            </w:r>
          </w:p>
        </w:tc>
        <w:tc>
          <w:tcPr>
            <w:tcW w:w="5215" w:type="dxa"/>
            <w:shd w:val="clear" w:color="auto" w:fill="EAEAEA" w:themeFill="background2"/>
          </w:tcPr>
          <w:p w14:paraId="100A0A4A" w14:textId="77777777" w:rsidR="00ED00B8" w:rsidRPr="00F05515" w:rsidRDefault="00ED00B8" w:rsidP="00774D0B">
            <w:pPr>
              <w:rPr>
                <w:b/>
                <w:sz w:val="20"/>
              </w:rPr>
            </w:pPr>
            <w:r w:rsidRPr="00F05515">
              <w:rPr>
                <w:b/>
                <w:sz w:val="20"/>
              </w:rPr>
              <w:t>Beskrivelse:</w:t>
            </w:r>
          </w:p>
        </w:tc>
      </w:tr>
      <w:tr w:rsidR="00ED00B8" w:rsidRPr="005B3725" w14:paraId="4FFD03D1" w14:textId="77777777" w:rsidTr="00774D0B">
        <w:trPr>
          <w:trHeight w:val="567"/>
        </w:trPr>
        <w:tc>
          <w:tcPr>
            <w:tcW w:w="1019" w:type="dxa"/>
          </w:tcPr>
          <w:p w14:paraId="70276C4D" w14:textId="77777777" w:rsidR="00ED00B8" w:rsidRPr="002D0CD0" w:rsidRDefault="00ED00B8" w:rsidP="00774D0B">
            <w:pPr>
              <w:jc w:val="center"/>
              <w:rPr>
                <w:sz w:val="18"/>
                <w:szCs w:val="18"/>
              </w:rPr>
            </w:pPr>
          </w:p>
        </w:tc>
        <w:tc>
          <w:tcPr>
            <w:tcW w:w="1239" w:type="dxa"/>
          </w:tcPr>
          <w:p w14:paraId="3372B731" w14:textId="77777777" w:rsidR="00ED00B8" w:rsidRPr="002D0CD0" w:rsidRDefault="00ED00B8" w:rsidP="00774D0B">
            <w:pPr>
              <w:jc w:val="center"/>
              <w:rPr>
                <w:sz w:val="18"/>
                <w:szCs w:val="18"/>
              </w:rPr>
            </w:pPr>
          </w:p>
        </w:tc>
        <w:tc>
          <w:tcPr>
            <w:tcW w:w="1457" w:type="dxa"/>
          </w:tcPr>
          <w:p w14:paraId="52EA97F5" w14:textId="77777777" w:rsidR="00ED00B8" w:rsidRDefault="00ED00B8" w:rsidP="00774D0B">
            <w:pPr>
              <w:rPr>
                <w:sz w:val="18"/>
                <w:szCs w:val="18"/>
              </w:rPr>
            </w:pPr>
          </w:p>
        </w:tc>
        <w:tc>
          <w:tcPr>
            <w:tcW w:w="5215" w:type="dxa"/>
          </w:tcPr>
          <w:p w14:paraId="0CD484F3" w14:textId="77777777" w:rsidR="00ED00B8" w:rsidRPr="005B3725" w:rsidRDefault="00ED00B8" w:rsidP="00774D0B">
            <w:pPr>
              <w:rPr>
                <w:sz w:val="18"/>
                <w:szCs w:val="18"/>
              </w:rPr>
            </w:pPr>
          </w:p>
        </w:tc>
      </w:tr>
    </w:tbl>
    <w:p w14:paraId="357DECC8" w14:textId="77777777" w:rsidR="00ED00B8" w:rsidRPr="00ED00B8" w:rsidRDefault="00ED00B8" w:rsidP="00ED00B8"/>
    <w:p w14:paraId="3763EA09" w14:textId="1C968EC7" w:rsidR="00ED00B8" w:rsidRDefault="00ED00B8" w:rsidP="00ED00B8">
      <w:pPr>
        <w:pStyle w:val="Overskrift3"/>
      </w:pPr>
      <w:bookmarkStart w:id="114" w:name="_Toc421110731"/>
      <w:bookmarkStart w:id="115" w:name="_Toc475611444"/>
      <w:bookmarkStart w:id="116" w:name="_Toc475613480"/>
      <w:bookmarkStart w:id="117" w:name="_Toc476233657"/>
      <w:r w:rsidRPr="00ED00B8">
        <w:t>Personopplysninger</w:t>
      </w:r>
      <w:bookmarkEnd w:id="114"/>
      <w:r w:rsidRPr="00ED00B8">
        <w:t>, jf. avtalens punkt 9.2</w:t>
      </w:r>
      <w:bookmarkEnd w:id="115"/>
      <w:bookmarkEnd w:id="116"/>
      <w:bookmarkEnd w:id="117"/>
    </w:p>
    <w:p w14:paraId="56F019AB" w14:textId="0AADE2C7" w:rsidR="00ED00B8" w:rsidRDefault="00ED00B8" w:rsidP="00ED00B8"/>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ED00B8" w:rsidRPr="008F5272" w14:paraId="4F41DF43" w14:textId="77777777" w:rsidTr="00774D0B">
        <w:trPr>
          <w:tblHeader/>
        </w:trPr>
        <w:tc>
          <w:tcPr>
            <w:tcW w:w="1019" w:type="dxa"/>
            <w:shd w:val="clear" w:color="auto" w:fill="EAEAEA" w:themeFill="background2"/>
          </w:tcPr>
          <w:p w14:paraId="7FEFF3CD" w14:textId="77777777" w:rsidR="00ED00B8" w:rsidRPr="00F05515" w:rsidRDefault="00ED00B8" w:rsidP="00774D0B">
            <w:pPr>
              <w:jc w:val="center"/>
              <w:rPr>
                <w:b/>
                <w:sz w:val="20"/>
              </w:rPr>
            </w:pPr>
            <w:r w:rsidRPr="00F05515">
              <w:rPr>
                <w:b/>
                <w:sz w:val="20"/>
              </w:rPr>
              <w:t>Kravnr:</w:t>
            </w:r>
          </w:p>
        </w:tc>
        <w:tc>
          <w:tcPr>
            <w:tcW w:w="1239" w:type="dxa"/>
            <w:shd w:val="clear" w:color="auto" w:fill="EAEAEA" w:themeFill="background2"/>
          </w:tcPr>
          <w:p w14:paraId="3368EF31" w14:textId="77777777" w:rsidR="00ED00B8" w:rsidRPr="00F05515" w:rsidRDefault="00ED00B8" w:rsidP="00774D0B">
            <w:pPr>
              <w:jc w:val="center"/>
              <w:rPr>
                <w:b/>
                <w:sz w:val="20"/>
              </w:rPr>
            </w:pPr>
            <w:r w:rsidRPr="00F05515">
              <w:rPr>
                <w:b/>
                <w:sz w:val="20"/>
              </w:rPr>
              <w:t>Kravkode</w:t>
            </w:r>
          </w:p>
        </w:tc>
        <w:tc>
          <w:tcPr>
            <w:tcW w:w="1457" w:type="dxa"/>
            <w:shd w:val="clear" w:color="auto" w:fill="EAEAEA" w:themeFill="background2"/>
          </w:tcPr>
          <w:p w14:paraId="5BACFE0B" w14:textId="77777777" w:rsidR="00ED00B8" w:rsidRPr="00F05515" w:rsidRDefault="00ED00B8" w:rsidP="00774D0B">
            <w:pPr>
              <w:rPr>
                <w:b/>
                <w:sz w:val="20"/>
              </w:rPr>
            </w:pPr>
            <w:r w:rsidRPr="00F05515">
              <w:rPr>
                <w:b/>
                <w:sz w:val="20"/>
              </w:rPr>
              <w:t>Svarkode:</w:t>
            </w:r>
          </w:p>
        </w:tc>
        <w:tc>
          <w:tcPr>
            <w:tcW w:w="5215" w:type="dxa"/>
            <w:shd w:val="clear" w:color="auto" w:fill="EAEAEA" w:themeFill="background2"/>
          </w:tcPr>
          <w:p w14:paraId="169AE4A2" w14:textId="77777777" w:rsidR="00ED00B8" w:rsidRPr="00F05515" w:rsidRDefault="00ED00B8" w:rsidP="00774D0B">
            <w:pPr>
              <w:rPr>
                <w:b/>
                <w:sz w:val="20"/>
              </w:rPr>
            </w:pPr>
            <w:r w:rsidRPr="00F05515">
              <w:rPr>
                <w:b/>
                <w:sz w:val="20"/>
              </w:rPr>
              <w:t>Beskrivelse:</w:t>
            </w:r>
          </w:p>
        </w:tc>
      </w:tr>
      <w:tr w:rsidR="00ED00B8" w:rsidRPr="005B3725" w14:paraId="0C2CB9A1" w14:textId="77777777" w:rsidTr="00774D0B">
        <w:trPr>
          <w:trHeight w:val="567"/>
        </w:trPr>
        <w:tc>
          <w:tcPr>
            <w:tcW w:w="1019" w:type="dxa"/>
          </w:tcPr>
          <w:p w14:paraId="2D1EE0F6" w14:textId="77777777" w:rsidR="00ED00B8" w:rsidRPr="002D0CD0" w:rsidRDefault="00ED00B8" w:rsidP="00774D0B">
            <w:pPr>
              <w:jc w:val="center"/>
              <w:rPr>
                <w:sz w:val="18"/>
                <w:szCs w:val="18"/>
              </w:rPr>
            </w:pPr>
          </w:p>
        </w:tc>
        <w:tc>
          <w:tcPr>
            <w:tcW w:w="1239" w:type="dxa"/>
          </w:tcPr>
          <w:p w14:paraId="14A90C1F" w14:textId="77777777" w:rsidR="00ED00B8" w:rsidRPr="002D0CD0" w:rsidRDefault="00ED00B8" w:rsidP="00774D0B">
            <w:pPr>
              <w:jc w:val="center"/>
              <w:rPr>
                <w:sz w:val="18"/>
                <w:szCs w:val="18"/>
              </w:rPr>
            </w:pPr>
          </w:p>
        </w:tc>
        <w:tc>
          <w:tcPr>
            <w:tcW w:w="1457" w:type="dxa"/>
          </w:tcPr>
          <w:p w14:paraId="3442B111" w14:textId="77777777" w:rsidR="00ED00B8" w:rsidRDefault="00ED00B8" w:rsidP="00774D0B">
            <w:pPr>
              <w:rPr>
                <w:sz w:val="18"/>
                <w:szCs w:val="18"/>
              </w:rPr>
            </w:pPr>
          </w:p>
        </w:tc>
        <w:tc>
          <w:tcPr>
            <w:tcW w:w="5215" w:type="dxa"/>
          </w:tcPr>
          <w:p w14:paraId="7D8FAEAA" w14:textId="77777777" w:rsidR="00ED00B8" w:rsidRPr="005B3725" w:rsidRDefault="00ED00B8" w:rsidP="00774D0B">
            <w:pPr>
              <w:rPr>
                <w:sz w:val="18"/>
                <w:szCs w:val="18"/>
              </w:rPr>
            </w:pPr>
          </w:p>
        </w:tc>
      </w:tr>
    </w:tbl>
    <w:p w14:paraId="4BE1AB75" w14:textId="77777777" w:rsidR="00ED00B8" w:rsidRPr="00ED00B8" w:rsidRDefault="00ED00B8" w:rsidP="00ED00B8"/>
    <w:p w14:paraId="2D1C837D" w14:textId="4E2C0452" w:rsidR="00ED00B8" w:rsidRDefault="00ED00B8" w:rsidP="00ED00B8">
      <w:pPr>
        <w:pStyle w:val="Overskrift3"/>
      </w:pPr>
      <w:bookmarkStart w:id="118" w:name="_Toc475611445"/>
      <w:bookmarkStart w:id="119" w:name="_Toc475613481"/>
      <w:bookmarkStart w:id="120" w:name="_Toc476233658"/>
      <w:r w:rsidRPr="00ED00B8">
        <w:t>Informasjonssikkerhet, jf. avtalens punkt 9.3</w:t>
      </w:r>
      <w:bookmarkEnd w:id="118"/>
      <w:bookmarkEnd w:id="119"/>
      <w:bookmarkEnd w:id="120"/>
    </w:p>
    <w:p w14:paraId="09AE9FE0" w14:textId="27E7F8CE" w:rsidR="00ED00B8" w:rsidRDefault="00ED00B8" w:rsidP="00ED00B8"/>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ED00B8" w:rsidRPr="008F5272" w14:paraId="422FC9B6" w14:textId="77777777" w:rsidTr="00774D0B">
        <w:trPr>
          <w:tblHeader/>
        </w:trPr>
        <w:tc>
          <w:tcPr>
            <w:tcW w:w="1019" w:type="dxa"/>
            <w:shd w:val="clear" w:color="auto" w:fill="EAEAEA" w:themeFill="background2"/>
          </w:tcPr>
          <w:p w14:paraId="179EEC0A" w14:textId="77777777" w:rsidR="00ED00B8" w:rsidRPr="00F05515" w:rsidRDefault="00ED00B8" w:rsidP="00774D0B">
            <w:pPr>
              <w:jc w:val="center"/>
              <w:rPr>
                <w:b/>
                <w:sz w:val="20"/>
              </w:rPr>
            </w:pPr>
            <w:r w:rsidRPr="00F05515">
              <w:rPr>
                <w:b/>
                <w:sz w:val="20"/>
              </w:rPr>
              <w:t>Kravnr:</w:t>
            </w:r>
          </w:p>
        </w:tc>
        <w:tc>
          <w:tcPr>
            <w:tcW w:w="1239" w:type="dxa"/>
            <w:shd w:val="clear" w:color="auto" w:fill="EAEAEA" w:themeFill="background2"/>
          </w:tcPr>
          <w:p w14:paraId="46D1EA17" w14:textId="77777777" w:rsidR="00ED00B8" w:rsidRPr="00F05515" w:rsidRDefault="00ED00B8" w:rsidP="00774D0B">
            <w:pPr>
              <w:jc w:val="center"/>
              <w:rPr>
                <w:b/>
                <w:sz w:val="20"/>
              </w:rPr>
            </w:pPr>
            <w:r w:rsidRPr="00F05515">
              <w:rPr>
                <w:b/>
                <w:sz w:val="20"/>
              </w:rPr>
              <w:t>Kravkode</w:t>
            </w:r>
          </w:p>
        </w:tc>
        <w:tc>
          <w:tcPr>
            <w:tcW w:w="1457" w:type="dxa"/>
            <w:shd w:val="clear" w:color="auto" w:fill="EAEAEA" w:themeFill="background2"/>
          </w:tcPr>
          <w:p w14:paraId="7E0E3F81" w14:textId="77777777" w:rsidR="00ED00B8" w:rsidRPr="00F05515" w:rsidRDefault="00ED00B8" w:rsidP="00774D0B">
            <w:pPr>
              <w:rPr>
                <w:b/>
                <w:sz w:val="20"/>
              </w:rPr>
            </w:pPr>
            <w:r w:rsidRPr="00F05515">
              <w:rPr>
                <w:b/>
                <w:sz w:val="20"/>
              </w:rPr>
              <w:t>Svarkode:</w:t>
            </w:r>
          </w:p>
        </w:tc>
        <w:tc>
          <w:tcPr>
            <w:tcW w:w="5215" w:type="dxa"/>
            <w:shd w:val="clear" w:color="auto" w:fill="EAEAEA" w:themeFill="background2"/>
          </w:tcPr>
          <w:p w14:paraId="03A73F30" w14:textId="77777777" w:rsidR="00ED00B8" w:rsidRPr="00F05515" w:rsidRDefault="00ED00B8" w:rsidP="00774D0B">
            <w:pPr>
              <w:rPr>
                <w:b/>
                <w:sz w:val="20"/>
              </w:rPr>
            </w:pPr>
            <w:r w:rsidRPr="00F05515">
              <w:rPr>
                <w:b/>
                <w:sz w:val="20"/>
              </w:rPr>
              <w:t>Beskrivelse:</w:t>
            </w:r>
          </w:p>
        </w:tc>
      </w:tr>
      <w:tr w:rsidR="00ED00B8" w:rsidRPr="005B3725" w14:paraId="4F0A2665" w14:textId="77777777" w:rsidTr="00774D0B">
        <w:trPr>
          <w:trHeight w:val="567"/>
        </w:trPr>
        <w:tc>
          <w:tcPr>
            <w:tcW w:w="1019" w:type="dxa"/>
          </w:tcPr>
          <w:p w14:paraId="3E5A2A94" w14:textId="77777777" w:rsidR="00ED00B8" w:rsidRPr="002D0CD0" w:rsidRDefault="00ED00B8" w:rsidP="00774D0B">
            <w:pPr>
              <w:jc w:val="center"/>
              <w:rPr>
                <w:sz w:val="18"/>
                <w:szCs w:val="18"/>
              </w:rPr>
            </w:pPr>
          </w:p>
        </w:tc>
        <w:tc>
          <w:tcPr>
            <w:tcW w:w="1239" w:type="dxa"/>
          </w:tcPr>
          <w:p w14:paraId="242032FA" w14:textId="77777777" w:rsidR="00ED00B8" w:rsidRPr="002D0CD0" w:rsidRDefault="00ED00B8" w:rsidP="00774D0B">
            <w:pPr>
              <w:jc w:val="center"/>
              <w:rPr>
                <w:sz w:val="18"/>
                <w:szCs w:val="18"/>
              </w:rPr>
            </w:pPr>
          </w:p>
        </w:tc>
        <w:tc>
          <w:tcPr>
            <w:tcW w:w="1457" w:type="dxa"/>
          </w:tcPr>
          <w:p w14:paraId="0250780A" w14:textId="77777777" w:rsidR="00ED00B8" w:rsidRDefault="00ED00B8" w:rsidP="00774D0B">
            <w:pPr>
              <w:rPr>
                <w:sz w:val="18"/>
                <w:szCs w:val="18"/>
              </w:rPr>
            </w:pPr>
          </w:p>
        </w:tc>
        <w:tc>
          <w:tcPr>
            <w:tcW w:w="5215" w:type="dxa"/>
          </w:tcPr>
          <w:p w14:paraId="6419DB97" w14:textId="77777777" w:rsidR="00ED00B8" w:rsidRPr="005B3725" w:rsidRDefault="00ED00B8" w:rsidP="00774D0B">
            <w:pPr>
              <w:rPr>
                <w:sz w:val="18"/>
                <w:szCs w:val="18"/>
              </w:rPr>
            </w:pPr>
          </w:p>
        </w:tc>
      </w:tr>
    </w:tbl>
    <w:p w14:paraId="0940BC99" w14:textId="77777777" w:rsidR="00ED00B8" w:rsidRPr="00ED00B8" w:rsidRDefault="00ED00B8" w:rsidP="00ED00B8"/>
    <w:p w14:paraId="1DD7BC34" w14:textId="05C1F985" w:rsidR="00ED00B8" w:rsidRDefault="00ED00B8" w:rsidP="00ED00B8">
      <w:pPr>
        <w:pStyle w:val="Overskrift3"/>
      </w:pPr>
      <w:bookmarkStart w:id="121" w:name="_Toc421110736"/>
      <w:bookmarkStart w:id="122" w:name="_Toc475611446"/>
      <w:bookmarkStart w:id="123" w:name="_Toc475613482"/>
      <w:bookmarkStart w:id="124" w:name="_Toc476233659"/>
      <w:r w:rsidRPr="00ED00B8">
        <w:t>Sikkerhet for tilgang til kildekode mv</w:t>
      </w:r>
      <w:bookmarkEnd w:id="121"/>
      <w:r w:rsidRPr="00ED00B8">
        <w:t>, jf. avtalens punkt 10.2.2</w:t>
      </w:r>
      <w:bookmarkEnd w:id="122"/>
      <w:bookmarkEnd w:id="123"/>
      <w:bookmarkEnd w:id="124"/>
    </w:p>
    <w:p w14:paraId="7D8E11B2" w14:textId="598D7D6F" w:rsidR="00ED00B8" w:rsidRDefault="00ED00B8" w:rsidP="00ED00B8"/>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ED00B8" w:rsidRPr="008F5272" w14:paraId="4166C950" w14:textId="77777777" w:rsidTr="00774D0B">
        <w:trPr>
          <w:tblHeader/>
        </w:trPr>
        <w:tc>
          <w:tcPr>
            <w:tcW w:w="1019" w:type="dxa"/>
            <w:shd w:val="clear" w:color="auto" w:fill="EAEAEA" w:themeFill="background2"/>
          </w:tcPr>
          <w:p w14:paraId="05F1ABE6" w14:textId="77777777" w:rsidR="00ED00B8" w:rsidRPr="00F05515" w:rsidRDefault="00ED00B8" w:rsidP="00774D0B">
            <w:pPr>
              <w:jc w:val="center"/>
              <w:rPr>
                <w:b/>
                <w:sz w:val="20"/>
              </w:rPr>
            </w:pPr>
            <w:r w:rsidRPr="00F05515">
              <w:rPr>
                <w:b/>
                <w:sz w:val="20"/>
              </w:rPr>
              <w:t>Kravnr:</w:t>
            </w:r>
          </w:p>
        </w:tc>
        <w:tc>
          <w:tcPr>
            <w:tcW w:w="1239" w:type="dxa"/>
            <w:shd w:val="clear" w:color="auto" w:fill="EAEAEA" w:themeFill="background2"/>
          </w:tcPr>
          <w:p w14:paraId="235C4E4E" w14:textId="77777777" w:rsidR="00ED00B8" w:rsidRPr="00F05515" w:rsidRDefault="00ED00B8" w:rsidP="00774D0B">
            <w:pPr>
              <w:jc w:val="center"/>
              <w:rPr>
                <w:b/>
                <w:sz w:val="20"/>
              </w:rPr>
            </w:pPr>
            <w:r w:rsidRPr="00F05515">
              <w:rPr>
                <w:b/>
                <w:sz w:val="20"/>
              </w:rPr>
              <w:t>Kravkode</w:t>
            </w:r>
          </w:p>
        </w:tc>
        <w:tc>
          <w:tcPr>
            <w:tcW w:w="1457" w:type="dxa"/>
            <w:shd w:val="clear" w:color="auto" w:fill="EAEAEA" w:themeFill="background2"/>
          </w:tcPr>
          <w:p w14:paraId="2734BF35" w14:textId="77777777" w:rsidR="00ED00B8" w:rsidRPr="00F05515" w:rsidRDefault="00ED00B8" w:rsidP="00774D0B">
            <w:pPr>
              <w:rPr>
                <w:b/>
                <w:sz w:val="20"/>
              </w:rPr>
            </w:pPr>
            <w:r w:rsidRPr="00F05515">
              <w:rPr>
                <w:b/>
                <w:sz w:val="20"/>
              </w:rPr>
              <w:t>Svarkode:</w:t>
            </w:r>
          </w:p>
        </w:tc>
        <w:tc>
          <w:tcPr>
            <w:tcW w:w="5215" w:type="dxa"/>
            <w:shd w:val="clear" w:color="auto" w:fill="EAEAEA" w:themeFill="background2"/>
          </w:tcPr>
          <w:p w14:paraId="2D9828ED" w14:textId="77777777" w:rsidR="00ED00B8" w:rsidRPr="00F05515" w:rsidRDefault="00ED00B8" w:rsidP="00774D0B">
            <w:pPr>
              <w:rPr>
                <w:b/>
                <w:sz w:val="20"/>
              </w:rPr>
            </w:pPr>
            <w:r w:rsidRPr="00F05515">
              <w:rPr>
                <w:b/>
                <w:sz w:val="20"/>
              </w:rPr>
              <w:t>Beskrivelse:</w:t>
            </w:r>
          </w:p>
        </w:tc>
      </w:tr>
      <w:tr w:rsidR="00ED00B8" w:rsidRPr="005B3725" w14:paraId="2B033DEF" w14:textId="77777777" w:rsidTr="00774D0B">
        <w:trPr>
          <w:trHeight w:val="567"/>
        </w:trPr>
        <w:tc>
          <w:tcPr>
            <w:tcW w:w="1019" w:type="dxa"/>
          </w:tcPr>
          <w:p w14:paraId="1F45EB44" w14:textId="77777777" w:rsidR="00ED00B8" w:rsidRPr="002D0CD0" w:rsidRDefault="00ED00B8" w:rsidP="00774D0B">
            <w:pPr>
              <w:jc w:val="center"/>
              <w:rPr>
                <w:sz w:val="18"/>
                <w:szCs w:val="18"/>
              </w:rPr>
            </w:pPr>
          </w:p>
        </w:tc>
        <w:tc>
          <w:tcPr>
            <w:tcW w:w="1239" w:type="dxa"/>
          </w:tcPr>
          <w:p w14:paraId="585F4414" w14:textId="77777777" w:rsidR="00ED00B8" w:rsidRPr="002D0CD0" w:rsidRDefault="00ED00B8" w:rsidP="00774D0B">
            <w:pPr>
              <w:jc w:val="center"/>
              <w:rPr>
                <w:sz w:val="18"/>
                <w:szCs w:val="18"/>
              </w:rPr>
            </w:pPr>
          </w:p>
        </w:tc>
        <w:tc>
          <w:tcPr>
            <w:tcW w:w="1457" w:type="dxa"/>
          </w:tcPr>
          <w:p w14:paraId="59C38BD4" w14:textId="77777777" w:rsidR="00ED00B8" w:rsidRDefault="00ED00B8" w:rsidP="00774D0B">
            <w:pPr>
              <w:rPr>
                <w:sz w:val="18"/>
                <w:szCs w:val="18"/>
              </w:rPr>
            </w:pPr>
          </w:p>
        </w:tc>
        <w:tc>
          <w:tcPr>
            <w:tcW w:w="5215" w:type="dxa"/>
          </w:tcPr>
          <w:p w14:paraId="3DD838AE" w14:textId="77777777" w:rsidR="00ED00B8" w:rsidRPr="005B3725" w:rsidRDefault="00ED00B8" w:rsidP="00774D0B">
            <w:pPr>
              <w:rPr>
                <w:sz w:val="18"/>
                <w:szCs w:val="18"/>
              </w:rPr>
            </w:pPr>
          </w:p>
        </w:tc>
      </w:tr>
    </w:tbl>
    <w:p w14:paraId="24120130" w14:textId="77777777" w:rsidR="00ED00B8" w:rsidRPr="00ED00B8" w:rsidRDefault="00ED00B8" w:rsidP="00ED00B8"/>
    <w:p w14:paraId="1D62787E" w14:textId="0854DE7B" w:rsidR="00ED00B8" w:rsidRDefault="00ED00B8" w:rsidP="00ED00B8">
      <w:pPr>
        <w:pStyle w:val="Overskrift3"/>
      </w:pPr>
      <w:bookmarkStart w:id="125" w:name="_Toc421110750"/>
      <w:bookmarkStart w:id="126" w:name="_Toc475611447"/>
      <w:bookmarkStart w:id="127" w:name="_Toc475613483"/>
      <w:bookmarkStart w:id="128" w:name="_Toc476233660"/>
      <w:r w:rsidRPr="00ED00B8">
        <w:lastRenderedPageBreak/>
        <w:t>Leverandørens verktøy og metodegrunnlag</w:t>
      </w:r>
      <w:bookmarkEnd w:id="125"/>
      <w:r w:rsidRPr="00ED00B8">
        <w:t>, jf. avtalens punkt 10.6</w:t>
      </w:r>
      <w:bookmarkEnd w:id="126"/>
      <w:bookmarkEnd w:id="127"/>
      <w:bookmarkEnd w:id="128"/>
    </w:p>
    <w:p w14:paraId="3AE7C264" w14:textId="77777777" w:rsidR="00ED00B8" w:rsidRPr="00ED00B8" w:rsidRDefault="00ED00B8" w:rsidP="00ED00B8"/>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ED00B8" w:rsidRPr="008F5272" w14:paraId="24C09744" w14:textId="77777777" w:rsidTr="00774D0B">
        <w:trPr>
          <w:tblHeader/>
        </w:trPr>
        <w:tc>
          <w:tcPr>
            <w:tcW w:w="1019" w:type="dxa"/>
            <w:shd w:val="clear" w:color="auto" w:fill="EAEAEA" w:themeFill="background2"/>
          </w:tcPr>
          <w:p w14:paraId="24E54D0C" w14:textId="77777777" w:rsidR="00ED00B8" w:rsidRPr="00F05515" w:rsidRDefault="00ED00B8" w:rsidP="00774D0B">
            <w:pPr>
              <w:jc w:val="center"/>
              <w:rPr>
                <w:b/>
                <w:sz w:val="20"/>
              </w:rPr>
            </w:pPr>
            <w:r w:rsidRPr="00F05515">
              <w:rPr>
                <w:b/>
                <w:sz w:val="20"/>
              </w:rPr>
              <w:t>Kravnr:</w:t>
            </w:r>
          </w:p>
        </w:tc>
        <w:tc>
          <w:tcPr>
            <w:tcW w:w="1239" w:type="dxa"/>
            <w:shd w:val="clear" w:color="auto" w:fill="EAEAEA" w:themeFill="background2"/>
          </w:tcPr>
          <w:p w14:paraId="0BC99636" w14:textId="77777777" w:rsidR="00ED00B8" w:rsidRPr="00F05515" w:rsidRDefault="00ED00B8" w:rsidP="00774D0B">
            <w:pPr>
              <w:jc w:val="center"/>
              <w:rPr>
                <w:b/>
                <w:sz w:val="20"/>
              </w:rPr>
            </w:pPr>
            <w:r w:rsidRPr="00F05515">
              <w:rPr>
                <w:b/>
                <w:sz w:val="20"/>
              </w:rPr>
              <w:t>Kravkode</w:t>
            </w:r>
          </w:p>
        </w:tc>
        <w:tc>
          <w:tcPr>
            <w:tcW w:w="1457" w:type="dxa"/>
            <w:shd w:val="clear" w:color="auto" w:fill="EAEAEA" w:themeFill="background2"/>
          </w:tcPr>
          <w:p w14:paraId="4F9448B8" w14:textId="77777777" w:rsidR="00ED00B8" w:rsidRPr="00F05515" w:rsidRDefault="00ED00B8" w:rsidP="00774D0B">
            <w:pPr>
              <w:rPr>
                <w:b/>
                <w:sz w:val="20"/>
              </w:rPr>
            </w:pPr>
            <w:r w:rsidRPr="00F05515">
              <w:rPr>
                <w:b/>
                <w:sz w:val="20"/>
              </w:rPr>
              <w:t>Svarkode:</w:t>
            </w:r>
          </w:p>
        </w:tc>
        <w:tc>
          <w:tcPr>
            <w:tcW w:w="5215" w:type="dxa"/>
            <w:shd w:val="clear" w:color="auto" w:fill="EAEAEA" w:themeFill="background2"/>
          </w:tcPr>
          <w:p w14:paraId="06B6900B" w14:textId="77777777" w:rsidR="00ED00B8" w:rsidRPr="00F05515" w:rsidRDefault="00ED00B8" w:rsidP="00774D0B">
            <w:pPr>
              <w:rPr>
                <w:b/>
                <w:sz w:val="20"/>
              </w:rPr>
            </w:pPr>
            <w:r w:rsidRPr="00F05515">
              <w:rPr>
                <w:b/>
                <w:sz w:val="20"/>
              </w:rPr>
              <w:t>Beskrivelse:</w:t>
            </w:r>
          </w:p>
        </w:tc>
      </w:tr>
      <w:tr w:rsidR="00ED00B8" w:rsidRPr="005B3725" w14:paraId="105A33C3" w14:textId="77777777" w:rsidTr="00774D0B">
        <w:trPr>
          <w:trHeight w:val="567"/>
        </w:trPr>
        <w:tc>
          <w:tcPr>
            <w:tcW w:w="1019" w:type="dxa"/>
          </w:tcPr>
          <w:p w14:paraId="0B77D80F" w14:textId="77777777" w:rsidR="00ED00B8" w:rsidRPr="002D0CD0" w:rsidRDefault="00ED00B8" w:rsidP="00774D0B">
            <w:pPr>
              <w:jc w:val="center"/>
              <w:rPr>
                <w:sz w:val="18"/>
                <w:szCs w:val="18"/>
              </w:rPr>
            </w:pPr>
          </w:p>
        </w:tc>
        <w:tc>
          <w:tcPr>
            <w:tcW w:w="1239" w:type="dxa"/>
          </w:tcPr>
          <w:p w14:paraId="0FA86E73" w14:textId="77777777" w:rsidR="00ED00B8" w:rsidRPr="002D0CD0" w:rsidRDefault="00ED00B8" w:rsidP="00774D0B">
            <w:pPr>
              <w:jc w:val="center"/>
              <w:rPr>
                <w:sz w:val="18"/>
                <w:szCs w:val="18"/>
              </w:rPr>
            </w:pPr>
          </w:p>
        </w:tc>
        <w:tc>
          <w:tcPr>
            <w:tcW w:w="1457" w:type="dxa"/>
          </w:tcPr>
          <w:p w14:paraId="4BA1F1B1" w14:textId="77777777" w:rsidR="00ED00B8" w:rsidRDefault="00ED00B8" w:rsidP="00774D0B">
            <w:pPr>
              <w:rPr>
                <w:sz w:val="18"/>
                <w:szCs w:val="18"/>
              </w:rPr>
            </w:pPr>
          </w:p>
        </w:tc>
        <w:tc>
          <w:tcPr>
            <w:tcW w:w="5215" w:type="dxa"/>
          </w:tcPr>
          <w:p w14:paraId="1EC1EAD2" w14:textId="77777777" w:rsidR="00ED00B8" w:rsidRPr="005B3725" w:rsidRDefault="00ED00B8" w:rsidP="00774D0B">
            <w:pPr>
              <w:rPr>
                <w:sz w:val="18"/>
                <w:szCs w:val="18"/>
              </w:rPr>
            </w:pPr>
          </w:p>
        </w:tc>
      </w:tr>
    </w:tbl>
    <w:p w14:paraId="3B2D443C" w14:textId="7C276082" w:rsidR="00ED00B8" w:rsidRPr="00ED00B8" w:rsidRDefault="00ED00B8" w:rsidP="00ED00B8"/>
    <w:p w14:paraId="4D752D6D" w14:textId="050626AC" w:rsidR="00ED00B8" w:rsidRDefault="00ED00B8" w:rsidP="00ED00B8">
      <w:pPr>
        <w:pStyle w:val="Overskrift2"/>
      </w:pPr>
      <w:bookmarkStart w:id="129" w:name="_Toc475611448"/>
      <w:bookmarkStart w:id="130" w:name="_Toc475613484"/>
      <w:bookmarkStart w:id="131" w:name="_Toc476233661"/>
      <w:r>
        <w:t>Spesifisering av øvrige krav, jf. avtalens punkt 1.1</w:t>
      </w:r>
      <w:bookmarkEnd w:id="129"/>
      <w:bookmarkEnd w:id="130"/>
      <w:bookmarkEnd w:id="131"/>
    </w:p>
    <w:p w14:paraId="03D4E7ED" w14:textId="33DB4C0C" w:rsidR="00CD325E" w:rsidRDefault="00CD325E" w:rsidP="00CD325E">
      <w:pPr>
        <w:pStyle w:val="Overskrift3"/>
        <w:tabs>
          <w:tab w:val="left" w:pos="709"/>
        </w:tabs>
      </w:pPr>
      <w:r>
        <w:tab/>
      </w:r>
      <w:bookmarkStart w:id="132" w:name="_Toc475611449"/>
      <w:bookmarkStart w:id="133" w:name="_Toc475613485"/>
      <w:bookmarkStart w:id="134" w:name="_Toc476233662"/>
      <w:r>
        <w:t>Arkitektur</w:t>
      </w:r>
      <w:bookmarkEnd w:id="132"/>
      <w:bookmarkEnd w:id="133"/>
      <w:bookmarkEnd w:id="134"/>
    </w:p>
    <w:p w14:paraId="7F013BC0" w14:textId="21361982" w:rsidR="00CD325E" w:rsidRDefault="00CD325E" w:rsidP="00CD325E"/>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CD325E" w:rsidRPr="008F5272" w14:paraId="07B2AEBF" w14:textId="77777777" w:rsidTr="00774D0B">
        <w:trPr>
          <w:tblHeader/>
        </w:trPr>
        <w:tc>
          <w:tcPr>
            <w:tcW w:w="1019" w:type="dxa"/>
            <w:shd w:val="clear" w:color="auto" w:fill="EAEAEA" w:themeFill="background2"/>
          </w:tcPr>
          <w:p w14:paraId="25B1E0B6" w14:textId="77777777" w:rsidR="00CD325E" w:rsidRPr="00F05515" w:rsidRDefault="00CD325E" w:rsidP="00774D0B">
            <w:pPr>
              <w:jc w:val="center"/>
              <w:rPr>
                <w:b/>
                <w:sz w:val="20"/>
              </w:rPr>
            </w:pPr>
            <w:r w:rsidRPr="00F05515">
              <w:rPr>
                <w:b/>
                <w:sz w:val="20"/>
              </w:rPr>
              <w:t>Kravnr:</w:t>
            </w:r>
          </w:p>
        </w:tc>
        <w:tc>
          <w:tcPr>
            <w:tcW w:w="1239" w:type="dxa"/>
            <w:shd w:val="clear" w:color="auto" w:fill="EAEAEA" w:themeFill="background2"/>
          </w:tcPr>
          <w:p w14:paraId="34066C7A" w14:textId="77777777" w:rsidR="00CD325E" w:rsidRPr="00F05515" w:rsidRDefault="00CD325E" w:rsidP="00774D0B">
            <w:pPr>
              <w:jc w:val="center"/>
              <w:rPr>
                <w:b/>
                <w:sz w:val="20"/>
              </w:rPr>
            </w:pPr>
            <w:r w:rsidRPr="00F05515">
              <w:rPr>
                <w:b/>
                <w:sz w:val="20"/>
              </w:rPr>
              <w:t>Kravkode</w:t>
            </w:r>
          </w:p>
        </w:tc>
        <w:tc>
          <w:tcPr>
            <w:tcW w:w="1457" w:type="dxa"/>
            <w:shd w:val="clear" w:color="auto" w:fill="EAEAEA" w:themeFill="background2"/>
          </w:tcPr>
          <w:p w14:paraId="757C4D4C" w14:textId="77777777" w:rsidR="00CD325E" w:rsidRPr="00F05515" w:rsidRDefault="00CD325E" w:rsidP="00774D0B">
            <w:pPr>
              <w:rPr>
                <w:b/>
                <w:sz w:val="20"/>
              </w:rPr>
            </w:pPr>
            <w:r w:rsidRPr="00F05515">
              <w:rPr>
                <w:b/>
                <w:sz w:val="20"/>
              </w:rPr>
              <w:t>Svarkode:</w:t>
            </w:r>
          </w:p>
        </w:tc>
        <w:tc>
          <w:tcPr>
            <w:tcW w:w="5215" w:type="dxa"/>
            <w:shd w:val="clear" w:color="auto" w:fill="EAEAEA" w:themeFill="background2"/>
          </w:tcPr>
          <w:p w14:paraId="3CAE59AA" w14:textId="77777777" w:rsidR="00CD325E" w:rsidRPr="00F05515" w:rsidRDefault="00CD325E" w:rsidP="00774D0B">
            <w:pPr>
              <w:rPr>
                <w:b/>
                <w:sz w:val="20"/>
              </w:rPr>
            </w:pPr>
            <w:r w:rsidRPr="00F05515">
              <w:rPr>
                <w:b/>
                <w:sz w:val="20"/>
              </w:rPr>
              <w:t>Beskrivelse:</w:t>
            </w:r>
          </w:p>
        </w:tc>
      </w:tr>
      <w:tr w:rsidR="00CD325E" w:rsidRPr="005B3725" w14:paraId="41983EDE" w14:textId="77777777" w:rsidTr="00774D0B">
        <w:trPr>
          <w:trHeight w:val="567"/>
        </w:trPr>
        <w:tc>
          <w:tcPr>
            <w:tcW w:w="1019" w:type="dxa"/>
          </w:tcPr>
          <w:p w14:paraId="6CE67CA6" w14:textId="77777777" w:rsidR="00CD325E" w:rsidRPr="002D0CD0" w:rsidRDefault="00CD325E" w:rsidP="00774D0B">
            <w:pPr>
              <w:jc w:val="center"/>
              <w:rPr>
                <w:sz w:val="18"/>
                <w:szCs w:val="18"/>
              </w:rPr>
            </w:pPr>
          </w:p>
        </w:tc>
        <w:tc>
          <w:tcPr>
            <w:tcW w:w="1239" w:type="dxa"/>
          </w:tcPr>
          <w:p w14:paraId="6148CD09" w14:textId="77777777" w:rsidR="00CD325E" w:rsidRPr="002D0CD0" w:rsidRDefault="00CD325E" w:rsidP="00774D0B">
            <w:pPr>
              <w:jc w:val="center"/>
              <w:rPr>
                <w:sz w:val="18"/>
                <w:szCs w:val="18"/>
              </w:rPr>
            </w:pPr>
          </w:p>
        </w:tc>
        <w:tc>
          <w:tcPr>
            <w:tcW w:w="1457" w:type="dxa"/>
          </w:tcPr>
          <w:p w14:paraId="40EEBF4A" w14:textId="77777777" w:rsidR="00CD325E" w:rsidRDefault="00CD325E" w:rsidP="00774D0B">
            <w:pPr>
              <w:rPr>
                <w:sz w:val="18"/>
                <w:szCs w:val="18"/>
              </w:rPr>
            </w:pPr>
          </w:p>
        </w:tc>
        <w:tc>
          <w:tcPr>
            <w:tcW w:w="5215" w:type="dxa"/>
          </w:tcPr>
          <w:p w14:paraId="222D5EBD" w14:textId="77777777" w:rsidR="00CD325E" w:rsidRPr="005B3725" w:rsidRDefault="00CD325E" w:rsidP="00774D0B">
            <w:pPr>
              <w:rPr>
                <w:sz w:val="18"/>
                <w:szCs w:val="18"/>
              </w:rPr>
            </w:pPr>
          </w:p>
        </w:tc>
      </w:tr>
    </w:tbl>
    <w:p w14:paraId="337D5610" w14:textId="77777777" w:rsidR="00CD325E" w:rsidRPr="00CD325E" w:rsidRDefault="00CD325E" w:rsidP="00CD325E"/>
    <w:p w14:paraId="506BF073" w14:textId="0D793A98" w:rsidR="00CD325E" w:rsidRDefault="00CD325E" w:rsidP="00CD325E">
      <w:pPr>
        <w:pStyle w:val="Overskrift3"/>
      </w:pPr>
      <w:bookmarkStart w:id="135" w:name="_Toc475611450"/>
      <w:bookmarkStart w:id="136" w:name="_Toc475613486"/>
      <w:bookmarkStart w:id="137" w:name="_Toc476233663"/>
      <w:r>
        <w:t>Transisjon og transformasjon (Endringsledelse)</w:t>
      </w:r>
      <w:bookmarkEnd w:id="135"/>
      <w:bookmarkEnd w:id="136"/>
      <w:bookmarkEnd w:id="137"/>
    </w:p>
    <w:p w14:paraId="7EC993A9" w14:textId="41BF113C" w:rsidR="00CD325E" w:rsidRDefault="00CD325E" w:rsidP="00CD325E"/>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CD325E" w:rsidRPr="008F5272" w14:paraId="69D084E6" w14:textId="77777777" w:rsidTr="00774D0B">
        <w:trPr>
          <w:tblHeader/>
        </w:trPr>
        <w:tc>
          <w:tcPr>
            <w:tcW w:w="1019" w:type="dxa"/>
            <w:shd w:val="clear" w:color="auto" w:fill="EAEAEA" w:themeFill="background2"/>
          </w:tcPr>
          <w:p w14:paraId="0FDCE748" w14:textId="77777777" w:rsidR="00CD325E" w:rsidRPr="00F05515" w:rsidRDefault="00CD325E" w:rsidP="00774D0B">
            <w:pPr>
              <w:jc w:val="center"/>
              <w:rPr>
                <w:b/>
                <w:sz w:val="20"/>
              </w:rPr>
            </w:pPr>
            <w:r w:rsidRPr="00F05515">
              <w:rPr>
                <w:b/>
                <w:sz w:val="20"/>
              </w:rPr>
              <w:t>Kravnr:</w:t>
            </w:r>
          </w:p>
        </w:tc>
        <w:tc>
          <w:tcPr>
            <w:tcW w:w="1239" w:type="dxa"/>
            <w:shd w:val="clear" w:color="auto" w:fill="EAEAEA" w:themeFill="background2"/>
          </w:tcPr>
          <w:p w14:paraId="28A15C1F" w14:textId="77777777" w:rsidR="00CD325E" w:rsidRPr="00F05515" w:rsidRDefault="00CD325E" w:rsidP="00774D0B">
            <w:pPr>
              <w:jc w:val="center"/>
              <w:rPr>
                <w:b/>
                <w:sz w:val="20"/>
              </w:rPr>
            </w:pPr>
            <w:r w:rsidRPr="00F05515">
              <w:rPr>
                <w:b/>
                <w:sz w:val="20"/>
              </w:rPr>
              <w:t>Kravkode</w:t>
            </w:r>
          </w:p>
        </w:tc>
        <w:tc>
          <w:tcPr>
            <w:tcW w:w="1457" w:type="dxa"/>
            <w:shd w:val="clear" w:color="auto" w:fill="EAEAEA" w:themeFill="background2"/>
          </w:tcPr>
          <w:p w14:paraId="5157D61F" w14:textId="77777777" w:rsidR="00CD325E" w:rsidRPr="00F05515" w:rsidRDefault="00CD325E" w:rsidP="00774D0B">
            <w:pPr>
              <w:rPr>
                <w:b/>
                <w:sz w:val="20"/>
              </w:rPr>
            </w:pPr>
            <w:r w:rsidRPr="00F05515">
              <w:rPr>
                <w:b/>
                <w:sz w:val="20"/>
              </w:rPr>
              <w:t>Svarkode:</w:t>
            </w:r>
          </w:p>
        </w:tc>
        <w:tc>
          <w:tcPr>
            <w:tcW w:w="5215" w:type="dxa"/>
            <w:shd w:val="clear" w:color="auto" w:fill="EAEAEA" w:themeFill="background2"/>
          </w:tcPr>
          <w:p w14:paraId="31BE3A54" w14:textId="77777777" w:rsidR="00CD325E" w:rsidRPr="00F05515" w:rsidRDefault="00CD325E" w:rsidP="00774D0B">
            <w:pPr>
              <w:rPr>
                <w:b/>
                <w:sz w:val="20"/>
              </w:rPr>
            </w:pPr>
            <w:r w:rsidRPr="00F05515">
              <w:rPr>
                <w:b/>
                <w:sz w:val="20"/>
              </w:rPr>
              <w:t>Beskrivelse:</w:t>
            </w:r>
          </w:p>
        </w:tc>
      </w:tr>
      <w:tr w:rsidR="00CD325E" w:rsidRPr="005B3725" w14:paraId="33D4C41C" w14:textId="77777777" w:rsidTr="00774D0B">
        <w:trPr>
          <w:trHeight w:val="567"/>
        </w:trPr>
        <w:tc>
          <w:tcPr>
            <w:tcW w:w="1019" w:type="dxa"/>
          </w:tcPr>
          <w:p w14:paraId="7F876A54" w14:textId="77777777" w:rsidR="00CD325E" w:rsidRPr="002D0CD0" w:rsidRDefault="00CD325E" w:rsidP="00774D0B">
            <w:pPr>
              <w:jc w:val="center"/>
              <w:rPr>
                <w:sz w:val="18"/>
                <w:szCs w:val="18"/>
              </w:rPr>
            </w:pPr>
          </w:p>
        </w:tc>
        <w:tc>
          <w:tcPr>
            <w:tcW w:w="1239" w:type="dxa"/>
          </w:tcPr>
          <w:p w14:paraId="0907259C" w14:textId="77777777" w:rsidR="00CD325E" w:rsidRPr="002D0CD0" w:rsidRDefault="00CD325E" w:rsidP="00774D0B">
            <w:pPr>
              <w:jc w:val="center"/>
              <w:rPr>
                <w:sz w:val="18"/>
                <w:szCs w:val="18"/>
              </w:rPr>
            </w:pPr>
          </w:p>
        </w:tc>
        <w:tc>
          <w:tcPr>
            <w:tcW w:w="1457" w:type="dxa"/>
          </w:tcPr>
          <w:p w14:paraId="723A8658" w14:textId="77777777" w:rsidR="00CD325E" w:rsidRDefault="00CD325E" w:rsidP="00774D0B">
            <w:pPr>
              <w:rPr>
                <w:sz w:val="18"/>
                <w:szCs w:val="18"/>
              </w:rPr>
            </w:pPr>
          </w:p>
        </w:tc>
        <w:tc>
          <w:tcPr>
            <w:tcW w:w="5215" w:type="dxa"/>
          </w:tcPr>
          <w:p w14:paraId="4A40D268" w14:textId="77777777" w:rsidR="00CD325E" w:rsidRPr="005B3725" w:rsidRDefault="00CD325E" w:rsidP="00774D0B">
            <w:pPr>
              <w:rPr>
                <w:sz w:val="18"/>
                <w:szCs w:val="18"/>
              </w:rPr>
            </w:pPr>
          </w:p>
        </w:tc>
      </w:tr>
    </w:tbl>
    <w:p w14:paraId="5A050CBA" w14:textId="77777777" w:rsidR="00CD325E" w:rsidRPr="00CD325E" w:rsidRDefault="00CD325E" w:rsidP="00CD325E"/>
    <w:p w14:paraId="3B10CD1D" w14:textId="77777777" w:rsidR="00CD325E" w:rsidRDefault="00CD325E" w:rsidP="00CD325E">
      <w:pPr>
        <w:pStyle w:val="Overskrift3"/>
      </w:pPr>
      <w:bookmarkStart w:id="138" w:name="_Toc475611451"/>
      <w:bookmarkStart w:id="139" w:name="_Toc475613487"/>
      <w:bookmarkStart w:id="140" w:name="_Toc476233664"/>
      <w:r>
        <w:t>Opsjoner</w:t>
      </w:r>
      <w:bookmarkEnd w:id="138"/>
      <w:bookmarkEnd w:id="139"/>
      <w:bookmarkEnd w:id="140"/>
    </w:p>
    <w:p w14:paraId="580653DF" w14:textId="4F3328A2" w:rsidR="00CD325E" w:rsidRDefault="00CD325E" w:rsidP="00CD325E">
      <w:pPr>
        <w:pStyle w:val="Overskrift4"/>
      </w:pPr>
      <w:bookmarkStart w:id="141" w:name="_Toc475613488"/>
      <w:bookmarkStart w:id="142" w:name="_Toc476233665"/>
      <w:r>
        <w:t>Brukergrensesnitt</w:t>
      </w:r>
      <w:bookmarkEnd w:id="141"/>
      <w:bookmarkEnd w:id="142"/>
    </w:p>
    <w:p w14:paraId="78AAA5FD" w14:textId="262D63D6" w:rsidR="00CD325E" w:rsidRDefault="00CD325E" w:rsidP="00CD325E"/>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CD325E" w:rsidRPr="008F5272" w14:paraId="56BE3284" w14:textId="77777777" w:rsidTr="00774D0B">
        <w:trPr>
          <w:tblHeader/>
        </w:trPr>
        <w:tc>
          <w:tcPr>
            <w:tcW w:w="1019" w:type="dxa"/>
            <w:shd w:val="clear" w:color="auto" w:fill="EAEAEA" w:themeFill="background2"/>
          </w:tcPr>
          <w:p w14:paraId="61F17AA9" w14:textId="77777777" w:rsidR="00CD325E" w:rsidRPr="00F05515" w:rsidRDefault="00CD325E" w:rsidP="00774D0B">
            <w:pPr>
              <w:jc w:val="center"/>
              <w:rPr>
                <w:b/>
                <w:sz w:val="20"/>
              </w:rPr>
            </w:pPr>
            <w:r w:rsidRPr="00F05515">
              <w:rPr>
                <w:b/>
                <w:sz w:val="20"/>
              </w:rPr>
              <w:t>Kravnr:</w:t>
            </w:r>
          </w:p>
        </w:tc>
        <w:tc>
          <w:tcPr>
            <w:tcW w:w="1239" w:type="dxa"/>
            <w:shd w:val="clear" w:color="auto" w:fill="EAEAEA" w:themeFill="background2"/>
          </w:tcPr>
          <w:p w14:paraId="07FB8335" w14:textId="77777777" w:rsidR="00CD325E" w:rsidRPr="00F05515" w:rsidRDefault="00CD325E" w:rsidP="00774D0B">
            <w:pPr>
              <w:jc w:val="center"/>
              <w:rPr>
                <w:b/>
                <w:sz w:val="20"/>
              </w:rPr>
            </w:pPr>
            <w:r w:rsidRPr="00F05515">
              <w:rPr>
                <w:b/>
                <w:sz w:val="20"/>
              </w:rPr>
              <w:t>Kravkode</w:t>
            </w:r>
          </w:p>
        </w:tc>
        <w:tc>
          <w:tcPr>
            <w:tcW w:w="1457" w:type="dxa"/>
            <w:shd w:val="clear" w:color="auto" w:fill="EAEAEA" w:themeFill="background2"/>
          </w:tcPr>
          <w:p w14:paraId="56E54B9D" w14:textId="77777777" w:rsidR="00CD325E" w:rsidRPr="00F05515" w:rsidRDefault="00CD325E" w:rsidP="00774D0B">
            <w:pPr>
              <w:rPr>
                <w:b/>
                <w:sz w:val="20"/>
              </w:rPr>
            </w:pPr>
            <w:r w:rsidRPr="00F05515">
              <w:rPr>
                <w:b/>
                <w:sz w:val="20"/>
              </w:rPr>
              <w:t>Svarkode:</w:t>
            </w:r>
          </w:p>
        </w:tc>
        <w:tc>
          <w:tcPr>
            <w:tcW w:w="5215" w:type="dxa"/>
            <w:shd w:val="clear" w:color="auto" w:fill="EAEAEA" w:themeFill="background2"/>
          </w:tcPr>
          <w:p w14:paraId="3592AB30" w14:textId="77777777" w:rsidR="00CD325E" w:rsidRPr="00F05515" w:rsidRDefault="00CD325E" w:rsidP="00774D0B">
            <w:pPr>
              <w:rPr>
                <w:b/>
                <w:sz w:val="20"/>
              </w:rPr>
            </w:pPr>
            <w:r w:rsidRPr="00F05515">
              <w:rPr>
                <w:b/>
                <w:sz w:val="20"/>
              </w:rPr>
              <w:t>Beskrivelse:</w:t>
            </w:r>
          </w:p>
        </w:tc>
      </w:tr>
      <w:tr w:rsidR="00CD325E" w:rsidRPr="005B3725" w14:paraId="31A7FC72" w14:textId="77777777" w:rsidTr="00774D0B">
        <w:trPr>
          <w:trHeight w:val="567"/>
        </w:trPr>
        <w:tc>
          <w:tcPr>
            <w:tcW w:w="1019" w:type="dxa"/>
          </w:tcPr>
          <w:p w14:paraId="59A4E93D" w14:textId="77777777" w:rsidR="00CD325E" w:rsidRPr="002D0CD0" w:rsidRDefault="00CD325E" w:rsidP="00774D0B">
            <w:pPr>
              <w:jc w:val="center"/>
              <w:rPr>
                <w:sz w:val="18"/>
                <w:szCs w:val="18"/>
              </w:rPr>
            </w:pPr>
          </w:p>
        </w:tc>
        <w:tc>
          <w:tcPr>
            <w:tcW w:w="1239" w:type="dxa"/>
          </w:tcPr>
          <w:p w14:paraId="2694A998" w14:textId="77777777" w:rsidR="00CD325E" w:rsidRPr="002D0CD0" w:rsidRDefault="00CD325E" w:rsidP="00774D0B">
            <w:pPr>
              <w:jc w:val="center"/>
              <w:rPr>
                <w:sz w:val="18"/>
                <w:szCs w:val="18"/>
              </w:rPr>
            </w:pPr>
          </w:p>
        </w:tc>
        <w:tc>
          <w:tcPr>
            <w:tcW w:w="1457" w:type="dxa"/>
          </w:tcPr>
          <w:p w14:paraId="303AFD4B" w14:textId="77777777" w:rsidR="00CD325E" w:rsidRDefault="00CD325E" w:rsidP="00774D0B">
            <w:pPr>
              <w:rPr>
                <w:sz w:val="18"/>
                <w:szCs w:val="18"/>
              </w:rPr>
            </w:pPr>
          </w:p>
        </w:tc>
        <w:tc>
          <w:tcPr>
            <w:tcW w:w="5215" w:type="dxa"/>
          </w:tcPr>
          <w:p w14:paraId="6213EE40" w14:textId="77777777" w:rsidR="00CD325E" w:rsidRPr="005B3725" w:rsidRDefault="00CD325E" w:rsidP="00774D0B">
            <w:pPr>
              <w:rPr>
                <w:sz w:val="18"/>
                <w:szCs w:val="18"/>
              </w:rPr>
            </w:pPr>
          </w:p>
        </w:tc>
      </w:tr>
    </w:tbl>
    <w:p w14:paraId="365BC5CF" w14:textId="77777777" w:rsidR="00CD325E" w:rsidRPr="00CD325E" w:rsidRDefault="00CD325E" w:rsidP="00CD325E"/>
    <w:p w14:paraId="18A23D81" w14:textId="6F512D10" w:rsidR="00CD325E" w:rsidRDefault="00CD325E" w:rsidP="00CD325E">
      <w:pPr>
        <w:pStyle w:val="Overskrift4"/>
      </w:pPr>
      <w:bookmarkStart w:id="143" w:name="_Toc475613489"/>
      <w:bookmarkStart w:id="144" w:name="_Toc476233666"/>
      <w:r w:rsidRPr="007D22C1">
        <w:t>Teknisk drift av ny bransjeløsning</w:t>
      </w:r>
      <w:bookmarkEnd w:id="143"/>
      <w:bookmarkEnd w:id="144"/>
    </w:p>
    <w:p w14:paraId="183ABE6B" w14:textId="1916859E" w:rsidR="00CD325E" w:rsidRDefault="00CD325E" w:rsidP="00CD325E"/>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CD325E" w:rsidRPr="008F5272" w14:paraId="7909E475" w14:textId="77777777" w:rsidTr="00774D0B">
        <w:trPr>
          <w:tblHeader/>
        </w:trPr>
        <w:tc>
          <w:tcPr>
            <w:tcW w:w="1019" w:type="dxa"/>
            <w:shd w:val="clear" w:color="auto" w:fill="EAEAEA" w:themeFill="background2"/>
          </w:tcPr>
          <w:p w14:paraId="6CC04E87" w14:textId="77777777" w:rsidR="00CD325E" w:rsidRPr="00F05515" w:rsidRDefault="00CD325E" w:rsidP="00774D0B">
            <w:pPr>
              <w:jc w:val="center"/>
              <w:rPr>
                <w:b/>
                <w:sz w:val="20"/>
              </w:rPr>
            </w:pPr>
            <w:r w:rsidRPr="00F05515">
              <w:rPr>
                <w:b/>
                <w:sz w:val="20"/>
              </w:rPr>
              <w:t>Kravnr:</w:t>
            </w:r>
          </w:p>
        </w:tc>
        <w:tc>
          <w:tcPr>
            <w:tcW w:w="1239" w:type="dxa"/>
            <w:shd w:val="clear" w:color="auto" w:fill="EAEAEA" w:themeFill="background2"/>
          </w:tcPr>
          <w:p w14:paraId="28918B8D" w14:textId="77777777" w:rsidR="00CD325E" w:rsidRPr="00F05515" w:rsidRDefault="00CD325E" w:rsidP="00774D0B">
            <w:pPr>
              <w:jc w:val="center"/>
              <w:rPr>
                <w:b/>
                <w:sz w:val="20"/>
              </w:rPr>
            </w:pPr>
            <w:r w:rsidRPr="00F05515">
              <w:rPr>
                <w:b/>
                <w:sz w:val="20"/>
              </w:rPr>
              <w:t>Kravkode</w:t>
            </w:r>
          </w:p>
        </w:tc>
        <w:tc>
          <w:tcPr>
            <w:tcW w:w="1457" w:type="dxa"/>
            <w:shd w:val="clear" w:color="auto" w:fill="EAEAEA" w:themeFill="background2"/>
          </w:tcPr>
          <w:p w14:paraId="72A37976" w14:textId="77777777" w:rsidR="00CD325E" w:rsidRPr="00F05515" w:rsidRDefault="00CD325E" w:rsidP="00774D0B">
            <w:pPr>
              <w:rPr>
                <w:b/>
                <w:sz w:val="20"/>
              </w:rPr>
            </w:pPr>
            <w:r w:rsidRPr="00F05515">
              <w:rPr>
                <w:b/>
                <w:sz w:val="20"/>
              </w:rPr>
              <w:t>Svarkode:</w:t>
            </w:r>
          </w:p>
        </w:tc>
        <w:tc>
          <w:tcPr>
            <w:tcW w:w="5215" w:type="dxa"/>
            <w:shd w:val="clear" w:color="auto" w:fill="EAEAEA" w:themeFill="background2"/>
          </w:tcPr>
          <w:p w14:paraId="04778A86" w14:textId="77777777" w:rsidR="00CD325E" w:rsidRPr="00F05515" w:rsidRDefault="00CD325E" w:rsidP="00774D0B">
            <w:pPr>
              <w:rPr>
                <w:b/>
                <w:sz w:val="20"/>
              </w:rPr>
            </w:pPr>
            <w:r w:rsidRPr="00F05515">
              <w:rPr>
                <w:b/>
                <w:sz w:val="20"/>
              </w:rPr>
              <w:t>Beskrivelse:</w:t>
            </w:r>
          </w:p>
        </w:tc>
      </w:tr>
      <w:tr w:rsidR="00CD325E" w:rsidRPr="005B3725" w14:paraId="0AF19F4C" w14:textId="77777777" w:rsidTr="00774D0B">
        <w:trPr>
          <w:trHeight w:val="567"/>
        </w:trPr>
        <w:tc>
          <w:tcPr>
            <w:tcW w:w="1019" w:type="dxa"/>
          </w:tcPr>
          <w:p w14:paraId="0B8E5C09" w14:textId="77777777" w:rsidR="00CD325E" w:rsidRPr="002D0CD0" w:rsidRDefault="00CD325E" w:rsidP="00774D0B">
            <w:pPr>
              <w:jc w:val="center"/>
              <w:rPr>
                <w:sz w:val="18"/>
                <w:szCs w:val="18"/>
              </w:rPr>
            </w:pPr>
          </w:p>
        </w:tc>
        <w:tc>
          <w:tcPr>
            <w:tcW w:w="1239" w:type="dxa"/>
          </w:tcPr>
          <w:p w14:paraId="6F6D7EBD" w14:textId="77777777" w:rsidR="00CD325E" w:rsidRPr="002D0CD0" w:rsidRDefault="00CD325E" w:rsidP="00774D0B">
            <w:pPr>
              <w:jc w:val="center"/>
              <w:rPr>
                <w:sz w:val="18"/>
                <w:szCs w:val="18"/>
              </w:rPr>
            </w:pPr>
          </w:p>
        </w:tc>
        <w:tc>
          <w:tcPr>
            <w:tcW w:w="1457" w:type="dxa"/>
          </w:tcPr>
          <w:p w14:paraId="56A3FEB6" w14:textId="77777777" w:rsidR="00CD325E" w:rsidRDefault="00CD325E" w:rsidP="00774D0B">
            <w:pPr>
              <w:rPr>
                <w:sz w:val="18"/>
                <w:szCs w:val="18"/>
              </w:rPr>
            </w:pPr>
          </w:p>
        </w:tc>
        <w:tc>
          <w:tcPr>
            <w:tcW w:w="5215" w:type="dxa"/>
          </w:tcPr>
          <w:p w14:paraId="6C6F753D" w14:textId="77777777" w:rsidR="00CD325E" w:rsidRPr="005B3725" w:rsidRDefault="00CD325E" w:rsidP="00774D0B">
            <w:pPr>
              <w:rPr>
                <w:sz w:val="18"/>
                <w:szCs w:val="18"/>
              </w:rPr>
            </w:pPr>
          </w:p>
        </w:tc>
      </w:tr>
    </w:tbl>
    <w:p w14:paraId="2A59717A" w14:textId="77777777" w:rsidR="00D6685D" w:rsidRDefault="00D6685D" w:rsidP="00D6685D"/>
    <w:p w14:paraId="4463317B" w14:textId="75184B25" w:rsidR="00D6685D" w:rsidRPr="00B74C87" w:rsidRDefault="00D6685D" w:rsidP="00FB2877">
      <w:pPr>
        <w:pStyle w:val="Overskrift2"/>
      </w:pPr>
      <w:bookmarkStart w:id="145" w:name="_Toc347667010"/>
      <w:bookmarkStart w:id="146" w:name="_Toc347830680"/>
      <w:bookmarkStart w:id="147" w:name="_Toc347831269"/>
      <w:bookmarkStart w:id="148" w:name="_Toc382559617"/>
      <w:bookmarkStart w:id="149" w:name="_Toc382559818"/>
      <w:bookmarkStart w:id="150" w:name="_Toc382560135"/>
      <w:bookmarkStart w:id="151" w:name="_Toc382564524"/>
      <w:bookmarkStart w:id="152" w:name="_Toc382571649"/>
      <w:bookmarkStart w:id="153" w:name="_Toc382712407"/>
      <w:bookmarkStart w:id="154" w:name="_Toc382719174"/>
      <w:bookmarkStart w:id="155" w:name="_Toc382883304"/>
      <w:bookmarkStart w:id="156" w:name="_Toc382888942"/>
      <w:bookmarkStart w:id="157" w:name="_Toc382889079"/>
      <w:bookmarkStart w:id="158" w:name="_Toc382890404"/>
      <w:bookmarkStart w:id="159" w:name="_Toc385664200"/>
      <w:bookmarkStart w:id="160" w:name="_Toc385815750"/>
      <w:bookmarkStart w:id="161" w:name="_Toc387825667"/>
      <w:bookmarkStart w:id="162" w:name="_Toc434131327"/>
      <w:bookmarkStart w:id="163" w:name="_Toc27205348"/>
      <w:bookmarkStart w:id="164" w:name="_Toc52090044"/>
      <w:bookmarkStart w:id="165" w:name="_Toc421110705"/>
      <w:bookmarkStart w:id="166" w:name="_Toc476233667"/>
      <w:r w:rsidRPr="00B74C87">
        <w:lastRenderedPageBreak/>
        <w:t>Garantiens omfang</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rsidR="000B6B20">
        <w:t>, jf.</w:t>
      </w:r>
      <w:r w:rsidR="000B6B20" w:rsidRPr="000B6B20">
        <w:t xml:space="preserve"> </w:t>
      </w:r>
      <w:r w:rsidR="000B6B20">
        <w:t xml:space="preserve">Avtalens punkt </w:t>
      </w:r>
      <w:r w:rsidR="000B6B20" w:rsidRPr="00B74C87">
        <w:t>4.1</w:t>
      </w:r>
      <w:bookmarkEnd w:id="166"/>
    </w:p>
    <w:p w14:paraId="2C6E258F" w14:textId="77777777" w:rsidR="00D6685D" w:rsidRPr="00447FC4" w:rsidRDefault="00D6685D" w:rsidP="00D6685D">
      <w:pPr>
        <w:rPr>
          <w:i/>
        </w:rPr>
      </w:pPr>
      <w:r w:rsidRPr="00447FC4">
        <w:rPr>
          <w:i/>
        </w:rPr>
        <w:t>Dersom Leverandøren stiller nærmere krav til vedlikehold av utstyr som må være utført for at garantien skal gjelde, skal dette spesifiseres her.</w:t>
      </w:r>
    </w:p>
    <w:p w14:paraId="18A3ABAE" w14:textId="77777777" w:rsidR="00D6685D" w:rsidRDefault="00D6685D" w:rsidP="00D6685D"/>
    <w:p w14:paraId="59FDE5AF" w14:textId="16DD0A7C" w:rsidR="00D6685D" w:rsidRPr="008F014A" w:rsidRDefault="00D6685D" w:rsidP="00FB2877">
      <w:pPr>
        <w:pStyle w:val="Overskrift2"/>
      </w:pPr>
      <w:bookmarkStart w:id="167" w:name="_Toc421110709"/>
      <w:bookmarkStart w:id="168" w:name="_Toc476233668"/>
      <w:r w:rsidRPr="008F014A">
        <w:t>Leverandørens ansvar for sine ytelser</w:t>
      </w:r>
      <w:bookmarkEnd w:id="167"/>
      <w:r w:rsidR="000B6B20">
        <w:t>, jf.</w:t>
      </w:r>
      <w:r w:rsidR="000B6B20" w:rsidRPr="000B6B20">
        <w:t xml:space="preserve"> </w:t>
      </w:r>
      <w:r w:rsidR="000B6B20">
        <w:t xml:space="preserve">Avtalens punkt </w:t>
      </w:r>
      <w:r w:rsidR="000B6B20" w:rsidRPr="008F014A">
        <w:t>5.1</w:t>
      </w:r>
      <w:bookmarkEnd w:id="168"/>
    </w:p>
    <w:p w14:paraId="7C61629B" w14:textId="77777777" w:rsidR="00D6685D" w:rsidRPr="00447FC4" w:rsidRDefault="00D6685D" w:rsidP="00D6685D">
      <w:pPr>
        <w:rPr>
          <w:i/>
        </w:rPr>
      </w:pPr>
      <w:r w:rsidRPr="00447FC4">
        <w:rPr>
          <w:i/>
        </w:rPr>
        <w:t>I den utstrekning standardprogramvare som er omfattet av leveransen må leveres under standard lisensbetingelser, skal dette angis her i bilag. Kopi av lisensbetingelsene</w:t>
      </w:r>
      <w:r w:rsidRPr="00447FC4" w:rsidDel="00407964">
        <w:rPr>
          <w:i/>
        </w:rPr>
        <w:t xml:space="preserve"> </w:t>
      </w:r>
      <w:r w:rsidRPr="00447FC4">
        <w:rPr>
          <w:i/>
        </w:rPr>
        <w:t>skal legges ved i bilag 10.</w:t>
      </w:r>
    </w:p>
    <w:p w14:paraId="3F10D410" w14:textId="77777777" w:rsidR="00D6685D" w:rsidRPr="00A1226E" w:rsidRDefault="00D6685D" w:rsidP="00D6685D"/>
    <w:p w14:paraId="03A4381E" w14:textId="00041012" w:rsidR="00D6685D" w:rsidRPr="0054507A" w:rsidRDefault="00D6685D" w:rsidP="00FB2877">
      <w:pPr>
        <w:pStyle w:val="Overskrift2"/>
      </w:pPr>
      <w:bookmarkStart w:id="169" w:name="_Toc476233669"/>
      <w:r w:rsidRPr="0054507A">
        <w:t>Kundens ansvar og medvirkning</w:t>
      </w:r>
      <w:r w:rsidR="000B6B20">
        <w:t xml:space="preserve">, jf. Avtalens punkt </w:t>
      </w:r>
      <w:r w:rsidR="000B6B20" w:rsidRPr="0054507A">
        <w:t>6.1</w:t>
      </w:r>
      <w:bookmarkEnd w:id="169"/>
      <w:r w:rsidR="000B6B20" w:rsidRPr="0054507A">
        <w:t xml:space="preserve"> </w:t>
      </w:r>
      <w:r w:rsidRPr="0054507A">
        <w:t xml:space="preserve"> </w:t>
      </w:r>
    </w:p>
    <w:p w14:paraId="4E098341" w14:textId="77777777" w:rsidR="00D6685D" w:rsidRPr="00447FC4" w:rsidRDefault="00D6685D" w:rsidP="00D6685D">
      <w:pPr>
        <w:rPr>
          <w:i/>
        </w:rPr>
      </w:pPr>
      <w:r w:rsidRPr="00447FC4">
        <w:rPr>
          <w:i/>
        </w:rPr>
        <w:t>Dersom Kundens tekniske plattform må oppgraderes, jf. punkt 1.1, skal Leverandøren opplyse om dette her.</w:t>
      </w:r>
    </w:p>
    <w:p w14:paraId="5DFD42D5" w14:textId="77777777" w:rsidR="00D6685D" w:rsidRDefault="00D6685D" w:rsidP="00D6685D"/>
    <w:p w14:paraId="57F9C6A2" w14:textId="741666CF" w:rsidR="00D6685D" w:rsidRPr="0054507A" w:rsidRDefault="00D6685D" w:rsidP="00FB2877">
      <w:pPr>
        <w:pStyle w:val="Overskrift2"/>
      </w:pPr>
      <w:bookmarkStart w:id="170" w:name="_Toc476233670"/>
      <w:r w:rsidRPr="0054507A">
        <w:t>Eksterne rettslige krav og tiltak generelt</w:t>
      </w:r>
      <w:r w:rsidR="000B6B20">
        <w:t>, jf.</w:t>
      </w:r>
      <w:r w:rsidR="000B6B20" w:rsidRPr="000B6B20">
        <w:t xml:space="preserve"> </w:t>
      </w:r>
      <w:r w:rsidR="000B6B20">
        <w:t xml:space="preserve">Avtalens punkt </w:t>
      </w:r>
      <w:r w:rsidR="000B6B20" w:rsidRPr="0054507A">
        <w:t>9.1</w:t>
      </w:r>
      <w:bookmarkEnd w:id="170"/>
    </w:p>
    <w:p w14:paraId="24462C37" w14:textId="77777777" w:rsidR="00D6685D" w:rsidRPr="00447FC4" w:rsidRDefault="00D6685D" w:rsidP="00D6685D">
      <w:pPr>
        <w:rPr>
          <w:i/>
        </w:rPr>
      </w:pPr>
      <w:r w:rsidRPr="00447FC4">
        <w:rPr>
          <w:i/>
        </w:rPr>
        <w:t xml:space="preserve">Leverandøren skal beskrive hvordan Leverandøren gjennom sin løsning ivaretar Kundens eventuelle rettslige eller partsspesifikke krav her. </w:t>
      </w:r>
    </w:p>
    <w:p w14:paraId="331AFB05" w14:textId="77777777" w:rsidR="00D6685D" w:rsidRDefault="00D6685D" w:rsidP="00D6685D"/>
    <w:p w14:paraId="2D1CBBC5" w14:textId="3EA863C2" w:rsidR="00D6685D" w:rsidRPr="009D7B79" w:rsidRDefault="00D6685D" w:rsidP="00FB2877">
      <w:pPr>
        <w:pStyle w:val="Overskrift2"/>
      </w:pPr>
      <w:bookmarkStart w:id="171" w:name="_Toc421110752"/>
      <w:bookmarkStart w:id="172" w:name="_Toc476233671"/>
      <w:r w:rsidRPr="000B6B20">
        <w:rPr>
          <w:lang w:val="nn-NO"/>
        </w:rPr>
        <w:t>Generelt om fri programvare</w:t>
      </w:r>
      <w:bookmarkEnd w:id="171"/>
      <w:r w:rsidR="000B6B20" w:rsidRPr="000B6B20">
        <w:rPr>
          <w:lang w:val="nn-NO"/>
        </w:rPr>
        <w:t xml:space="preserve">, jf. </w:t>
      </w:r>
      <w:r w:rsidR="000B6B20">
        <w:t xml:space="preserve">Avtalens punkt </w:t>
      </w:r>
      <w:r w:rsidR="000B6B20" w:rsidRPr="009D7B79">
        <w:t>10.7.1</w:t>
      </w:r>
      <w:bookmarkEnd w:id="172"/>
    </w:p>
    <w:p w14:paraId="425C3CF3" w14:textId="77777777" w:rsidR="00D6685D" w:rsidRPr="00447FC4" w:rsidRDefault="00D6685D" w:rsidP="00D6685D">
      <w:pPr>
        <w:rPr>
          <w:i/>
        </w:rPr>
      </w:pPr>
      <w:r w:rsidRPr="00447FC4">
        <w:rPr>
          <w:i/>
        </w:rPr>
        <w:t>Dersom fri programvare skal benyttes i forbindelse med leveransen, skal Leverandøren utarbeide en oversikt over den aktuelle fri programvare. Oversikten inntas her. Kopi av de lisensbetingelsene som gjelder for den aktuelle frie programvare inntas i bilag 10.</w:t>
      </w:r>
    </w:p>
    <w:p w14:paraId="679AFB95" w14:textId="77777777" w:rsidR="00D6685D" w:rsidRDefault="00D6685D" w:rsidP="00D6685D"/>
    <w:p w14:paraId="3FB28402" w14:textId="6318C05C" w:rsidR="00D6685D" w:rsidRPr="009D7B79" w:rsidRDefault="00D6685D" w:rsidP="00FB2877">
      <w:pPr>
        <w:pStyle w:val="Overskrift2"/>
      </w:pPr>
      <w:bookmarkStart w:id="173" w:name="_Toc421110755"/>
      <w:bookmarkStart w:id="174" w:name="_Toc476233672"/>
      <w:r w:rsidRPr="009D7B79">
        <w:t>Virkninger av videredistribusjon av fri programvare</w:t>
      </w:r>
      <w:bookmarkEnd w:id="173"/>
      <w:r w:rsidR="000B6B20">
        <w:t>, jf.</w:t>
      </w:r>
      <w:r w:rsidR="000B6B20" w:rsidRPr="000B6B20">
        <w:t xml:space="preserve"> </w:t>
      </w:r>
      <w:r w:rsidR="000B6B20">
        <w:t xml:space="preserve">Avtalens punkt </w:t>
      </w:r>
      <w:r w:rsidR="000B6B20" w:rsidRPr="009D7B79">
        <w:t>10.7.4</w:t>
      </w:r>
      <w:bookmarkEnd w:id="174"/>
    </w:p>
    <w:p w14:paraId="3E7F0463" w14:textId="77777777" w:rsidR="00D6685D" w:rsidRPr="00447FC4" w:rsidRDefault="00D6685D" w:rsidP="00D6685D">
      <w:pPr>
        <w:rPr>
          <w:i/>
        </w:rPr>
      </w:pPr>
      <w:r w:rsidRPr="00447FC4">
        <w:rPr>
          <w:i/>
        </w:rPr>
        <w:t>Hvis videredistribusjon, eller andre former for tilgjengeliggjøring, innebærer at også andre deler av leveransen enn det som opprinnelig var fri programvare vil bli omfattet av vilkårene i en fri programvarelisens, skal Leverandøren presisere dette her.</w:t>
      </w:r>
    </w:p>
    <w:p w14:paraId="29D824A1" w14:textId="77777777" w:rsidR="00D6685D" w:rsidRDefault="00D6685D" w:rsidP="00D6685D"/>
    <w:p w14:paraId="64020615" w14:textId="16B9359D" w:rsidR="00D6685D" w:rsidRPr="00471C39" w:rsidRDefault="00D6685D" w:rsidP="00FB2877">
      <w:pPr>
        <w:pStyle w:val="Overskrift2"/>
      </w:pPr>
      <w:bookmarkStart w:id="175" w:name="_Toc421110756"/>
      <w:bookmarkStart w:id="176" w:name="_Toc476233673"/>
      <w:r w:rsidRPr="00471C39">
        <w:t>Leverandørens ansvar for rettsmangler ved fri programvare</w:t>
      </w:r>
      <w:bookmarkEnd w:id="175"/>
      <w:r w:rsidR="000B6B20">
        <w:t>, jf.</w:t>
      </w:r>
      <w:r w:rsidR="000B6B20" w:rsidRPr="000B6B20">
        <w:t xml:space="preserve"> </w:t>
      </w:r>
      <w:r w:rsidR="000B6B20">
        <w:t xml:space="preserve">Avtalens punkt </w:t>
      </w:r>
      <w:r w:rsidR="000B6B20" w:rsidRPr="00471C39">
        <w:t>10.7.5</w:t>
      </w:r>
      <w:bookmarkEnd w:id="176"/>
    </w:p>
    <w:p w14:paraId="3CB04C6A" w14:textId="77777777" w:rsidR="00D6685D" w:rsidRPr="00447FC4" w:rsidRDefault="00D6685D" w:rsidP="00D6685D">
      <w:pPr>
        <w:rPr>
          <w:i/>
        </w:rPr>
      </w:pPr>
      <w:r w:rsidRPr="00447FC4">
        <w:rPr>
          <w:i/>
        </w:rPr>
        <w:t>Leverandøren skal redegjøre for sin vurdering av at Leverandørens benyttelse av fri programvare ikke krenker tredjeparts rettigheter her. Ved vurderingen skal det bl.a. tas hensyn til hvor veletablert den aktuelle frie programvaren er i markedet, Leverandørens eventuelle kjennskap til programvarens historie og opphav og om det i det relevante markedet er kjent at noen hevder at programvaren krenker deres rettigheter.</w:t>
      </w:r>
    </w:p>
    <w:p w14:paraId="527050DA" w14:textId="77777777" w:rsidR="00D6685D" w:rsidRDefault="00D6685D" w:rsidP="00D6685D"/>
    <w:p w14:paraId="39DAACF0" w14:textId="4F1360AF" w:rsidR="00D6685D" w:rsidRPr="00050BB5" w:rsidRDefault="00D6685D" w:rsidP="00FB2877">
      <w:pPr>
        <w:pStyle w:val="Overskrift2"/>
      </w:pPr>
      <w:bookmarkStart w:id="177" w:name="_Toc421110757"/>
      <w:bookmarkStart w:id="178" w:name="_Toc476233674"/>
      <w:r w:rsidRPr="000B6B20">
        <w:rPr>
          <w:lang w:val="nn-NO"/>
        </w:rPr>
        <w:t>Kundens ansvar ved krav om bruk av fri programvare</w:t>
      </w:r>
      <w:bookmarkEnd w:id="177"/>
      <w:r w:rsidR="000B6B20" w:rsidRPr="000B6B20">
        <w:rPr>
          <w:lang w:val="nn-NO"/>
        </w:rPr>
        <w:t xml:space="preserve">, jf. </w:t>
      </w:r>
      <w:r w:rsidR="000B6B20">
        <w:t xml:space="preserve">Avtalens punkt </w:t>
      </w:r>
      <w:r w:rsidR="000B6B20" w:rsidRPr="00050BB5">
        <w:t>10.7.6</w:t>
      </w:r>
      <w:bookmarkEnd w:id="178"/>
    </w:p>
    <w:p w14:paraId="152942B0" w14:textId="77777777" w:rsidR="00D6685D" w:rsidRPr="00447FC4" w:rsidRDefault="00D6685D" w:rsidP="00D6685D">
      <w:pPr>
        <w:rPr>
          <w:i/>
        </w:rPr>
      </w:pPr>
      <w:r w:rsidRPr="00447FC4">
        <w:rPr>
          <w:i/>
        </w:rPr>
        <w:t>I den utstrekning Leverandøren er kjent med at fri programvare som er krevet brukt av Kunden som en del av leveransen er uegnet til å oppfylle Kundens krav eller krenker eller av noen hevdes å krenke tredjeparts opphavsrett, skal Leverandøren påpeke dette her.</w:t>
      </w:r>
    </w:p>
    <w:p w14:paraId="4FAF15B8" w14:textId="77777777" w:rsidR="00D6685D" w:rsidRPr="00D6685D" w:rsidRDefault="00D6685D" w:rsidP="00D6685D"/>
    <w:sectPr w:rsidR="00D6685D" w:rsidRPr="00D6685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DDF85" w14:textId="77777777" w:rsidR="00317382" w:rsidRDefault="00317382">
      <w:r>
        <w:separator/>
      </w:r>
    </w:p>
    <w:p w14:paraId="76C4EF1E" w14:textId="77777777" w:rsidR="00317382" w:rsidRDefault="00317382"/>
  </w:endnote>
  <w:endnote w:type="continuationSeparator" w:id="0">
    <w:p w14:paraId="7F3602BE" w14:textId="77777777" w:rsidR="00317382" w:rsidRDefault="00317382">
      <w:r>
        <w:continuationSeparator/>
      </w:r>
    </w:p>
    <w:p w14:paraId="56141E8B" w14:textId="77777777" w:rsidR="00317382" w:rsidRDefault="00317382"/>
  </w:endnote>
  <w:endnote w:type="continuationNotice" w:id="1">
    <w:p w14:paraId="4BE14D76" w14:textId="77777777" w:rsidR="00317382" w:rsidRDefault="0031738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altName w:val="Palatino Linotype"/>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F2981" w14:textId="77777777" w:rsidR="002A5922" w:rsidRDefault="002A5922" w:rsidP="00C04158">
    <w:pPr>
      <w:pStyle w:val="Header-right-line"/>
      <w:jc w:val="left"/>
      <w:rPr>
        <w:rFonts w:ascii="Georgia" w:hAnsi="Georgia"/>
      </w:rPr>
    </w:pPr>
  </w:p>
  <w:p w14:paraId="65B9A83B" w14:textId="283CD410" w:rsidR="002A5922" w:rsidRDefault="002A5922">
    <w:pPr>
      <w:pStyle w:val="Bunntekst"/>
    </w:pPr>
  </w:p>
  <w:p w14:paraId="2DA0F76A" w14:textId="1B18642D" w:rsidR="002A5922" w:rsidRPr="00C04158" w:rsidRDefault="002A5922" w:rsidP="00370BB4">
    <w:pPr>
      <w:pStyle w:val="Bunntekst"/>
      <w:jc w:val="right"/>
      <w:rPr>
        <w:lang w:val="en-US"/>
      </w:rPr>
    </w:pPr>
    <w:r w:rsidRPr="451C1E98">
      <w:rPr>
        <w:rFonts w:eastAsia="Arial"/>
        <w:sz w:val="18"/>
        <w:szCs w:val="18"/>
      </w:rPr>
      <w:t xml:space="preserve">Side </w:t>
    </w:r>
    <w:r w:rsidRPr="451C1E98">
      <w:rPr>
        <w:rStyle w:val="Sidetall"/>
        <w:rFonts w:eastAsia="Arial"/>
        <w:noProof/>
        <w:sz w:val="18"/>
        <w:szCs w:val="18"/>
      </w:rPr>
      <w:fldChar w:fldCharType="begin"/>
    </w:r>
    <w:r w:rsidRPr="006A013E">
      <w:rPr>
        <w:rStyle w:val="Sidetall"/>
        <w:sz w:val="18"/>
      </w:rPr>
      <w:instrText xml:space="preserve"> PAGE </w:instrText>
    </w:r>
    <w:r w:rsidRPr="451C1E98">
      <w:rPr>
        <w:rStyle w:val="Sidetall"/>
        <w:sz w:val="18"/>
        <w:szCs w:val="20"/>
      </w:rPr>
      <w:fldChar w:fldCharType="separate"/>
    </w:r>
    <w:r w:rsidR="00E37E52">
      <w:rPr>
        <w:rStyle w:val="Sidetall"/>
        <w:noProof/>
        <w:sz w:val="18"/>
      </w:rPr>
      <w:t>4</w:t>
    </w:r>
    <w:r w:rsidRPr="451C1E98">
      <w:rPr>
        <w:rStyle w:val="Sidetall"/>
        <w:rFonts w:eastAsia="Arial"/>
        <w:noProof/>
        <w:sz w:val="18"/>
        <w:szCs w:val="18"/>
      </w:rPr>
      <w:fldChar w:fldCharType="end"/>
    </w:r>
    <w:r w:rsidRPr="451C1E98">
      <w:rPr>
        <w:rStyle w:val="Sidetall"/>
        <w:rFonts w:eastAsia="Arial"/>
        <w:sz w:val="18"/>
        <w:szCs w:val="18"/>
      </w:rPr>
      <w:t xml:space="preserve"> av </w:t>
    </w:r>
    <w:r w:rsidRPr="451C1E98">
      <w:rPr>
        <w:rStyle w:val="Sidetall"/>
        <w:rFonts w:eastAsia="Arial"/>
        <w:noProof/>
        <w:sz w:val="18"/>
        <w:szCs w:val="18"/>
      </w:rPr>
      <w:fldChar w:fldCharType="begin"/>
    </w:r>
    <w:r w:rsidRPr="006A013E">
      <w:rPr>
        <w:rStyle w:val="Sidetall"/>
        <w:sz w:val="18"/>
      </w:rPr>
      <w:instrText xml:space="preserve"> NUMPAGES </w:instrText>
    </w:r>
    <w:r w:rsidRPr="451C1E98">
      <w:rPr>
        <w:rStyle w:val="Sidetall"/>
        <w:sz w:val="18"/>
        <w:szCs w:val="20"/>
      </w:rPr>
      <w:fldChar w:fldCharType="separate"/>
    </w:r>
    <w:r w:rsidR="00E37E52">
      <w:rPr>
        <w:rStyle w:val="Sidetall"/>
        <w:noProof/>
        <w:sz w:val="18"/>
      </w:rPr>
      <w:t>10</w:t>
    </w:r>
    <w:r w:rsidRPr="451C1E98">
      <w:rPr>
        <w:rStyle w:val="Sidetall"/>
        <w:rFonts w:eastAsia="Arial"/>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C7A24" w14:textId="77777777" w:rsidR="00317382" w:rsidRDefault="00317382">
      <w:r>
        <w:separator/>
      </w:r>
    </w:p>
    <w:p w14:paraId="15D67F89" w14:textId="77777777" w:rsidR="00317382" w:rsidRDefault="00317382"/>
  </w:footnote>
  <w:footnote w:type="continuationSeparator" w:id="0">
    <w:p w14:paraId="2ACEDDC1" w14:textId="77777777" w:rsidR="00317382" w:rsidRDefault="00317382">
      <w:r>
        <w:continuationSeparator/>
      </w:r>
    </w:p>
    <w:p w14:paraId="5D1DF926" w14:textId="77777777" w:rsidR="00317382" w:rsidRDefault="00317382"/>
  </w:footnote>
  <w:footnote w:type="continuationNotice" w:id="1">
    <w:p w14:paraId="357A1045" w14:textId="77777777" w:rsidR="00317382" w:rsidRDefault="00317382">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9EF52" w14:textId="1F8C0AF9" w:rsidR="002A5922" w:rsidRPr="00656F7B" w:rsidRDefault="002A5922" w:rsidP="00D6685D">
    <w:pPr>
      <w:pStyle w:val="Header-right"/>
      <w:rPr>
        <w:rFonts w:ascii="Georgia" w:hAnsi="Georgia"/>
      </w:rPr>
    </w:pPr>
    <w:r>
      <w:rPr>
        <w:noProof/>
        <w:lang w:eastAsia="nb-NO"/>
      </w:rPr>
      <w:drawing>
        <wp:anchor distT="0" distB="0" distL="114300" distR="114300" simplePos="0" relativeHeight="251660288" behindDoc="1" locked="0" layoutInCell="1" allowOverlap="1" wp14:anchorId="71CD2A68" wp14:editId="66E0D85B">
          <wp:simplePos x="0" y="0"/>
          <wp:positionH relativeFrom="margin">
            <wp:posOffset>347349</wp:posOffset>
          </wp:positionH>
          <wp:positionV relativeFrom="paragraph">
            <wp:posOffset>-192101</wp:posOffset>
          </wp:positionV>
          <wp:extent cx="560896" cy="456454"/>
          <wp:effectExtent l="0" t="0" r="0" b="1270"/>
          <wp:wrapNone/>
          <wp:docPr id="9"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otekfor_logo_sort_RGB.jpg"/>
                  <pic:cNvPicPr/>
                </pic:nvPicPr>
                <pic:blipFill>
                  <a:blip r:embed="rId1">
                    <a:extLst>
                      <a:ext uri="{28A0092B-C50C-407E-A947-70E740481C1C}">
                        <a14:useLocalDpi xmlns:a14="http://schemas.microsoft.com/office/drawing/2010/main" val="0"/>
                      </a:ext>
                    </a:extLst>
                  </a:blip>
                  <a:stretch>
                    <a:fillRect/>
                  </a:stretch>
                </pic:blipFill>
                <pic:spPr>
                  <a:xfrm>
                    <a:off x="0" y="0"/>
                    <a:ext cx="560896" cy="456454"/>
                  </a:xfrm>
                  <a:prstGeom prst="rect">
                    <a:avLst/>
                  </a:prstGeom>
                </pic:spPr>
              </pic:pic>
            </a:graphicData>
          </a:graphic>
        </wp:anchor>
      </w:drawing>
    </w:r>
    <w:r>
      <w:rPr>
        <w:noProof/>
        <w:lang w:eastAsia="nb-NO"/>
      </w:rPr>
      <w:drawing>
        <wp:anchor distT="0" distB="0" distL="114300" distR="114300" simplePos="0" relativeHeight="251658240" behindDoc="1" locked="0" layoutInCell="1" allowOverlap="1" wp14:anchorId="61AF1A8C" wp14:editId="2F3BFFDD">
          <wp:simplePos x="0" y="0"/>
          <wp:positionH relativeFrom="margin">
            <wp:posOffset>347349</wp:posOffset>
          </wp:positionH>
          <wp:positionV relativeFrom="paragraph">
            <wp:posOffset>-192101</wp:posOffset>
          </wp:positionV>
          <wp:extent cx="560896" cy="456454"/>
          <wp:effectExtent l="0" t="0" r="0" b="1270"/>
          <wp:wrapNone/>
          <wp:docPr id="5"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otekfor_logo_sort_RGB.jpg"/>
                  <pic:cNvPicPr/>
                </pic:nvPicPr>
                <pic:blipFill>
                  <a:blip r:embed="rId1">
                    <a:extLst>
                      <a:ext uri="{28A0092B-C50C-407E-A947-70E740481C1C}">
                        <a14:useLocalDpi xmlns:a14="http://schemas.microsoft.com/office/drawing/2010/main" val="0"/>
                      </a:ext>
                    </a:extLst>
                  </a:blip>
                  <a:stretch>
                    <a:fillRect/>
                  </a:stretch>
                </pic:blipFill>
                <pic:spPr>
                  <a:xfrm>
                    <a:off x="0" y="0"/>
                    <a:ext cx="560896" cy="456454"/>
                  </a:xfrm>
                  <a:prstGeom prst="rect">
                    <a:avLst/>
                  </a:prstGeom>
                </pic:spPr>
              </pic:pic>
            </a:graphicData>
          </a:graphic>
          <wp14:sizeRelH relativeFrom="margin">
            <wp14:pctWidth>0</wp14:pctWidth>
          </wp14:sizeRelH>
          <wp14:sizeRelV relativeFrom="margin">
            <wp14:pctHeight>0</wp14:pctHeight>
          </wp14:sizeRelV>
        </wp:anchor>
      </w:drawing>
    </w:r>
    <w:r>
      <w:rPr>
        <w:noProof/>
      </w:rPr>
      <w:t>SSA-T</w:t>
    </w:r>
    <w:r w:rsidR="00D6685D">
      <w:rPr>
        <w:noProof/>
      </w:rPr>
      <w:t xml:space="preserve"> Bilag 2: Leverandørens løsningsspesifikasjon - Ny bransjeløsning</w:t>
    </w:r>
  </w:p>
  <w:p w14:paraId="52AF0636" w14:textId="4587E8F4" w:rsidR="002A5922" w:rsidRDefault="002A5922" w:rsidP="00B93268">
    <w:pPr>
      <w:pStyle w:val="Header-right-line"/>
      <w:jc w:val="left"/>
      <w:rPr>
        <w:rFonts w:ascii="Georgia" w:hAnsi="Georgia"/>
      </w:rPr>
    </w:pPr>
  </w:p>
  <w:p w14:paraId="71811E19" w14:textId="77777777" w:rsidR="002A5922" w:rsidRDefault="002A592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020124"/>
    <w:lvl w:ilvl="0">
      <w:start w:val="1"/>
      <w:numFmt w:val="bullet"/>
      <w:pStyle w:val="Punktliste"/>
      <w:lvlText w:val=""/>
      <w:lvlJc w:val="left"/>
      <w:pPr>
        <w:tabs>
          <w:tab w:val="num" w:pos="360"/>
        </w:tabs>
        <w:ind w:left="360" w:hanging="360"/>
      </w:pPr>
      <w:rPr>
        <w:rFonts w:ascii="Symbol" w:hAnsi="Symbol" w:hint="default"/>
      </w:rPr>
    </w:lvl>
  </w:abstractNum>
  <w:abstractNum w:abstractNumId="1">
    <w:nsid w:val="00F43DD3"/>
    <w:multiLevelType w:val="hybridMultilevel"/>
    <w:tmpl w:val="12A6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33A8E"/>
    <w:multiLevelType w:val="hybridMultilevel"/>
    <w:tmpl w:val="953CA4F2"/>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42774BF"/>
    <w:multiLevelType w:val="hybridMultilevel"/>
    <w:tmpl w:val="4664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E4283F"/>
    <w:multiLevelType w:val="hybridMultilevel"/>
    <w:tmpl w:val="7F5EE1E4"/>
    <w:lvl w:ilvl="0" w:tplc="867016C8">
      <w:start w:val="1"/>
      <w:numFmt w:val="bullet"/>
      <w:lvlText w:val="•"/>
      <w:lvlJc w:val="left"/>
      <w:pPr>
        <w:tabs>
          <w:tab w:val="num" w:pos="360"/>
        </w:tabs>
        <w:ind w:left="360" w:hanging="360"/>
      </w:pPr>
      <w:rPr>
        <w:rFonts w:ascii="Arial" w:hAnsi="Arial" w:hint="default"/>
      </w:rPr>
    </w:lvl>
    <w:lvl w:ilvl="1" w:tplc="339EAE02">
      <w:start w:val="1"/>
      <w:numFmt w:val="bullet"/>
      <w:lvlText w:val="•"/>
      <w:lvlJc w:val="left"/>
      <w:pPr>
        <w:tabs>
          <w:tab w:val="num" w:pos="1080"/>
        </w:tabs>
        <w:ind w:left="1080" w:hanging="360"/>
      </w:pPr>
      <w:rPr>
        <w:rFonts w:ascii="Arial" w:hAnsi="Arial" w:hint="default"/>
      </w:rPr>
    </w:lvl>
    <w:lvl w:ilvl="2" w:tplc="1C321DCA" w:tentative="1">
      <w:start w:val="1"/>
      <w:numFmt w:val="bullet"/>
      <w:lvlText w:val="•"/>
      <w:lvlJc w:val="left"/>
      <w:pPr>
        <w:tabs>
          <w:tab w:val="num" w:pos="1800"/>
        </w:tabs>
        <w:ind w:left="1800" w:hanging="360"/>
      </w:pPr>
      <w:rPr>
        <w:rFonts w:ascii="Arial" w:hAnsi="Arial" w:hint="default"/>
      </w:rPr>
    </w:lvl>
    <w:lvl w:ilvl="3" w:tplc="37D67BF6" w:tentative="1">
      <w:start w:val="1"/>
      <w:numFmt w:val="bullet"/>
      <w:lvlText w:val="•"/>
      <w:lvlJc w:val="left"/>
      <w:pPr>
        <w:tabs>
          <w:tab w:val="num" w:pos="2520"/>
        </w:tabs>
        <w:ind w:left="2520" w:hanging="360"/>
      </w:pPr>
      <w:rPr>
        <w:rFonts w:ascii="Arial" w:hAnsi="Arial" w:hint="default"/>
      </w:rPr>
    </w:lvl>
    <w:lvl w:ilvl="4" w:tplc="E7BA6252" w:tentative="1">
      <w:start w:val="1"/>
      <w:numFmt w:val="bullet"/>
      <w:lvlText w:val="•"/>
      <w:lvlJc w:val="left"/>
      <w:pPr>
        <w:tabs>
          <w:tab w:val="num" w:pos="3240"/>
        </w:tabs>
        <w:ind w:left="3240" w:hanging="360"/>
      </w:pPr>
      <w:rPr>
        <w:rFonts w:ascii="Arial" w:hAnsi="Arial" w:hint="default"/>
      </w:rPr>
    </w:lvl>
    <w:lvl w:ilvl="5" w:tplc="681A1482" w:tentative="1">
      <w:start w:val="1"/>
      <w:numFmt w:val="bullet"/>
      <w:lvlText w:val="•"/>
      <w:lvlJc w:val="left"/>
      <w:pPr>
        <w:tabs>
          <w:tab w:val="num" w:pos="3960"/>
        </w:tabs>
        <w:ind w:left="3960" w:hanging="360"/>
      </w:pPr>
      <w:rPr>
        <w:rFonts w:ascii="Arial" w:hAnsi="Arial" w:hint="default"/>
      </w:rPr>
    </w:lvl>
    <w:lvl w:ilvl="6" w:tplc="4796CE0A" w:tentative="1">
      <w:start w:val="1"/>
      <w:numFmt w:val="bullet"/>
      <w:lvlText w:val="•"/>
      <w:lvlJc w:val="left"/>
      <w:pPr>
        <w:tabs>
          <w:tab w:val="num" w:pos="4680"/>
        </w:tabs>
        <w:ind w:left="4680" w:hanging="360"/>
      </w:pPr>
      <w:rPr>
        <w:rFonts w:ascii="Arial" w:hAnsi="Arial" w:hint="default"/>
      </w:rPr>
    </w:lvl>
    <w:lvl w:ilvl="7" w:tplc="D8B65A10" w:tentative="1">
      <w:start w:val="1"/>
      <w:numFmt w:val="bullet"/>
      <w:lvlText w:val="•"/>
      <w:lvlJc w:val="left"/>
      <w:pPr>
        <w:tabs>
          <w:tab w:val="num" w:pos="5400"/>
        </w:tabs>
        <w:ind w:left="5400" w:hanging="360"/>
      </w:pPr>
      <w:rPr>
        <w:rFonts w:ascii="Arial" w:hAnsi="Arial" w:hint="default"/>
      </w:rPr>
    </w:lvl>
    <w:lvl w:ilvl="8" w:tplc="A1862A2E" w:tentative="1">
      <w:start w:val="1"/>
      <w:numFmt w:val="bullet"/>
      <w:lvlText w:val="•"/>
      <w:lvlJc w:val="left"/>
      <w:pPr>
        <w:tabs>
          <w:tab w:val="num" w:pos="6120"/>
        </w:tabs>
        <w:ind w:left="6120" w:hanging="360"/>
      </w:pPr>
      <w:rPr>
        <w:rFonts w:ascii="Arial" w:hAnsi="Arial" w:hint="default"/>
      </w:rPr>
    </w:lvl>
  </w:abstractNum>
  <w:abstractNum w:abstractNumId="5">
    <w:nsid w:val="066A4E68"/>
    <w:multiLevelType w:val="multilevel"/>
    <w:tmpl w:val="77D8FC08"/>
    <w:styleLink w:val="Headings-noTOC"/>
    <w:lvl w:ilvl="0">
      <w:start w:val="1"/>
      <w:numFmt w:val="none"/>
      <w:pStyle w:val="Heading1-noTOC"/>
      <w:suff w:val="nothing"/>
      <w:lvlText w:val="%1"/>
      <w:lvlJc w:val="left"/>
      <w:pPr>
        <w:ind w:left="0" w:firstLine="0"/>
      </w:pPr>
      <w:rPr>
        <w:rFonts w:ascii="Arial" w:hAnsi="Arial" w:hint="default"/>
        <w:b/>
        <w:i w:val="0"/>
        <w:sz w:val="32"/>
      </w:rPr>
    </w:lvl>
    <w:lvl w:ilvl="1">
      <w:start w:val="1"/>
      <w:numFmt w:val="none"/>
      <w:lvlRestart w:val="0"/>
      <w:pStyle w:val="Heading2-noTOC"/>
      <w:suff w:val="nothing"/>
      <w:lvlText w:val="%2"/>
      <w:lvlJc w:val="left"/>
      <w:pPr>
        <w:ind w:left="0" w:firstLine="0"/>
      </w:pPr>
      <w:rPr>
        <w:rFonts w:ascii="Arial" w:hAnsi="Arial" w:hint="default"/>
        <w:b/>
        <w:i w:val="0"/>
        <w:spacing w:val="10"/>
        <w:sz w:val="28"/>
      </w:rPr>
    </w:lvl>
    <w:lvl w:ilvl="2">
      <w:start w:val="1"/>
      <w:numFmt w:val="none"/>
      <w:lvlRestart w:val="0"/>
      <w:pStyle w:val="Heading3-noTOC"/>
      <w:suff w:val="nothing"/>
      <w:lvlText w:val="%3"/>
      <w:lvlJc w:val="left"/>
      <w:pPr>
        <w:ind w:left="0" w:firstLine="0"/>
      </w:pPr>
      <w:rPr>
        <w:rFonts w:ascii="Arial" w:hAnsi="Arial" w:hint="default"/>
        <w:b/>
        <w:i w:val="0"/>
        <w:sz w:val="24"/>
      </w:rPr>
    </w:lvl>
    <w:lvl w:ilvl="3">
      <w:start w:val="1"/>
      <w:numFmt w:val="none"/>
      <w:lvlRestart w:val="0"/>
      <w:pStyle w:val="Heading4-noTOC"/>
      <w:suff w:val="nothing"/>
      <w:lvlText w:val=""/>
      <w:lvlJc w:val="left"/>
      <w:pPr>
        <w:ind w:left="0" w:firstLine="0"/>
      </w:pPr>
      <w:rPr>
        <w:rFonts w:ascii="Arial" w:hAnsi="Arial" w:cs="Arial" w:hint="default"/>
        <w:b/>
        <w:bCs w:val="0"/>
        <w:i/>
        <w:iCs w:val="0"/>
        <w:sz w:val="24"/>
        <w:szCs w:val="24"/>
      </w:rPr>
    </w:lvl>
    <w:lvl w:ilvl="4">
      <w:start w:val="1"/>
      <w:numFmt w:val="none"/>
      <w:lvlRestart w:val="0"/>
      <w:pStyle w:val="Heading5-noTOC"/>
      <w:suff w:val="nothing"/>
      <w:lvlText w:val=""/>
      <w:lvlJc w:val="left"/>
      <w:pPr>
        <w:ind w:left="0" w:firstLine="0"/>
      </w:pPr>
      <w:rPr>
        <w:rFonts w:ascii="Arial" w:hAnsi="Arial" w:hint="default"/>
        <w:b/>
        <w:i/>
        <w:sz w:val="24"/>
        <w:u w:val="single"/>
      </w:rPr>
    </w:lvl>
    <w:lvl w:ilvl="5">
      <w:start w:val="1"/>
      <w:numFmt w:val="none"/>
      <w:lvlRestart w:val="0"/>
      <w:pStyle w:val="Heading6-noTOC"/>
      <w:suff w:val="nothing"/>
      <w:lvlText w:val=""/>
      <w:lvlJc w:val="left"/>
      <w:pPr>
        <w:ind w:left="0" w:firstLine="0"/>
      </w:pPr>
      <w:rPr>
        <w:rFonts w:ascii="Arial" w:hAnsi="Arial" w:hint="default"/>
        <w:b w:val="0"/>
        <w:i w:val="0"/>
        <w:sz w:val="24"/>
      </w:rPr>
    </w:lvl>
    <w:lvl w:ilvl="6">
      <w:start w:val="1"/>
      <w:numFmt w:val="none"/>
      <w:lvlRestart w:val="0"/>
      <w:pStyle w:val="Heading7-noTOC"/>
      <w:suff w:val="nothing"/>
      <w:lvlText w:val=""/>
      <w:lvlJc w:val="left"/>
      <w:pPr>
        <w:ind w:left="0" w:firstLine="0"/>
      </w:pPr>
      <w:rPr>
        <w:rFonts w:ascii="Arial" w:hAnsi="Arial" w:hint="default"/>
        <w:b w:val="0"/>
        <w:i/>
        <w:sz w:val="24"/>
      </w:rPr>
    </w:lvl>
    <w:lvl w:ilvl="7">
      <w:start w:val="1"/>
      <w:numFmt w:val="none"/>
      <w:lvlRestart w:val="0"/>
      <w:pStyle w:val="Heading8-noTOC"/>
      <w:suff w:val="nothing"/>
      <w:lvlText w:val=""/>
      <w:lvlJc w:val="left"/>
      <w:pPr>
        <w:ind w:left="0" w:firstLine="0"/>
      </w:pPr>
      <w:rPr>
        <w:rFonts w:ascii="Arial" w:hAnsi="Arial" w:hint="default"/>
        <w:b w:val="0"/>
        <w:i/>
        <w:sz w:val="24"/>
        <w:u w:val="single"/>
      </w:rPr>
    </w:lvl>
    <w:lvl w:ilvl="8">
      <w:start w:val="1"/>
      <w:numFmt w:val="none"/>
      <w:lvlRestart w:val="0"/>
      <w:pStyle w:val="Heading9-noTOC"/>
      <w:suff w:val="nothing"/>
      <w:lvlText w:val=""/>
      <w:lvlJc w:val="left"/>
      <w:pPr>
        <w:ind w:left="0" w:firstLine="0"/>
      </w:pPr>
      <w:rPr>
        <w:rFonts w:ascii="Arial" w:hAnsi="Arial" w:hint="default"/>
        <w:b/>
        <w:i w:val="0"/>
        <w:sz w:val="22"/>
      </w:rPr>
    </w:lvl>
  </w:abstractNum>
  <w:abstractNum w:abstractNumId="6">
    <w:nsid w:val="09523606"/>
    <w:multiLevelType w:val="multilevel"/>
    <w:tmpl w:val="3626AFE8"/>
    <w:lvl w:ilvl="0">
      <w:start w:val="1"/>
      <w:numFmt w:val="decimal"/>
      <w:pStyle w:val="Num-Heading1"/>
      <w:lvlText w:val="%1.0"/>
      <w:lvlJc w:val="left"/>
      <w:pPr>
        <w:tabs>
          <w:tab w:val="num" w:pos="720"/>
        </w:tabs>
        <w:ind w:left="720" w:hanging="720"/>
      </w:pPr>
      <w:rPr>
        <w:rFonts w:ascii="Georgia" w:hAnsi="Georgia" w:hint="default"/>
        <w:b/>
        <w:i w:val="0"/>
        <w:sz w:val="24"/>
        <w:szCs w:val="24"/>
      </w:rPr>
    </w:lvl>
    <w:lvl w:ilvl="1">
      <w:start w:val="1"/>
      <w:numFmt w:val="decimal"/>
      <w:pStyle w:val="Num-Heading2"/>
      <w:lvlText w:val="%1.%2"/>
      <w:lvlJc w:val="left"/>
      <w:pPr>
        <w:tabs>
          <w:tab w:val="num" w:pos="720"/>
        </w:tabs>
        <w:ind w:left="720" w:hanging="720"/>
      </w:pPr>
      <w:rPr>
        <w:rFonts w:ascii="Georgia" w:hAnsi="Georgia" w:hint="default"/>
        <w:b/>
        <w:i w:val="0"/>
        <w:spacing w:val="10"/>
        <w:sz w:val="21"/>
        <w:szCs w:val="21"/>
      </w:rPr>
    </w:lvl>
    <w:lvl w:ilvl="2">
      <w:start w:val="1"/>
      <w:numFmt w:val="decimal"/>
      <w:pStyle w:val="Num-Heading3"/>
      <w:lvlText w:val="%1.%2.%3"/>
      <w:lvlJc w:val="left"/>
      <w:pPr>
        <w:tabs>
          <w:tab w:val="num" w:pos="1191"/>
        </w:tabs>
        <w:ind w:left="1191" w:hanging="907"/>
      </w:pPr>
      <w:rPr>
        <w:rFonts w:ascii="Georgia" w:hAnsi="Georgia" w:hint="default"/>
        <w:b/>
        <w:i w:val="0"/>
        <w:sz w:val="20"/>
      </w:rPr>
    </w:lvl>
    <w:lvl w:ilvl="3">
      <w:start w:val="1"/>
      <w:numFmt w:val="decimal"/>
      <w:pStyle w:val="Num-Heading4"/>
      <w:lvlText w:val="%1.%2.%3.%4"/>
      <w:lvlJc w:val="left"/>
      <w:pPr>
        <w:tabs>
          <w:tab w:val="num" w:pos="994"/>
        </w:tabs>
        <w:ind w:left="994" w:hanging="994"/>
      </w:pPr>
      <w:rPr>
        <w:rFonts w:ascii="Arial" w:hAnsi="Arial" w:hint="default"/>
        <w:b/>
        <w:i/>
        <w:sz w:val="24"/>
      </w:rPr>
    </w:lvl>
    <w:lvl w:ilvl="4">
      <w:start w:val="1"/>
      <w:numFmt w:val="decimal"/>
      <w:pStyle w:val="Num-Heading5"/>
      <w:lvlText w:val="%1.%2.%3.%4.%5"/>
      <w:lvlJc w:val="left"/>
      <w:pPr>
        <w:tabs>
          <w:tab w:val="num" w:pos="1166"/>
        </w:tabs>
        <w:ind w:left="1166" w:hanging="1166"/>
      </w:pPr>
      <w:rPr>
        <w:rFonts w:ascii="Arial" w:hAnsi="Arial" w:hint="default"/>
        <w:b/>
        <w:i/>
        <w:sz w:val="24"/>
        <w:u w:val="single"/>
      </w:rPr>
    </w:lvl>
    <w:lvl w:ilvl="5">
      <w:start w:val="1"/>
      <w:numFmt w:val="decimal"/>
      <w:pStyle w:val="Num-Heading6"/>
      <w:lvlText w:val="%1.%2.%3.%4.%5.%6"/>
      <w:lvlJc w:val="left"/>
      <w:pPr>
        <w:tabs>
          <w:tab w:val="num" w:pos="1440"/>
        </w:tabs>
        <w:ind w:left="1440" w:hanging="1440"/>
      </w:pPr>
      <w:rPr>
        <w:rFonts w:ascii="Arial" w:hAnsi="Arial" w:hint="default"/>
        <w:b w:val="0"/>
        <w:i w:val="0"/>
        <w:sz w:val="24"/>
      </w:rPr>
    </w:lvl>
    <w:lvl w:ilvl="6">
      <w:start w:val="1"/>
      <w:numFmt w:val="decimal"/>
      <w:pStyle w:val="Num-Heading7"/>
      <w:lvlText w:val="%1.%2.%3.%4.%5.%6.%7"/>
      <w:lvlJc w:val="left"/>
      <w:pPr>
        <w:tabs>
          <w:tab w:val="num" w:pos="1627"/>
        </w:tabs>
        <w:ind w:left="1627" w:hanging="1627"/>
      </w:pPr>
      <w:rPr>
        <w:rFonts w:ascii="Arial" w:hAnsi="Arial" w:hint="default"/>
        <w:b w:val="0"/>
        <w:i/>
        <w:sz w:val="24"/>
        <w:u w:val="none"/>
      </w:rPr>
    </w:lvl>
    <w:lvl w:ilvl="7">
      <w:start w:val="1"/>
      <w:numFmt w:val="decimal"/>
      <w:pStyle w:val="Num-Heading8"/>
      <w:lvlText w:val="%1.%2.%3.%4.%5.%6.%7.%8"/>
      <w:lvlJc w:val="left"/>
      <w:pPr>
        <w:tabs>
          <w:tab w:val="num" w:pos="1714"/>
        </w:tabs>
        <w:ind w:left="1714" w:hanging="1714"/>
      </w:pPr>
      <w:rPr>
        <w:rFonts w:ascii="Arial" w:hAnsi="Arial" w:hint="default"/>
        <w:b w:val="0"/>
        <w:i/>
        <w:sz w:val="24"/>
        <w:u w:val="single"/>
      </w:rPr>
    </w:lvl>
    <w:lvl w:ilvl="8">
      <w:start w:val="1"/>
      <w:numFmt w:val="decimal"/>
      <w:pStyle w:val="Num-Heading9"/>
      <w:lvlText w:val="%1.%2.%3.%4.%5.%6.%7.%8.%9"/>
      <w:lvlJc w:val="left"/>
      <w:pPr>
        <w:tabs>
          <w:tab w:val="num" w:pos="1886"/>
        </w:tabs>
        <w:ind w:left="1886" w:hanging="1886"/>
      </w:pPr>
      <w:rPr>
        <w:rFonts w:ascii="Arial" w:hAnsi="Arial" w:hint="default"/>
        <w:b/>
        <w:i w:val="0"/>
        <w:sz w:val="22"/>
        <w:u w:val="none"/>
      </w:rPr>
    </w:lvl>
  </w:abstractNum>
  <w:abstractNum w:abstractNumId="7">
    <w:nsid w:val="09814A3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A7E35BA"/>
    <w:multiLevelType w:val="hybridMultilevel"/>
    <w:tmpl w:val="14EE4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A53DF1"/>
    <w:multiLevelType w:val="hybridMultilevel"/>
    <w:tmpl w:val="56101D7A"/>
    <w:lvl w:ilvl="0" w:tplc="228E1A82">
      <w:start w:val="1"/>
      <w:numFmt w:val="bullet"/>
      <w:pStyle w:val="Stil11"/>
      <w:lvlText w:val=""/>
      <w:lvlJc w:val="left"/>
      <w:pPr>
        <w:tabs>
          <w:tab w:val="num" w:pos="720"/>
        </w:tabs>
        <w:ind w:left="720" w:hanging="360"/>
      </w:pPr>
      <w:rPr>
        <w:rFonts w:ascii="Symbol" w:hAnsi="Symbol" w:hint="default"/>
      </w:rPr>
    </w:lvl>
    <w:lvl w:ilvl="1" w:tplc="04140003">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0">
    <w:nsid w:val="0CD328A3"/>
    <w:multiLevelType w:val="multilevel"/>
    <w:tmpl w:val="40707BBC"/>
    <w:lvl w:ilvl="0">
      <w:start w:val="1"/>
      <w:numFmt w:val="decimal"/>
      <w:pStyle w:val="Num-Heading1-noTOC"/>
      <w:lvlText w:val="%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5773B70"/>
    <w:multiLevelType w:val="multilevel"/>
    <w:tmpl w:val="5C1637E8"/>
    <w:styleLink w:val="TableBullets2"/>
    <w:lvl w:ilvl="0">
      <w:start w:val="1"/>
      <w:numFmt w:val="bullet"/>
      <w:pStyle w:val="TableBullet6"/>
      <w:lvlText w:val=""/>
      <w:lvlJc w:val="left"/>
      <w:pPr>
        <w:tabs>
          <w:tab w:val="num" w:pos="360"/>
        </w:tabs>
        <w:ind w:left="360" w:hanging="274"/>
      </w:pPr>
      <w:rPr>
        <w:rFonts w:ascii="Wingdings" w:hAnsi="Wingdings" w:hint="default"/>
        <w:sz w:val="18"/>
      </w:rPr>
    </w:lvl>
    <w:lvl w:ilvl="1">
      <w:start w:val="1"/>
      <w:numFmt w:val="bullet"/>
      <w:lvlRestart w:val="0"/>
      <w:pStyle w:val="TableBullet7"/>
      <w:lvlText w:val=""/>
      <w:lvlJc w:val="left"/>
      <w:pPr>
        <w:tabs>
          <w:tab w:val="num" w:pos="720"/>
        </w:tabs>
        <w:ind w:left="720" w:hanging="360"/>
      </w:pPr>
      <w:rPr>
        <w:rFonts w:ascii="Wingdings" w:hAnsi="Wingdings" w:hint="default"/>
        <w:sz w:val="18"/>
      </w:rPr>
    </w:lvl>
    <w:lvl w:ilvl="2">
      <w:start w:val="1"/>
      <w:numFmt w:val="bullet"/>
      <w:lvlRestart w:val="0"/>
      <w:pStyle w:val="TableBullet8"/>
      <w:lvlText w:val=""/>
      <w:lvlJc w:val="left"/>
      <w:pPr>
        <w:tabs>
          <w:tab w:val="num" w:pos="360"/>
        </w:tabs>
        <w:ind w:left="360" w:hanging="274"/>
      </w:pPr>
      <w:rPr>
        <w:rFonts w:ascii="Wingdings" w:hAnsi="Wingdings" w:hint="default"/>
        <w:sz w:val="18"/>
      </w:rPr>
    </w:lvl>
    <w:lvl w:ilvl="3">
      <w:start w:val="1"/>
      <w:numFmt w:val="bullet"/>
      <w:lvlRestart w:val="0"/>
      <w:pStyle w:val="TableBullet9"/>
      <w:lvlText w:val=""/>
      <w:lvlJc w:val="left"/>
      <w:pPr>
        <w:tabs>
          <w:tab w:val="num" w:pos="720"/>
        </w:tabs>
        <w:ind w:left="720" w:hanging="360"/>
      </w:pPr>
      <w:rPr>
        <w:rFonts w:ascii="Wingdings" w:hAnsi="Wingdings" w:hint="default"/>
        <w:sz w:val="18"/>
      </w:rPr>
    </w:lvl>
    <w:lvl w:ilvl="4">
      <w:start w:val="1"/>
      <w:numFmt w:val="bullet"/>
      <w:lvlRestart w:val="0"/>
      <w:pStyle w:val="TableBullet10"/>
      <w:lvlText w:val=""/>
      <w:lvlJc w:val="left"/>
      <w:pPr>
        <w:tabs>
          <w:tab w:val="num" w:pos="360"/>
        </w:tabs>
        <w:ind w:left="360" w:hanging="274"/>
      </w:pPr>
      <w:rPr>
        <w:rFonts w:ascii="Wingdings" w:hAnsi="Wingdings" w:hint="default"/>
        <w:sz w:val="32"/>
      </w:rPr>
    </w:lvl>
    <w:lvl w:ilvl="5">
      <w:start w:val="1"/>
      <w:numFmt w:val="bullet"/>
      <w:lvlRestart w:val="0"/>
      <w:pStyle w:val="TableBullet11"/>
      <w:lvlText w:val=""/>
      <w:lvlJc w:val="left"/>
      <w:pPr>
        <w:tabs>
          <w:tab w:val="num" w:pos="720"/>
        </w:tabs>
        <w:ind w:left="720" w:hanging="360"/>
      </w:pPr>
      <w:rPr>
        <w:rFonts w:ascii="Wingdings" w:hAnsi="Wingdings" w:hint="default"/>
        <w:sz w:val="32"/>
      </w:rPr>
    </w:lvl>
    <w:lvl w:ilvl="6">
      <w:start w:val="1"/>
      <w:numFmt w:val="bullet"/>
      <w:lvlRestart w:val="0"/>
      <w:pStyle w:val="TableBullet12"/>
      <w:lvlText w:val=""/>
      <w:lvlJc w:val="left"/>
      <w:pPr>
        <w:tabs>
          <w:tab w:val="num" w:pos="360"/>
        </w:tabs>
        <w:ind w:left="360" w:hanging="274"/>
      </w:pPr>
      <w:rPr>
        <w:rFonts w:ascii="Wingdings" w:hAnsi="Wingdings" w:hint="default"/>
        <w:sz w:val="32"/>
      </w:rPr>
    </w:lvl>
    <w:lvl w:ilvl="7">
      <w:start w:val="1"/>
      <w:numFmt w:val="bullet"/>
      <w:lvlRestart w:val="0"/>
      <w:pStyle w:val="TableBullet13"/>
      <w:lvlText w:val=""/>
      <w:lvlJc w:val="left"/>
      <w:pPr>
        <w:tabs>
          <w:tab w:val="num" w:pos="720"/>
        </w:tabs>
        <w:ind w:left="720" w:hanging="360"/>
      </w:pPr>
      <w:rPr>
        <w:rFonts w:ascii="Wingdings" w:hAnsi="Wingdings" w:hint="default"/>
        <w:sz w:val="32"/>
      </w:rPr>
    </w:lvl>
    <w:lvl w:ilvl="8">
      <w:start w:val="1"/>
      <w:numFmt w:val="bullet"/>
      <w:lvlRestart w:val="0"/>
      <w:pStyle w:val="TableBullet14"/>
      <w:lvlText w:val=""/>
      <w:lvlJc w:val="left"/>
      <w:pPr>
        <w:tabs>
          <w:tab w:val="num" w:pos="720"/>
        </w:tabs>
        <w:ind w:left="720" w:hanging="360"/>
      </w:pPr>
      <w:rPr>
        <w:rFonts w:ascii="Symbol" w:hAnsi="Symbol" w:hint="default"/>
        <w:sz w:val="24"/>
      </w:rPr>
    </w:lvl>
  </w:abstractNum>
  <w:abstractNum w:abstractNumId="12">
    <w:nsid w:val="17820EBE"/>
    <w:multiLevelType w:val="multilevel"/>
    <w:tmpl w:val="6FB6FB7A"/>
    <w:styleLink w:val="StilPunktmerket"/>
    <w:lvl w:ilvl="0">
      <w:start w:val="1"/>
      <w:numFmt w:val="bullet"/>
      <w:lvlText w:val="­"/>
      <w:lvlJc w:val="left"/>
      <w:pPr>
        <w:tabs>
          <w:tab w:val="num" w:pos="1080"/>
        </w:tabs>
        <w:ind w:left="1080" w:hanging="360"/>
      </w:pPr>
      <w:rPr>
        <w:rFonts w:ascii="Times New Roman" w:hAnsi="Times New Roman"/>
        <w:sz w:val="22"/>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nsid w:val="1BFF399D"/>
    <w:multiLevelType w:val="hybridMultilevel"/>
    <w:tmpl w:val="D9D41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544F52"/>
    <w:multiLevelType w:val="multilevel"/>
    <w:tmpl w:val="0644A352"/>
    <w:lvl w:ilvl="0">
      <w:start w:val="1"/>
      <w:numFmt w:val="decimal"/>
      <w:lvlText w:val="%1.0"/>
      <w:lvlJc w:val="left"/>
      <w:pPr>
        <w:tabs>
          <w:tab w:val="num" w:pos="720"/>
        </w:tabs>
        <w:ind w:left="720" w:hanging="720"/>
      </w:pPr>
      <w:rPr>
        <w:rFonts w:ascii="Arial" w:hAnsi="Arial" w:hint="default"/>
        <w:b/>
        <w:i w:val="0"/>
        <w:sz w:val="32"/>
      </w:rPr>
    </w:lvl>
    <w:lvl w:ilvl="1">
      <w:start w:val="1"/>
      <w:numFmt w:val="decimal"/>
      <w:pStyle w:val="Num-Heading2-noTOC"/>
      <w:lvlText w:val="%1.%2"/>
      <w:lvlJc w:val="left"/>
      <w:pPr>
        <w:tabs>
          <w:tab w:val="num" w:pos="720"/>
        </w:tabs>
        <w:ind w:left="720" w:hanging="720"/>
      </w:pPr>
      <w:rPr>
        <w:rFonts w:ascii="Arial" w:hAnsi="Arial" w:hint="default"/>
        <w:b/>
        <w:i w:val="0"/>
        <w:spacing w:val="10"/>
        <w:sz w:val="28"/>
      </w:rPr>
    </w:lvl>
    <w:lvl w:ilvl="2">
      <w:start w:val="1"/>
      <w:numFmt w:val="decimal"/>
      <w:pStyle w:val="Num-Heading3-noTOC"/>
      <w:lvlText w:val="%1.%2.%3"/>
      <w:lvlJc w:val="left"/>
      <w:pPr>
        <w:tabs>
          <w:tab w:val="num" w:pos="907"/>
        </w:tabs>
        <w:ind w:left="907" w:hanging="907"/>
      </w:pPr>
      <w:rPr>
        <w:rFonts w:ascii="Arial" w:hAnsi="Arial" w:hint="default"/>
        <w:b/>
        <w:i w:val="0"/>
        <w:sz w:val="24"/>
      </w:rPr>
    </w:lvl>
    <w:lvl w:ilvl="3">
      <w:start w:val="1"/>
      <w:numFmt w:val="decimal"/>
      <w:pStyle w:val="Num-Heading4-noTOC"/>
      <w:lvlText w:val="%1.%2.%3.%4"/>
      <w:lvlJc w:val="left"/>
      <w:pPr>
        <w:tabs>
          <w:tab w:val="num" w:pos="994"/>
        </w:tabs>
        <w:ind w:left="994" w:hanging="994"/>
      </w:pPr>
      <w:rPr>
        <w:rFonts w:ascii="Arial" w:hAnsi="Arial" w:hint="default"/>
        <w:b/>
        <w:i/>
        <w:sz w:val="24"/>
      </w:rPr>
    </w:lvl>
    <w:lvl w:ilvl="4">
      <w:start w:val="1"/>
      <w:numFmt w:val="decimal"/>
      <w:lvlText w:val="%1.%2.%3.%4.%5"/>
      <w:lvlJc w:val="left"/>
      <w:pPr>
        <w:tabs>
          <w:tab w:val="num" w:pos="1166"/>
        </w:tabs>
        <w:ind w:left="1166" w:hanging="1166"/>
      </w:pPr>
      <w:rPr>
        <w:rFonts w:ascii="Arial" w:hAnsi="Arial" w:hint="default"/>
        <w:b/>
        <w:i/>
        <w:sz w:val="24"/>
        <w:u w:val="single"/>
      </w:rPr>
    </w:lvl>
    <w:lvl w:ilvl="5">
      <w:start w:val="1"/>
      <w:numFmt w:val="decimal"/>
      <w:lvlText w:val="%1.%2.%3.%4.%5.%6"/>
      <w:lvlJc w:val="left"/>
      <w:pPr>
        <w:tabs>
          <w:tab w:val="num" w:pos="1440"/>
        </w:tabs>
        <w:ind w:left="1440" w:hanging="1440"/>
      </w:pPr>
      <w:rPr>
        <w:rFonts w:ascii="Arial" w:hAnsi="Arial" w:hint="default"/>
        <w:b w:val="0"/>
        <w:i w:val="0"/>
        <w:sz w:val="24"/>
      </w:rPr>
    </w:lvl>
    <w:lvl w:ilvl="6">
      <w:start w:val="1"/>
      <w:numFmt w:val="decimal"/>
      <w:lvlText w:val="%1.%2.%3.%4.%5.%6.%7"/>
      <w:lvlJc w:val="left"/>
      <w:pPr>
        <w:tabs>
          <w:tab w:val="num" w:pos="1627"/>
        </w:tabs>
        <w:ind w:left="1627" w:hanging="1627"/>
      </w:pPr>
      <w:rPr>
        <w:rFonts w:ascii="Arial" w:hAnsi="Arial" w:hint="default"/>
        <w:b w:val="0"/>
        <w:i/>
        <w:sz w:val="24"/>
        <w:u w:val="none"/>
      </w:rPr>
    </w:lvl>
    <w:lvl w:ilvl="7">
      <w:start w:val="1"/>
      <w:numFmt w:val="decimal"/>
      <w:lvlText w:val="%1.%2.%3.%4.%5.%6.%7.%8"/>
      <w:lvlJc w:val="left"/>
      <w:pPr>
        <w:tabs>
          <w:tab w:val="num" w:pos="1714"/>
        </w:tabs>
        <w:ind w:left="1714" w:hanging="1714"/>
      </w:pPr>
      <w:rPr>
        <w:rFonts w:ascii="Arial" w:hAnsi="Arial" w:hint="default"/>
        <w:b w:val="0"/>
        <w:i/>
        <w:sz w:val="24"/>
        <w:u w:val="single"/>
      </w:rPr>
    </w:lvl>
    <w:lvl w:ilvl="8">
      <w:start w:val="1"/>
      <w:numFmt w:val="decimal"/>
      <w:lvlText w:val="%1.%2.%3.%4.%5.%6.%7.%8.%9"/>
      <w:lvlJc w:val="left"/>
      <w:pPr>
        <w:tabs>
          <w:tab w:val="num" w:pos="1886"/>
        </w:tabs>
        <w:ind w:left="1886" w:hanging="1886"/>
      </w:pPr>
      <w:rPr>
        <w:rFonts w:ascii="Arial" w:hAnsi="Arial" w:hint="default"/>
        <w:b/>
        <w:i w:val="0"/>
        <w:sz w:val="22"/>
        <w:u w:val="none"/>
      </w:rPr>
    </w:lvl>
  </w:abstractNum>
  <w:abstractNum w:abstractNumId="15">
    <w:nsid w:val="27FC27CE"/>
    <w:multiLevelType w:val="hybridMultilevel"/>
    <w:tmpl w:val="96AA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0941DE"/>
    <w:multiLevelType w:val="multilevel"/>
    <w:tmpl w:val="4E569A8A"/>
    <w:styleLink w:val="NumberedLists"/>
    <w:lvl w:ilvl="0">
      <w:start w:val="1"/>
      <w:numFmt w:val="decimal"/>
      <w:pStyle w:val="NumberedList1"/>
      <w:lvlText w:val="%1."/>
      <w:lvlJc w:val="left"/>
      <w:pPr>
        <w:tabs>
          <w:tab w:val="num" w:pos="720"/>
        </w:tabs>
        <w:ind w:left="720" w:hanging="533"/>
      </w:pPr>
      <w:rPr>
        <w:rFonts w:ascii="Arial" w:hAnsi="Arial" w:hint="default"/>
        <w:b w:val="0"/>
        <w:i w:val="0"/>
        <w:sz w:val="22"/>
      </w:rPr>
    </w:lvl>
    <w:lvl w:ilvl="1">
      <w:start w:val="1"/>
      <w:numFmt w:val="lowerLetter"/>
      <w:pStyle w:val="NumberedList2"/>
      <w:lvlText w:val="%2."/>
      <w:lvlJc w:val="left"/>
      <w:pPr>
        <w:tabs>
          <w:tab w:val="num" w:pos="1267"/>
        </w:tabs>
        <w:ind w:left="1267" w:hanging="547"/>
      </w:pPr>
      <w:rPr>
        <w:rFonts w:ascii="Arial" w:hAnsi="Arial" w:hint="default"/>
        <w:b w:val="0"/>
        <w:i w:val="0"/>
        <w:sz w:val="22"/>
      </w:rPr>
    </w:lvl>
    <w:lvl w:ilvl="2">
      <w:start w:val="1"/>
      <w:numFmt w:val="lowerRoman"/>
      <w:pStyle w:val="NumberedList3"/>
      <w:lvlText w:val="%3."/>
      <w:lvlJc w:val="left"/>
      <w:pPr>
        <w:tabs>
          <w:tab w:val="num" w:pos="1800"/>
        </w:tabs>
        <w:ind w:left="1800" w:hanging="533"/>
      </w:pPr>
      <w:rPr>
        <w:rFonts w:ascii="Arial" w:hAnsi="Arial" w:hint="default"/>
        <w:b w:val="0"/>
        <w:i w:val="0"/>
        <w:sz w:val="22"/>
      </w:rPr>
    </w:lvl>
    <w:lvl w:ilvl="3">
      <w:start w:val="1"/>
      <w:numFmt w:val="decimal"/>
      <w:pStyle w:val="NumberedList4"/>
      <w:lvlText w:val="(%4)"/>
      <w:lvlJc w:val="left"/>
      <w:pPr>
        <w:tabs>
          <w:tab w:val="num" w:pos="720"/>
        </w:tabs>
        <w:ind w:left="720" w:hanging="533"/>
      </w:pPr>
      <w:rPr>
        <w:rFonts w:ascii="Arial" w:hAnsi="Arial" w:hint="default"/>
        <w:b w:val="0"/>
        <w:i w:val="0"/>
        <w:sz w:val="22"/>
      </w:rPr>
    </w:lvl>
    <w:lvl w:ilvl="4">
      <w:start w:val="1"/>
      <w:numFmt w:val="lowerLetter"/>
      <w:pStyle w:val="NumberedList5"/>
      <w:lvlText w:val="(%5)"/>
      <w:lvlJc w:val="left"/>
      <w:pPr>
        <w:tabs>
          <w:tab w:val="num" w:pos="1267"/>
        </w:tabs>
        <w:ind w:left="1267" w:hanging="547"/>
      </w:pPr>
      <w:rPr>
        <w:rFonts w:ascii="Arial" w:hAnsi="Arial" w:hint="default"/>
        <w:b w:val="0"/>
        <w:i w:val="0"/>
        <w:sz w:val="22"/>
      </w:rPr>
    </w:lvl>
    <w:lvl w:ilvl="5">
      <w:start w:val="1"/>
      <w:numFmt w:val="lowerRoman"/>
      <w:pStyle w:val="NumberedList6"/>
      <w:lvlText w:val="(%6)."/>
      <w:lvlJc w:val="left"/>
      <w:pPr>
        <w:tabs>
          <w:tab w:val="num" w:pos="1800"/>
        </w:tabs>
        <w:ind w:left="1800" w:hanging="533"/>
      </w:pPr>
      <w:rPr>
        <w:rFonts w:ascii="Arial" w:hAnsi="Arial" w:hint="default"/>
        <w:b w:val="0"/>
        <w:i w:val="0"/>
        <w:sz w:val="22"/>
      </w:rPr>
    </w:lvl>
    <w:lvl w:ilvl="6">
      <w:start w:val="1"/>
      <w:numFmt w:val="upperRoman"/>
      <w:pStyle w:val="NumberedList7"/>
      <w:lvlText w:val="%7."/>
      <w:lvlJc w:val="left"/>
      <w:pPr>
        <w:tabs>
          <w:tab w:val="num" w:pos="720"/>
        </w:tabs>
        <w:ind w:left="720" w:hanging="533"/>
      </w:pPr>
      <w:rPr>
        <w:rFonts w:ascii="Arial" w:hAnsi="Arial" w:hint="default"/>
        <w:b w:val="0"/>
        <w:i w:val="0"/>
        <w:sz w:val="22"/>
      </w:rPr>
    </w:lvl>
    <w:lvl w:ilvl="7">
      <w:start w:val="1"/>
      <w:numFmt w:val="upperLetter"/>
      <w:pStyle w:val="NumberedList8"/>
      <w:lvlText w:val="%8."/>
      <w:lvlJc w:val="left"/>
      <w:pPr>
        <w:tabs>
          <w:tab w:val="num" w:pos="1267"/>
        </w:tabs>
        <w:ind w:left="1267" w:hanging="547"/>
      </w:pPr>
      <w:rPr>
        <w:rFonts w:ascii="Arial" w:hAnsi="Arial" w:hint="default"/>
        <w:b w:val="0"/>
        <w:i w:val="0"/>
        <w:sz w:val="22"/>
      </w:rPr>
    </w:lvl>
    <w:lvl w:ilvl="8">
      <w:start w:val="1"/>
      <w:numFmt w:val="decimalZero"/>
      <w:pStyle w:val="NumberedList9"/>
      <w:lvlText w:val="%9."/>
      <w:lvlJc w:val="left"/>
      <w:pPr>
        <w:tabs>
          <w:tab w:val="num" w:pos="720"/>
        </w:tabs>
        <w:ind w:left="720" w:hanging="533"/>
      </w:pPr>
      <w:rPr>
        <w:rFonts w:ascii="Arial" w:hAnsi="Arial" w:hint="default"/>
        <w:b w:val="0"/>
        <w:i w:val="0"/>
        <w:sz w:val="22"/>
      </w:rPr>
    </w:lvl>
  </w:abstractNum>
  <w:abstractNum w:abstractNumId="17">
    <w:nsid w:val="30086A12"/>
    <w:multiLevelType w:val="hybridMultilevel"/>
    <w:tmpl w:val="70F4B4B4"/>
    <w:lvl w:ilvl="0" w:tplc="AD5ADE7A">
      <w:numFmt w:val="bullet"/>
      <w:lvlText w:val="-"/>
      <w:lvlJc w:val="left"/>
      <w:pPr>
        <w:ind w:left="405" w:hanging="360"/>
      </w:pPr>
      <w:rPr>
        <w:rFonts w:ascii="Calibri" w:eastAsiaTheme="minorHAnsi" w:hAnsi="Calibri" w:cstheme="minorBidi" w:hint="default"/>
      </w:rPr>
    </w:lvl>
    <w:lvl w:ilvl="1" w:tplc="04140003">
      <w:start w:val="1"/>
      <w:numFmt w:val="bullet"/>
      <w:lvlText w:val="o"/>
      <w:lvlJc w:val="left"/>
      <w:pPr>
        <w:ind w:left="1125" w:hanging="360"/>
      </w:pPr>
      <w:rPr>
        <w:rFonts w:ascii="Courier New" w:hAnsi="Courier New" w:cs="Courier New" w:hint="default"/>
      </w:rPr>
    </w:lvl>
    <w:lvl w:ilvl="2" w:tplc="04140005">
      <w:start w:val="1"/>
      <w:numFmt w:val="bullet"/>
      <w:lvlText w:val=""/>
      <w:lvlJc w:val="left"/>
      <w:pPr>
        <w:ind w:left="1845" w:hanging="360"/>
      </w:pPr>
      <w:rPr>
        <w:rFonts w:ascii="Wingdings" w:hAnsi="Wingdings" w:hint="default"/>
      </w:rPr>
    </w:lvl>
    <w:lvl w:ilvl="3" w:tplc="04140001">
      <w:start w:val="1"/>
      <w:numFmt w:val="bullet"/>
      <w:lvlText w:val=""/>
      <w:lvlJc w:val="left"/>
      <w:pPr>
        <w:ind w:left="2565" w:hanging="360"/>
      </w:pPr>
      <w:rPr>
        <w:rFonts w:ascii="Symbol" w:hAnsi="Symbol" w:hint="default"/>
      </w:rPr>
    </w:lvl>
    <w:lvl w:ilvl="4" w:tplc="04140003">
      <w:start w:val="1"/>
      <w:numFmt w:val="bullet"/>
      <w:lvlText w:val="o"/>
      <w:lvlJc w:val="left"/>
      <w:pPr>
        <w:ind w:left="3285" w:hanging="360"/>
      </w:pPr>
      <w:rPr>
        <w:rFonts w:ascii="Courier New" w:hAnsi="Courier New" w:cs="Courier New" w:hint="default"/>
      </w:rPr>
    </w:lvl>
    <w:lvl w:ilvl="5" w:tplc="04140005">
      <w:start w:val="1"/>
      <w:numFmt w:val="bullet"/>
      <w:lvlText w:val=""/>
      <w:lvlJc w:val="left"/>
      <w:pPr>
        <w:ind w:left="4005" w:hanging="360"/>
      </w:pPr>
      <w:rPr>
        <w:rFonts w:ascii="Wingdings" w:hAnsi="Wingdings" w:hint="default"/>
      </w:rPr>
    </w:lvl>
    <w:lvl w:ilvl="6" w:tplc="04140001">
      <w:start w:val="1"/>
      <w:numFmt w:val="bullet"/>
      <w:lvlText w:val=""/>
      <w:lvlJc w:val="left"/>
      <w:pPr>
        <w:ind w:left="4725" w:hanging="360"/>
      </w:pPr>
      <w:rPr>
        <w:rFonts w:ascii="Symbol" w:hAnsi="Symbol" w:hint="default"/>
      </w:rPr>
    </w:lvl>
    <w:lvl w:ilvl="7" w:tplc="04140003">
      <w:start w:val="1"/>
      <w:numFmt w:val="bullet"/>
      <w:lvlText w:val="o"/>
      <w:lvlJc w:val="left"/>
      <w:pPr>
        <w:ind w:left="5445" w:hanging="360"/>
      </w:pPr>
      <w:rPr>
        <w:rFonts w:ascii="Courier New" w:hAnsi="Courier New" w:cs="Courier New" w:hint="default"/>
      </w:rPr>
    </w:lvl>
    <w:lvl w:ilvl="8" w:tplc="04140005">
      <w:start w:val="1"/>
      <w:numFmt w:val="bullet"/>
      <w:lvlText w:val=""/>
      <w:lvlJc w:val="left"/>
      <w:pPr>
        <w:ind w:left="6165" w:hanging="360"/>
      </w:pPr>
      <w:rPr>
        <w:rFonts w:ascii="Wingdings" w:hAnsi="Wingdings" w:hint="default"/>
      </w:rPr>
    </w:lvl>
  </w:abstractNum>
  <w:abstractNum w:abstractNumId="18">
    <w:nsid w:val="397D3DE6"/>
    <w:multiLevelType w:val="multilevel"/>
    <w:tmpl w:val="31BC54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AD40A47"/>
    <w:multiLevelType w:val="hybridMultilevel"/>
    <w:tmpl w:val="44223DA4"/>
    <w:lvl w:ilvl="0" w:tplc="996419C0">
      <w:numFmt w:val="bullet"/>
      <w:lvlText w:val="•"/>
      <w:lvlJc w:val="left"/>
      <w:pPr>
        <w:ind w:left="1080" w:hanging="72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3F6D0936"/>
    <w:multiLevelType w:val="hybridMultilevel"/>
    <w:tmpl w:val="02DAB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FE23BD"/>
    <w:multiLevelType w:val="hybridMultilevel"/>
    <w:tmpl w:val="9F4ED9A0"/>
    <w:lvl w:ilvl="0" w:tplc="F60EF74C">
      <w:start w:val="1"/>
      <w:numFmt w:val="decimal"/>
      <w:pStyle w:val="NumberedList"/>
      <w:lvlText w:val="%1."/>
      <w:lvlJc w:val="right"/>
      <w:pPr>
        <w:tabs>
          <w:tab w:val="num" w:pos="720"/>
        </w:tabs>
        <w:ind w:left="720" w:hanging="360"/>
      </w:pPr>
      <w:rPr>
        <w:rFonts w:ascii="Arial" w:hAnsi="Arial" w:hint="default"/>
        <w:b w:val="0"/>
        <w:i w:val="0"/>
        <w:sz w:val="22"/>
      </w:rPr>
    </w:lvl>
    <w:lvl w:ilvl="1" w:tplc="E0E06DF0" w:tentative="1">
      <w:start w:val="1"/>
      <w:numFmt w:val="lowerLetter"/>
      <w:lvlText w:val="%2."/>
      <w:lvlJc w:val="left"/>
      <w:pPr>
        <w:tabs>
          <w:tab w:val="num" w:pos="1440"/>
        </w:tabs>
        <w:ind w:left="1440" w:hanging="360"/>
      </w:pPr>
    </w:lvl>
    <w:lvl w:ilvl="2" w:tplc="FBAE0ADC" w:tentative="1">
      <w:start w:val="1"/>
      <w:numFmt w:val="lowerRoman"/>
      <w:lvlText w:val="%3."/>
      <w:lvlJc w:val="right"/>
      <w:pPr>
        <w:tabs>
          <w:tab w:val="num" w:pos="2160"/>
        </w:tabs>
        <w:ind w:left="2160" w:hanging="180"/>
      </w:pPr>
    </w:lvl>
    <w:lvl w:ilvl="3" w:tplc="FF227478" w:tentative="1">
      <w:start w:val="1"/>
      <w:numFmt w:val="decimal"/>
      <w:lvlText w:val="%4."/>
      <w:lvlJc w:val="left"/>
      <w:pPr>
        <w:tabs>
          <w:tab w:val="num" w:pos="2880"/>
        </w:tabs>
        <w:ind w:left="2880" w:hanging="360"/>
      </w:pPr>
    </w:lvl>
    <w:lvl w:ilvl="4" w:tplc="C226CA06" w:tentative="1">
      <w:start w:val="1"/>
      <w:numFmt w:val="lowerLetter"/>
      <w:lvlText w:val="%5."/>
      <w:lvlJc w:val="left"/>
      <w:pPr>
        <w:tabs>
          <w:tab w:val="num" w:pos="3600"/>
        </w:tabs>
        <w:ind w:left="3600" w:hanging="360"/>
      </w:pPr>
    </w:lvl>
    <w:lvl w:ilvl="5" w:tplc="CB46CBFE" w:tentative="1">
      <w:start w:val="1"/>
      <w:numFmt w:val="lowerRoman"/>
      <w:lvlText w:val="%6."/>
      <w:lvlJc w:val="right"/>
      <w:pPr>
        <w:tabs>
          <w:tab w:val="num" w:pos="4320"/>
        </w:tabs>
        <w:ind w:left="4320" w:hanging="180"/>
      </w:pPr>
    </w:lvl>
    <w:lvl w:ilvl="6" w:tplc="8538242E" w:tentative="1">
      <w:start w:val="1"/>
      <w:numFmt w:val="decimal"/>
      <w:lvlText w:val="%7."/>
      <w:lvlJc w:val="left"/>
      <w:pPr>
        <w:tabs>
          <w:tab w:val="num" w:pos="5040"/>
        </w:tabs>
        <w:ind w:left="5040" w:hanging="360"/>
      </w:pPr>
    </w:lvl>
    <w:lvl w:ilvl="7" w:tplc="609EE534" w:tentative="1">
      <w:start w:val="1"/>
      <w:numFmt w:val="lowerLetter"/>
      <w:lvlText w:val="%8."/>
      <w:lvlJc w:val="left"/>
      <w:pPr>
        <w:tabs>
          <w:tab w:val="num" w:pos="5760"/>
        </w:tabs>
        <w:ind w:left="5760" w:hanging="360"/>
      </w:pPr>
    </w:lvl>
    <w:lvl w:ilvl="8" w:tplc="C28E5ACE" w:tentative="1">
      <w:start w:val="1"/>
      <w:numFmt w:val="lowerRoman"/>
      <w:lvlText w:val="%9."/>
      <w:lvlJc w:val="right"/>
      <w:pPr>
        <w:tabs>
          <w:tab w:val="num" w:pos="6480"/>
        </w:tabs>
        <w:ind w:left="6480" w:hanging="180"/>
      </w:pPr>
    </w:lvl>
  </w:abstractNum>
  <w:abstractNum w:abstractNumId="22">
    <w:nsid w:val="40B06770"/>
    <w:multiLevelType w:val="hybridMultilevel"/>
    <w:tmpl w:val="E0BC0F0C"/>
    <w:lvl w:ilvl="0" w:tplc="C0D6763C">
      <w:start w:val="1"/>
      <w:numFmt w:val="decimal"/>
      <w:pStyle w:val="FigureNumberedList"/>
      <w:lvlText w:val="Figure %1."/>
      <w:lvlJc w:val="left"/>
      <w:pPr>
        <w:tabs>
          <w:tab w:val="num" w:pos="1080"/>
        </w:tabs>
        <w:ind w:left="1080" w:hanging="1080"/>
      </w:pPr>
      <w:rPr>
        <w:rFonts w:ascii="Arial" w:hAnsi="Arial" w:hint="default"/>
        <w:b/>
        <w:i w:val="0"/>
        <w:sz w:val="20"/>
      </w:rPr>
    </w:lvl>
    <w:lvl w:ilvl="1" w:tplc="3A3ECD6A" w:tentative="1">
      <w:start w:val="1"/>
      <w:numFmt w:val="lowerLetter"/>
      <w:lvlText w:val="%2."/>
      <w:lvlJc w:val="left"/>
      <w:pPr>
        <w:tabs>
          <w:tab w:val="num" w:pos="1440"/>
        </w:tabs>
        <w:ind w:left="1440" w:hanging="360"/>
      </w:pPr>
    </w:lvl>
    <w:lvl w:ilvl="2" w:tplc="17E636DA" w:tentative="1">
      <w:start w:val="1"/>
      <w:numFmt w:val="lowerRoman"/>
      <w:lvlText w:val="%3."/>
      <w:lvlJc w:val="right"/>
      <w:pPr>
        <w:tabs>
          <w:tab w:val="num" w:pos="2160"/>
        </w:tabs>
        <w:ind w:left="2160" w:hanging="180"/>
      </w:pPr>
    </w:lvl>
    <w:lvl w:ilvl="3" w:tplc="B43C09F2" w:tentative="1">
      <w:start w:val="1"/>
      <w:numFmt w:val="decimal"/>
      <w:lvlText w:val="%4."/>
      <w:lvlJc w:val="left"/>
      <w:pPr>
        <w:tabs>
          <w:tab w:val="num" w:pos="2880"/>
        </w:tabs>
        <w:ind w:left="2880" w:hanging="360"/>
      </w:pPr>
    </w:lvl>
    <w:lvl w:ilvl="4" w:tplc="F4F06682" w:tentative="1">
      <w:start w:val="1"/>
      <w:numFmt w:val="lowerLetter"/>
      <w:lvlText w:val="%5."/>
      <w:lvlJc w:val="left"/>
      <w:pPr>
        <w:tabs>
          <w:tab w:val="num" w:pos="3600"/>
        </w:tabs>
        <w:ind w:left="3600" w:hanging="360"/>
      </w:pPr>
    </w:lvl>
    <w:lvl w:ilvl="5" w:tplc="1A58F90A" w:tentative="1">
      <w:start w:val="1"/>
      <w:numFmt w:val="lowerRoman"/>
      <w:lvlText w:val="%6."/>
      <w:lvlJc w:val="right"/>
      <w:pPr>
        <w:tabs>
          <w:tab w:val="num" w:pos="4320"/>
        </w:tabs>
        <w:ind w:left="4320" w:hanging="180"/>
      </w:pPr>
    </w:lvl>
    <w:lvl w:ilvl="6" w:tplc="9FC610CC" w:tentative="1">
      <w:start w:val="1"/>
      <w:numFmt w:val="decimal"/>
      <w:lvlText w:val="%7."/>
      <w:lvlJc w:val="left"/>
      <w:pPr>
        <w:tabs>
          <w:tab w:val="num" w:pos="5040"/>
        </w:tabs>
        <w:ind w:left="5040" w:hanging="360"/>
      </w:pPr>
    </w:lvl>
    <w:lvl w:ilvl="7" w:tplc="AF749B4A" w:tentative="1">
      <w:start w:val="1"/>
      <w:numFmt w:val="lowerLetter"/>
      <w:lvlText w:val="%8."/>
      <w:lvlJc w:val="left"/>
      <w:pPr>
        <w:tabs>
          <w:tab w:val="num" w:pos="5760"/>
        </w:tabs>
        <w:ind w:left="5760" w:hanging="360"/>
      </w:pPr>
    </w:lvl>
    <w:lvl w:ilvl="8" w:tplc="CC682528" w:tentative="1">
      <w:start w:val="1"/>
      <w:numFmt w:val="lowerRoman"/>
      <w:lvlText w:val="%9."/>
      <w:lvlJc w:val="right"/>
      <w:pPr>
        <w:tabs>
          <w:tab w:val="num" w:pos="6480"/>
        </w:tabs>
        <w:ind w:left="6480" w:hanging="180"/>
      </w:pPr>
    </w:lvl>
  </w:abstractNum>
  <w:abstractNum w:abstractNumId="23">
    <w:nsid w:val="4202767A"/>
    <w:multiLevelType w:val="multilevel"/>
    <w:tmpl w:val="BFF6B534"/>
    <w:styleLink w:val="Num-Headings"/>
    <w:lvl w:ilvl="0">
      <w:start w:val="1"/>
      <w:numFmt w:val="decimal"/>
      <w:lvlText w:val="%1.0"/>
      <w:lvlJc w:val="left"/>
      <w:pPr>
        <w:tabs>
          <w:tab w:val="num" w:pos="720"/>
        </w:tabs>
        <w:ind w:left="720" w:hanging="720"/>
      </w:pPr>
      <w:rPr>
        <w:rFonts w:ascii="Arial" w:hAnsi="Arial" w:hint="default"/>
        <w:b/>
        <w:i w:val="0"/>
        <w:sz w:val="32"/>
      </w:rPr>
    </w:lvl>
    <w:lvl w:ilvl="1">
      <w:start w:val="1"/>
      <w:numFmt w:val="decimal"/>
      <w:lvlText w:val="%1.%2"/>
      <w:lvlJc w:val="left"/>
      <w:pPr>
        <w:tabs>
          <w:tab w:val="num" w:pos="720"/>
        </w:tabs>
        <w:ind w:left="720" w:hanging="720"/>
      </w:pPr>
      <w:rPr>
        <w:rFonts w:ascii="Arial" w:hAnsi="Arial" w:hint="default"/>
        <w:b/>
        <w:i w:val="0"/>
        <w:spacing w:val="10"/>
        <w:sz w:val="28"/>
      </w:rPr>
    </w:lvl>
    <w:lvl w:ilvl="2">
      <w:start w:val="1"/>
      <w:numFmt w:val="decimal"/>
      <w:lvlText w:val="%1.%2.%3"/>
      <w:lvlJc w:val="left"/>
      <w:pPr>
        <w:tabs>
          <w:tab w:val="num" w:pos="907"/>
        </w:tabs>
        <w:ind w:left="907" w:hanging="907"/>
      </w:pPr>
      <w:rPr>
        <w:rFonts w:ascii="Arial" w:hAnsi="Arial" w:hint="default"/>
        <w:b/>
        <w:i w:val="0"/>
        <w:sz w:val="24"/>
      </w:rPr>
    </w:lvl>
    <w:lvl w:ilvl="3">
      <w:start w:val="1"/>
      <w:numFmt w:val="decimal"/>
      <w:lvlText w:val="%1.%2.%3.%4"/>
      <w:lvlJc w:val="left"/>
      <w:pPr>
        <w:tabs>
          <w:tab w:val="num" w:pos="994"/>
        </w:tabs>
        <w:ind w:left="994" w:hanging="994"/>
      </w:pPr>
      <w:rPr>
        <w:rFonts w:ascii="Arial" w:hAnsi="Arial" w:hint="default"/>
        <w:b/>
        <w:i/>
        <w:sz w:val="24"/>
      </w:rPr>
    </w:lvl>
    <w:lvl w:ilvl="4">
      <w:start w:val="1"/>
      <w:numFmt w:val="decimal"/>
      <w:lvlText w:val="%1.%2.%3.%4.%5"/>
      <w:lvlJc w:val="left"/>
      <w:pPr>
        <w:tabs>
          <w:tab w:val="num" w:pos="1166"/>
        </w:tabs>
        <w:ind w:left="1166" w:hanging="1166"/>
      </w:pPr>
      <w:rPr>
        <w:rFonts w:ascii="Arial" w:hAnsi="Arial" w:hint="default"/>
        <w:b/>
        <w:i/>
        <w:sz w:val="24"/>
        <w:u w:val="single"/>
      </w:rPr>
    </w:lvl>
    <w:lvl w:ilvl="5">
      <w:start w:val="1"/>
      <w:numFmt w:val="decimal"/>
      <w:lvlText w:val="%1.%2.%3.%4.%5.%6"/>
      <w:lvlJc w:val="left"/>
      <w:pPr>
        <w:tabs>
          <w:tab w:val="num" w:pos="1440"/>
        </w:tabs>
        <w:ind w:left="1440" w:hanging="1440"/>
      </w:pPr>
      <w:rPr>
        <w:rFonts w:ascii="Arial" w:hAnsi="Arial" w:hint="default"/>
        <w:b w:val="0"/>
        <w:i w:val="0"/>
        <w:sz w:val="24"/>
      </w:rPr>
    </w:lvl>
    <w:lvl w:ilvl="6">
      <w:start w:val="1"/>
      <w:numFmt w:val="decimal"/>
      <w:lvlText w:val="%1.%2.%3.%4.%5.%6.%7"/>
      <w:lvlJc w:val="left"/>
      <w:pPr>
        <w:tabs>
          <w:tab w:val="num" w:pos="1627"/>
        </w:tabs>
        <w:ind w:left="1627" w:hanging="1627"/>
      </w:pPr>
      <w:rPr>
        <w:rFonts w:ascii="Arial" w:hAnsi="Arial" w:hint="default"/>
        <w:b w:val="0"/>
        <w:i/>
        <w:sz w:val="24"/>
        <w:u w:val="none"/>
      </w:rPr>
    </w:lvl>
    <w:lvl w:ilvl="7">
      <w:start w:val="1"/>
      <w:numFmt w:val="decimal"/>
      <w:lvlText w:val="%1.%2.%3.%4.%5.%6.%7.%8"/>
      <w:lvlJc w:val="left"/>
      <w:pPr>
        <w:tabs>
          <w:tab w:val="num" w:pos="1714"/>
        </w:tabs>
        <w:ind w:left="1714" w:hanging="1714"/>
      </w:pPr>
      <w:rPr>
        <w:rFonts w:ascii="Arial" w:hAnsi="Arial" w:hint="default"/>
        <w:b w:val="0"/>
        <w:i/>
        <w:sz w:val="24"/>
        <w:u w:val="single"/>
      </w:rPr>
    </w:lvl>
    <w:lvl w:ilvl="8">
      <w:start w:val="1"/>
      <w:numFmt w:val="decimal"/>
      <w:lvlText w:val="%1.%2.%3.%4.%5.%6.%7.%8.%9"/>
      <w:lvlJc w:val="left"/>
      <w:pPr>
        <w:tabs>
          <w:tab w:val="num" w:pos="1886"/>
        </w:tabs>
        <w:ind w:left="1886" w:hanging="1886"/>
      </w:pPr>
      <w:rPr>
        <w:rFonts w:ascii="Arial" w:hAnsi="Arial" w:hint="default"/>
        <w:b/>
        <w:i w:val="0"/>
        <w:sz w:val="22"/>
        <w:u w:val="none"/>
      </w:rPr>
    </w:lvl>
  </w:abstractNum>
  <w:abstractNum w:abstractNumId="24">
    <w:nsid w:val="4281052F"/>
    <w:multiLevelType w:val="multilevel"/>
    <w:tmpl w:val="343A1B6E"/>
    <w:styleLink w:val="Bullets2"/>
    <w:lvl w:ilvl="0">
      <w:start w:val="1"/>
      <w:numFmt w:val="bullet"/>
      <w:pStyle w:val="bullet6"/>
      <w:lvlText w:val=""/>
      <w:lvlJc w:val="left"/>
      <w:pPr>
        <w:tabs>
          <w:tab w:val="num" w:pos="720"/>
        </w:tabs>
        <w:ind w:left="720" w:hanging="360"/>
      </w:pPr>
      <w:rPr>
        <w:rFonts w:ascii="Wingdings" w:hAnsi="Wingdings" w:hint="default"/>
        <w:b w:val="0"/>
        <w:i w:val="0"/>
        <w:sz w:val="22"/>
      </w:rPr>
    </w:lvl>
    <w:lvl w:ilvl="1">
      <w:start w:val="1"/>
      <w:numFmt w:val="bullet"/>
      <w:lvlRestart w:val="0"/>
      <w:pStyle w:val="bullet7"/>
      <w:lvlText w:val=""/>
      <w:lvlJc w:val="left"/>
      <w:pPr>
        <w:tabs>
          <w:tab w:val="num" w:pos="1080"/>
        </w:tabs>
        <w:ind w:left="1080" w:hanging="360"/>
      </w:pPr>
      <w:rPr>
        <w:rFonts w:ascii="Wingdings" w:hAnsi="Wingdings" w:hint="default"/>
        <w:b w:val="0"/>
        <w:i w:val="0"/>
        <w:spacing w:val="10"/>
        <w:sz w:val="22"/>
      </w:rPr>
    </w:lvl>
    <w:lvl w:ilvl="2">
      <w:start w:val="1"/>
      <w:numFmt w:val="bullet"/>
      <w:lvlRestart w:val="0"/>
      <w:pStyle w:val="bullet8"/>
      <w:lvlText w:val=""/>
      <w:lvlJc w:val="left"/>
      <w:pPr>
        <w:tabs>
          <w:tab w:val="num" w:pos="720"/>
        </w:tabs>
        <w:ind w:left="720" w:hanging="360"/>
      </w:pPr>
      <w:rPr>
        <w:rFonts w:ascii="Wingdings" w:hAnsi="Wingdings" w:hint="default"/>
        <w:b w:val="0"/>
        <w:i w:val="0"/>
        <w:sz w:val="22"/>
      </w:rPr>
    </w:lvl>
    <w:lvl w:ilvl="3">
      <w:start w:val="1"/>
      <w:numFmt w:val="bullet"/>
      <w:lvlRestart w:val="0"/>
      <w:pStyle w:val="bullet9"/>
      <w:lvlText w:val=""/>
      <w:lvlJc w:val="left"/>
      <w:pPr>
        <w:tabs>
          <w:tab w:val="num" w:pos="1080"/>
        </w:tabs>
        <w:ind w:left="1080" w:hanging="360"/>
      </w:pPr>
      <w:rPr>
        <w:rFonts w:ascii="Wingdings" w:hAnsi="Wingdings" w:cs="Arial" w:hint="default"/>
        <w:b w:val="0"/>
        <w:bCs w:val="0"/>
        <w:i w:val="0"/>
        <w:iCs w:val="0"/>
        <w:sz w:val="22"/>
        <w:szCs w:val="24"/>
      </w:rPr>
    </w:lvl>
    <w:lvl w:ilvl="4">
      <w:start w:val="1"/>
      <w:numFmt w:val="bullet"/>
      <w:lvlRestart w:val="0"/>
      <w:pStyle w:val="bullet10"/>
      <w:lvlText w:val=""/>
      <w:lvlJc w:val="left"/>
      <w:pPr>
        <w:tabs>
          <w:tab w:val="num" w:pos="720"/>
        </w:tabs>
        <w:ind w:left="720" w:hanging="360"/>
      </w:pPr>
      <w:rPr>
        <w:rFonts w:ascii="Wingdings" w:hAnsi="Wingdings" w:hint="default"/>
        <w:b w:val="0"/>
        <w:i w:val="0"/>
        <w:sz w:val="28"/>
        <w:u w:val="none"/>
      </w:rPr>
    </w:lvl>
    <w:lvl w:ilvl="5">
      <w:start w:val="1"/>
      <w:numFmt w:val="bullet"/>
      <w:lvlRestart w:val="0"/>
      <w:pStyle w:val="bullet11"/>
      <w:lvlText w:val=""/>
      <w:lvlJc w:val="left"/>
      <w:pPr>
        <w:tabs>
          <w:tab w:val="num" w:pos="1080"/>
        </w:tabs>
        <w:ind w:left="1080" w:hanging="360"/>
      </w:pPr>
      <w:rPr>
        <w:rFonts w:ascii="Wingdings" w:hAnsi="Wingdings" w:hint="default"/>
        <w:b w:val="0"/>
        <w:i w:val="0"/>
        <w:sz w:val="28"/>
      </w:rPr>
    </w:lvl>
    <w:lvl w:ilvl="6">
      <w:start w:val="1"/>
      <w:numFmt w:val="bullet"/>
      <w:lvlRestart w:val="0"/>
      <w:pStyle w:val="bullet12"/>
      <w:lvlText w:val=""/>
      <w:lvlJc w:val="left"/>
      <w:pPr>
        <w:tabs>
          <w:tab w:val="num" w:pos="720"/>
        </w:tabs>
        <w:ind w:left="720" w:hanging="360"/>
      </w:pPr>
      <w:rPr>
        <w:rFonts w:ascii="Wingdings" w:hAnsi="Wingdings" w:hint="default"/>
        <w:b w:val="0"/>
        <w:i w:val="0"/>
        <w:sz w:val="28"/>
      </w:rPr>
    </w:lvl>
    <w:lvl w:ilvl="7">
      <w:start w:val="1"/>
      <w:numFmt w:val="bullet"/>
      <w:lvlRestart w:val="0"/>
      <w:pStyle w:val="bullet13"/>
      <w:lvlText w:val=""/>
      <w:lvlJc w:val="left"/>
      <w:pPr>
        <w:tabs>
          <w:tab w:val="num" w:pos="1080"/>
        </w:tabs>
        <w:ind w:left="1080" w:hanging="360"/>
      </w:pPr>
      <w:rPr>
        <w:rFonts w:ascii="Wingdings" w:hAnsi="Wingdings" w:hint="default"/>
        <w:b w:val="0"/>
        <w:i w:val="0"/>
        <w:sz w:val="28"/>
        <w:u w:val="none"/>
      </w:rPr>
    </w:lvl>
    <w:lvl w:ilvl="8">
      <w:start w:val="1"/>
      <w:numFmt w:val="bullet"/>
      <w:lvlRestart w:val="0"/>
      <w:pStyle w:val="bullet14"/>
      <w:lvlText w:val=""/>
      <w:lvlJc w:val="left"/>
      <w:pPr>
        <w:tabs>
          <w:tab w:val="num" w:pos="1080"/>
        </w:tabs>
        <w:ind w:left="1080" w:hanging="360"/>
      </w:pPr>
      <w:rPr>
        <w:rFonts w:ascii="Symbol" w:hAnsi="Symbol" w:hint="default"/>
        <w:b w:val="0"/>
        <w:i w:val="0"/>
        <w:sz w:val="22"/>
      </w:rPr>
    </w:lvl>
  </w:abstractNum>
  <w:abstractNum w:abstractNumId="25">
    <w:nsid w:val="47F6605A"/>
    <w:multiLevelType w:val="hybridMultilevel"/>
    <w:tmpl w:val="56FEB206"/>
    <w:lvl w:ilvl="0" w:tplc="160C2392">
      <w:start w:val="1"/>
      <w:numFmt w:val="decimal"/>
      <w:pStyle w:val="TableNumberedList"/>
      <w:lvlText w:val="Table %1."/>
      <w:lvlJc w:val="left"/>
      <w:pPr>
        <w:tabs>
          <w:tab w:val="num" w:pos="1080"/>
        </w:tabs>
        <w:ind w:left="1080" w:hanging="1080"/>
      </w:pPr>
      <w:rPr>
        <w:rFonts w:ascii="Arial" w:hAnsi="Arial" w:hint="default"/>
        <w:b/>
        <w:i w:val="0"/>
        <w:sz w:val="20"/>
      </w:rPr>
    </w:lvl>
    <w:lvl w:ilvl="1" w:tplc="198A2C8A" w:tentative="1">
      <w:start w:val="1"/>
      <w:numFmt w:val="lowerLetter"/>
      <w:lvlText w:val="%2."/>
      <w:lvlJc w:val="left"/>
      <w:pPr>
        <w:tabs>
          <w:tab w:val="num" w:pos="1440"/>
        </w:tabs>
        <w:ind w:left="1440" w:hanging="360"/>
      </w:pPr>
    </w:lvl>
    <w:lvl w:ilvl="2" w:tplc="FD38F48E" w:tentative="1">
      <w:start w:val="1"/>
      <w:numFmt w:val="lowerRoman"/>
      <w:lvlText w:val="%3."/>
      <w:lvlJc w:val="right"/>
      <w:pPr>
        <w:tabs>
          <w:tab w:val="num" w:pos="2160"/>
        </w:tabs>
        <w:ind w:left="2160" w:hanging="180"/>
      </w:pPr>
    </w:lvl>
    <w:lvl w:ilvl="3" w:tplc="B19413E2" w:tentative="1">
      <w:start w:val="1"/>
      <w:numFmt w:val="decimal"/>
      <w:lvlText w:val="%4."/>
      <w:lvlJc w:val="left"/>
      <w:pPr>
        <w:tabs>
          <w:tab w:val="num" w:pos="2880"/>
        </w:tabs>
        <w:ind w:left="2880" w:hanging="360"/>
      </w:pPr>
    </w:lvl>
    <w:lvl w:ilvl="4" w:tplc="48381808" w:tentative="1">
      <w:start w:val="1"/>
      <w:numFmt w:val="lowerLetter"/>
      <w:lvlText w:val="%5."/>
      <w:lvlJc w:val="left"/>
      <w:pPr>
        <w:tabs>
          <w:tab w:val="num" w:pos="3600"/>
        </w:tabs>
        <w:ind w:left="3600" w:hanging="360"/>
      </w:pPr>
    </w:lvl>
    <w:lvl w:ilvl="5" w:tplc="69F09AAC" w:tentative="1">
      <w:start w:val="1"/>
      <w:numFmt w:val="lowerRoman"/>
      <w:lvlText w:val="%6."/>
      <w:lvlJc w:val="right"/>
      <w:pPr>
        <w:tabs>
          <w:tab w:val="num" w:pos="4320"/>
        </w:tabs>
        <w:ind w:left="4320" w:hanging="180"/>
      </w:pPr>
    </w:lvl>
    <w:lvl w:ilvl="6" w:tplc="23C49E60" w:tentative="1">
      <w:start w:val="1"/>
      <w:numFmt w:val="decimal"/>
      <w:lvlText w:val="%7."/>
      <w:lvlJc w:val="left"/>
      <w:pPr>
        <w:tabs>
          <w:tab w:val="num" w:pos="5040"/>
        </w:tabs>
        <w:ind w:left="5040" w:hanging="360"/>
      </w:pPr>
    </w:lvl>
    <w:lvl w:ilvl="7" w:tplc="753ABE3C" w:tentative="1">
      <w:start w:val="1"/>
      <w:numFmt w:val="lowerLetter"/>
      <w:lvlText w:val="%8."/>
      <w:lvlJc w:val="left"/>
      <w:pPr>
        <w:tabs>
          <w:tab w:val="num" w:pos="5760"/>
        </w:tabs>
        <w:ind w:left="5760" w:hanging="360"/>
      </w:pPr>
    </w:lvl>
    <w:lvl w:ilvl="8" w:tplc="A446A02A" w:tentative="1">
      <w:start w:val="1"/>
      <w:numFmt w:val="lowerRoman"/>
      <w:lvlText w:val="%9."/>
      <w:lvlJc w:val="right"/>
      <w:pPr>
        <w:tabs>
          <w:tab w:val="num" w:pos="6480"/>
        </w:tabs>
        <w:ind w:left="6480" w:hanging="180"/>
      </w:pPr>
    </w:lvl>
  </w:abstractNum>
  <w:abstractNum w:abstractNumId="26">
    <w:nsid w:val="487A4138"/>
    <w:multiLevelType w:val="multilevel"/>
    <w:tmpl w:val="041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C8603AB"/>
    <w:multiLevelType w:val="multilevel"/>
    <w:tmpl w:val="0C50C5FE"/>
    <w:styleLink w:val="Headings"/>
    <w:lvl w:ilvl="0">
      <w:start w:val="1"/>
      <w:numFmt w:val="none"/>
      <w:suff w:val="nothing"/>
      <w:lvlText w:val="%1"/>
      <w:lvlJc w:val="left"/>
      <w:pPr>
        <w:ind w:left="0" w:firstLine="0"/>
      </w:pPr>
      <w:rPr>
        <w:rFonts w:ascii="Arial" w:hAnsi="Arial" w:hint="default"/>
        <w:b/>
        <w:i w:val="0"/>
        <w:sz w:val="32"/>
      </w:rPr>
    </w:lvl>
    <w:lvl w:ilvl="1">
      <w:start w:val="1"/>
      <w:numFmt w:val="none"/>
      <w:lvlRestart w:val="0"/>
      <w:suff w:val="nothing"/>
      <w:lvlText w:val="%2"/>
      <w:lvlJc w:val="left"/>
      <w:pPr>
        <w:ind w:left="0" w:firstLine="0"/>
      </w:pPr>
      <w:rPr>
        <w:rFonts w:ascii="Arial" w:hAnsi="Arial" w:hint="default"/>
        <w:b/>
        <w:i w:val="0"/>
        <w:spacing w:val="10"/>
        <w:sz w:val="28"/>
      </w:rPr>
    </w:lvl>
    <w:lvl w:ilvl="2">
      <w:start w:val="1"/>
      <w:numFmt w:val="none"/>
      <w:lvlRestart w:val="0"/>
      <w:suff w:val="nothing"/>
      <w:lvlText w:val="%3"/>
      <w:lvlJc w:val="left"/>
      <w:pPr>
        <w:ind w:left="0" w:firstLine="0"/>
      </w:pPr>
      <w:rPr>
        <w:rFonts w:ascii="Arial" w:hAnsi="Arial" w:hint="default"/>
        <w:b/>
        <w:i w:val="0"/>
        <w:sz w:val="24"/>
      </w:rPr>
    </w:lvl>
    <w:lvl w:ilvl="3">
      <w:start w:val="1"/>
      <w:numFmt w:val="none"/>
      <w:lvlRestart w:val="0"/>
      <w:suff w:val="nothing"/>
      <w:lvlText w:val=""/>
      <w:lvlJc w:val="left"/>
      <w:pPr>
        <w:ind w:left="0" w:firstLine="0"/>
      </w:pPr>
      <w:rPr>
        <w:rFonts w:ascii="Arial" w:hAnsi="Arial" w:hint="default"/>
        <w:b/>
        <w:bCs w:val="0"/>
        <w:i/>
        <w:iCs w:val="0"/>
        <w:sz w:val="24"/>
        <w:szCs w:val="24"/>
      </w:rPr>
    </w:lvl>
    <w:lvl w:ilvl="4">
      <w:start w:val="1"/>
      <w:numFmt w:val="none"/>
      <w:lvlRestart w:val="0"/>
      <w:suff w:val="nothing"/>
      <w:lvlText w:val=""/>
      <w:lvlJc w:val="left"/>
      <w:pPr>
        <w:ind w:left="0" w:firstLine="0"/>
      </w:pPr>
      <w:rPr>
        <w:rFonts w:ascii="Arial" w:hAnsi="Arial" w:hint="default"/>
        <w:b/>
        <w:i/>
        <w:sz w:val="24"/>
        <w:u w:val="single"/>
      </w:rPr>
    </w:lvl>
    <w:lvl w:ilvl="5">
      <w:start w:val="1"/>
      <w:numFmt w:val="none"/>
      <w:lvlRestart w:val="0"/>
      <w:suff w:val="nothing"/>
      <w:lvlText w:val=""/>
      <w:lvlJc w:val="left"/>
      <w:pPr>
        <w:ind w:left="0" w:firstLine="0"/>
      </w:pPr>
      <w:rPr>
        <w:rFonts w:ascii="Arial" w:hAnsi="Arial" w:hint="default"/>
        <w:b w:val="0"/>
        <w:i w:val="0"/>
        <w:sz w:val="24"/>
      </w:rPr>
    </w:lvl>
    <w:lvl w:ilvl="6">
      <w:start w:val="1"/>
      <w:numFmt w:val="none"/>
      <w:lvlRestart w:val="0"/>
      <w:suff w:val="nothing"/>
      <w:lvlText w:val=""/>
      <w:lvlJc w:val="left"/>
      <w:pPr>
        <w:ind w:left="0" w:firstLine="0"/>
      </w:pPr>
      <w:rPr>
        <w:rFonts w:ascii="Arial" w:hAnsi="Arial" w:hint="default"/>
        <w:b w:val="0"/>
        <w:i/>
        <w:sz w:val="24"/>
      </w:rPr>
    </w:lvl>
    <w:lvl w:ilvl="7">
      <w:start w:val="1"/>
      <w:numFmt w:val="none"/>
      <w:lvlRestart w:val="0"/>
      <w:suff w:val="nothing"/>
      <w:lvlText w:val=""/>
      <w:lvlJc w:val="left"/>
      <w:pPr>
        <w:ind w:left="0" w:firstLine="0"/>
      </w:pPr>
      <w:rPr>
        <w:rFonts w:ascii="Arial" w:hAnsi="Arial" w:hint="default"/>
        <w:b w:val="0"/>
        <w:i/>
        <w:sz w:val="24"/>
        <w:u w:val="single"/>
      </w:rPr>
    </w:lvl>
    <w:lvl w:ilvl="8">
      <w:start w:val="1"/>
      <w:numFmt w:val="none"/>
      <w:lvlRestart w:val="0"/>
      <w:suff w:val="nothing"/>
      <w:lvlText w:val=""/>
      <w:lvlJc w:val="left"/>
      <w:pPr>
        <w:ind w:left="0" w:firstLine="0"/>
      </w:pPr>
      <w:rPr>
        <w:rFonts w:ascii="Arial" w:hAnsi="Arial" w:hint="default"/>
        <w:b/>
        <w:i w:val="0"/>
        <w:sz w:val="22"/>
      </w:rPr>
    </w:lvl>
  </w:abstractNum>
  <w:abstractNum w:abstractNumId="28">
    <w:nsid w:val="4F2454D4"/>
    <w:multiLevelType w:val="multilevel"/>
    <w:tmpl w:val="C3CAB12A"/>
    <w:styleLink w:val="TableBullets"/>
    <w:lvl w:ilvl="0">
      <w:start w:val="1"/>
      <w:numFmt w:val="bullet"/>
      <w:pStyle w:val="TableBullet1"/>
      <w:lvlText w:val=""/>
      <w:lvlJc w:val="left"/>
      <w:pPr>
        <w:tabs>
          <w:tab w:val="num" w:pos="360"/>
        </w:tabs>
        <w:ind w:left="360" w:hanging="274"/>
      </w:pPr>
      <w:rPr>
        <w:rFonts w:ascii="Wingdings" w:hAnsi="Wingdings" w:hint="default"/>
        <w:b w:val="0"/>
        <w:i w:val="0"/>
        <w:sz w:val="18"/>
      </w:rPr>
    </w:lvl>
    <w:lvl w:ilvl="1">
      <w:start w:val="1"/>
      <w:numFmt w:val="none"/>
      <w:lvlRestart w:val="0"/>
      <w:pStyle w:val="TableBullet1indent"/>
      <w:suff w:val="nothing"/>
      <w:lvlText w:val="%2"/>
      <w:lvlJc w:val="left"/>
      <w:pPr>
        <w:ind w:left="360" w:firstLine="0"/>
      </w:pPr>
      <w:rPr>
        <w:rFonts w:ascii="Arial" w:hAnsi="Arial" w:hint="default"/>
        <w:b w:val="0"/>
        <w:i w:val="0"/>
        <w:spacing w:val="10"/>
        <w:sz w:val="22"/>
      </w:rPr>
    </w:lvl>
    <w:lvl w:ilvl="2">
      <w:start w:val="1"/>
      <w:numFmt w:val="bullet"/>
      <w:lvlRestart w:val="0"/>
      <w:pStyle w:val="TableBullet2"/>
      <w:lvlText w:val=""/>
      <w:lvlJc w:val="left"/>
      <w:pPr>
        <w:tabs>
          <w:tab w:val="num" w:pos="720"/>
        </w:tabs>
        <w:ind w:left="720" w:hanging="360"/>
      </w:pPr>
      <w:rPr>
        <w:rFonts w:ascii="Wingdings" w:hAnsi="Wingdings" w:hint="default"/>
        <w:b w:val="0"/>
        <w:i w:val="0"/>
        <w:sz w:val="18"/>
      </w:rPr>
    </w:lvl>
    <w:lvl w:ilvl="3">
      <w:start w:val="1"/>
      <w:numFmt w:val="none"/>
      <w:lvlRestart w:val="0"/>
      <w:pStyle w:val="TableBullet2indent"/>
      <w:suff w:val="nothing"/>
      <w:lvlText w:val=""/>
      <w:lvlJc w:val="left"/>
      <w:pPr>
        <w:ind w:left="720" w:firstLine="0"/>
      </w:pPr>
      <w:rPr>
        <w:rFonts w:ascii="Arial" w:hAnsi="Arial" w:cs="Arial" w:hint="default"/>
        <w:b w:val="0"/>
        <w:bCs w:val="0"/>
        <w:i w:val="0"/>
        <w:iCs w:val="0"/>
        <w:sz w:val="24"/>
        <w:szCs w:val="24"/>
      </w:rPr>
    </w:lvl>
    <w:lvl w:ilvl="4">
      <w:start w:val="1"/>
      <w:numFmt w:val="bullet"/>
      <w:lvlRestart w:val="0"/>
      <w:pStyle w:val="TableBullet3"/>
      <w:lvlText w:val="─"/>
      <w:lvlJc w:val="left"/>
      <w:pPr>
        <w:tabs>
          <w:tab w:val="num" w:pos="994"/>
        </w:tabs>
        <w:ind w:left="994" w:hanging="274"/>
      </w:pPr>
      <w:rPr>
        <w:rFonts w:ascii="Times New Roman" w:hAnsi="Times New Roman" w:hint="default"/>
        <w:b w:val="0"/>
        <w:i w:val="0"/>
        <w:sz w:val="18"/>
        <w:u w:val="none"/>
      </w:rPr>
    </w:lvl>
    <w:lvl w:ilvl="5">
      <w:start w:val="1"/>
      <w:numFmt w:val="none"/>
      <w:lvlRestart w:val="0"/>
      <w:pStyle w:val="TableBullet3indent"/>
      <w:suff w:val="nothing"/>
      <w:lvlText w:val=""/>
      <w:lvlJc w:val="left"/>
      <w:pPr>
        <w:ind w:left="994" w:firstLine="0"/>
      </w:pPr>
      <w:rPr>
        <w:rFonts w:ascii="Arial" w:hAnsi="Arial" w:hint="default"/>
        <w:b w:val="0"/>
        <w:i w:val="0"/>
        <w:sz w:val="22"/>
      </w:rPr>
    </w:lvl>
    <w:lvl w:ilvl="6">
      <w:start w:val="1"/>
      <w:numFmt w:val="bullet"/>
      <w:lvlRestart w:val="0"/>
      <w:pStyle w:val="TableBullet4"/>
      <w:lvlText w:val="»"/>
      <w:lvlJc w:val="left"/>
      <w:pPr>
        <w:tabs>
          <w:tab w:val="num" w:pos="1267"/>
        </w:tabs>
        <w:ind w:left="1267" w:hanging="273"/>
      </w:pPr>
      <w:rPr>
        <w:rFonts w:ascii="Times New Roman" w:hAnsi="Times New Roman" w:hint="default"/>
        <w:b w:val="0"/>
        <w:i w:val="0"/>
        <w:sz w:val="20"/>
      </w:rPr>
    </w:lvl>
    <w:lvl w:ilvl="7">
      <w:start w:val="1"/>
      <w:numFmt w:val="none"/>
      <w:lvlRestart w:val="0"/>
      <w:pStyle w:val="TableBullet4indent"/>
      <w:suff w:val="nothing"/>
      <w:lvlText w:val=""/>
      <w:lvlJc w:val="left"/>
      <w:pPr>
        <w:ind w:left="1267" w:firstLine="0"/>
      </w:pPr>
      <w:rPr>
        <w:rFonts w:ascii="Arial" w:hAnsi="Arial" w:hint="default"/>
        <w:b w:val="0"/>
        <w:i w:val="0"/>
        <w:sz w:val="22"/>
        <w:u w:val="none"/>
      </w:rPr>
    </w:lvl>
    <w:lvl w:ilvl="8">
      <w:start w:val="1"/>
      <w:numFmt w:val="bullet"/>
      <w:lvlRestart w:val="0"/>
      <w:pStyle w:val="TableBullet5"/>
      <w:lvlText w:val=""/>
      <w:lvlJc w:val="left"/>
      <w:pPr>
        <w:tabs>
          <w:tab w:val="num" w:pos="360"/>
        </w:tabs>
        <w:ind w:left="360" w:hanging="274"/>
      </w:pPr>
      <w:rPr>
        <w:rFonts w:ascii="Symbol" w:hAnsi="Symbol" w:hint="default"/>
        <w:b w:val="0"/>
        <w:i w:val="0"/>
        <w:sz w:val="22"/>
      </w:rPr>
    </w:lvl>
  </w:abstractNum>
  <w:abstractNum w:abstractNumId="29">
    <w:nsid w:val="53720471"/>
    <w:multiLevelType w:val="hybridMultilevel"/>
    <w:tmpl w:val="0D9C7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045CDC"/>
    <w:multiLevelType w:val="multilevel"/>
    <w:tmpl w:val="DEE80B4E"/>
    <w:styleLink w:val="PhasesTasksSteps"/>
    <w:lvl w:ilvl="0">
      <w:start w:val="1"/>
      <w:numFmt w:val="upperRoman"/>
      <w:pStyle w:val="Phase"/>
      <w:lvlText w:val="Phase %1."/>
      <w:lvlJc w:val="left"/>
      <w:pPr>
        <w:tabs>
          <w:tab w:val="num" w:pos="1440"/>
        </w:tabs>
        <w:ind w:left="1440" w:hanging="1440"/>
      </w:pPr>
      <w:rPr>
        <w:rFonts w:ascii="Arial" w:hAnsi="Arial" w:hint="default"/>
        <w:b/>
        <w:i w:val="0"/>
        <w:sz w:val="24"/>
      </w:rPr>
    </w:lvl>
    <w:lvl w:ilvl="1">
      <w:start w:val="1"/>
      <w:numFmt w:val="decimal"/>
      <w:pStyle w:val="Task"/>
      <w:lvlText w:val="Task %2."/>
      <w:lvlJc w:val="left"/>
      <w:pPr>
        <w:tabs>
          <w:tab w:val="num" w:pos="1080"/>
        </w:tabs>
        <w:ind w:left="1080" w:hanging="1080"/>
      </w:pPr>
      <w:rPr>
        <w:rFonts w:ascii="Arial" w:hAnsi="Arial" w:hint="default"/>
        <w:b/>
        <w:i/>
        <w:sz w:val="24"/>
      </w:rPr>
    </w:lvl>
    <w:lvl w:ilvl="2">
      <w:start w:val="1"/>
      <w:numFmt w:val="decimal"/>
      <w:pStyle w:val="Step"/>
      <w:lvlText w:val="Step %3."/>
      <w:lvlJc w:val="left"/>
      <w:pPr>
        <w:tabs>
          <w:tab w:val="num" w:pos="1080"/>
        </w:tabs>
        <w:ind w:left="1080" w:hanging="1080"/>
      </w:pPr>
      <w:rPr>
        <w:rFonts w:ascii="Arial" w:hAnsi="Arial" w:hint="default"/>
        <w:b w:val="0"/>
        <w:i w:val="0"/>
        <w:sz w:val="24"/>
      </w:rPr>
    </w:lvl>
    <w:lvl w:ilvl="3">
      <w:start w:val="1"/>
      <w:numFmt w:val="none"/>
      <w:lvlRestart w:val="0"/>
      <w:pStyle w:val="Deliverables"/>
      <w:suff w:val="nothing"/>
      <w:lvlText w:val=""/>
      <w:lvlJc w:val="left"/>
      <w:pPr>
        <w:ind w:left="0" w:firstLine="0"/>
      </w:pPr>
      <w:rPr>
        <w:rFonts w:ascii="Arial" w:hAnsi="Arial" w:hint="default"/>
        <w:b w:val="0"/>
        <w:i/>
        <w:sz w:val="24"/>
      </w:rPr>
    </w:lvl>
    <w:lvl w:ilvl="4">
      <w:start w:val="1"/>
      <w:numFmt w:val="decimal"/>
      <w:lvlRestart w:val="1"/>
      <w:pStyle w:val="Step2"/>
      <w:lvlText w:val="Step %5."/>
      <w:lvlJc w:val="left"/>
      <w:pPr>
        <w:tabs>
          <w:tab w:val="num" w:pos="1080"/>
        </w:tabs>
        <w:ind w:left="1080" w:hanging="1080"/>
      </w:pPr>
      <w:rPr>
        <w:rFonts w:ascii="Arial" w:hAnsi="Arial" w:hint="default"/>
        <w:b/>
        <w:i/>
        <w:sz w:val="24"/>
      </w:rPr>
    </w:lvl>
    <w:lvl w:ilvl="5">
      <w:start w:val="1"/>
      <w:numFmt w:val="decimal"/>
      <w:pStyle w:val="Task2"/>
      <w:lvlText w:val="Task %6."/>
      <w:lvlJc w:val="left"/>
      <w:pPr>
        <w:tabs>
          <w:tab w:val="num" w:pos="1080"/>
        </w:tabs>
        <w:ind w:left="1080" w:hanging="1080"/>
      </w:pPr>
      <w:rPr>
        <w:rFonts w:ascii="Arial" w:hAnsi="Arial" w:hint="default"/>
        <w:b w:val="0"/>
        <w:i w:val="0"/>
        <w:sz w:val="24"/>
      </w:rPr>
    </w:lvl>
    <w:lvl w:ilvl="6">
      <w:start w:val="1"/>
      <w:numFmt w:val="none"/>
      <w:lvlRestart w:val="0"/>
      <w:pStyle w:val="Deliverables2"/>
      <w:suff w:val="nothing"/>
      <w:lvlText w:val=""/>
      <w:lvlJc w:val="left"/>
      <w:pPr>
        <w:ind w:left="0" w:firstLine="0"/>
      </w:pPr>
      <w:rPr>
        <w:rFonts w:ascii="Arial" w:hAnsi="Arial" w:hint="default"/>
        <w:b w:val="0"/>
        <w:i/>
        <w:sz w:val="24"/>
        <w:u w:val="none"/>
      </w:rPr>
    </w:lvl>
    <w:lvl w:ilvl="7">
      <w:start w:val="1"/>
      <w:numFmt w:val="none"/>
      <w:lvlRestart w:val="0"/>
      <w:suff w:val="nothing"/>
      <w:lvlText w:val="%8"/>
      <w:lvlJc w:val="left"/>
      <w:pPr>
        <w:ind w:left="-32767" w:firstLine="32767"/>
      </w:pPr>
      <w:rPr>
        <w:rFonts w:ascii="Arial" w:hAnsi="Arial" w:hint="default"/>
        <w:b/>
        <w:i w:val="0"/>
        <w:sz w:val="22"/>
        <w:u w:val="none"/>
      </w:rPr>
    </w:lvl>
    <w:lvl w:ilvl="8">
      <w:start w:val="1"/>
      <w:numFmt w:val="none"/>
      <w:lvlRestart w:val="0"/>
      <w:suff w:val="nothing"/>
      <w:lvlText w:val=""/>
      <w:lvlJc w:val="left"/>
      <w:pPr>
        <w:ind w:left="0" w:firstLine="0"/>
      </w:pPr>
      <w:rPr>
        <w:rFonts w:ascii="Arial" w:hAnsi="Arial" w:hint="default"/>
        <w:b/>
        <w:i/>
        <w:sz w:val="24"/>
        <w:u w:val="none"/>
      </w:rPr>
    </w:lvl>
  </w:abstractNum>
  <w:abstractNum w:abstractNumId="31">
    <w:nsid w:val="5E110512"/>
    <w:multiLevelType w:val="multilevel"/>
    <w:tmpl w:val="1EF04336"/>
    <w:lvl w:ilvl="0">
      <w:start w:val="1"/>
      <w:numFmt w:val="decimal"/>
      <w:pStyle w:val="SectionDivider-Numbered"/>
      <w:lvlText w:val="%1.0"/>
      <w:lvlJc w:val="left"/>
      <w:pPr>
        <w:tabs>
          <w:tab w:val="num" w:pos="2150"/>
        </w:tabs>
        <w:ind w:left="2150" w:hanging="720"/>
      </w:pPr>
      <w:rPr>
        <w:rFonts w:ascii="Arial" w:hAnsi="Arial" w:hint="default"/>
        <w:b/>
        <w:i w:val="0"/>
        <w:sz w:val="32"/>
      </w:rPr>
    </w:lvl>
    <w:lvl w:ilvl="1">
      <w:start w:val="1"/>
      <w:numFmt w:val="decimal"/>
      <w:lvlText w:val="%1.%2"/>
      <w:lvlJc w:val="left"/>
      <w:pPr>
        <w:tabs>
          <w:tab w:val="num" w:pos="2150"/>
        </w:tabs>
        <w:ind w:left="2150" w:hanging="720"/>
      </w:pPr>
      <w:rPr>
        <w:rFonts w:ascii="Arial" w:hAnsi="Arial" w:hint="default"/>
        <w:b/>
        <w:i w:val="0"/>
        <w:spacing w:val="10"/>
        <w:sz w:val="28"/>
      </w:rPr>
    </w:lvl>
    <w:lvl w:ilvl="2">
      <w:start w:val="1"/>
      <w:numFmt w:val="decimal"/>
      <w:lvlText w:val="%1.%2.%3"/>
      <w:lvlJc w:val="left"/>
      <w:pPr>
        <w:tabs>
          <w:tab w:val="num" w:pos="2337"/>
        </w:tabs>
        <w:ind w:left="2337" w:hanging="907"/>
      </w:pPr>
      <w:rPr>
        <w:rFonts w:ascii="Arial" w:hAnsi="Arial" w:hint="default"/>
        <w:b w:val="0"/>
        <w:i w:val="0"/>
        <w:sz w:val="22"/>
      </w:rPr>
    </w:lvl>
    <w:lvl w:ilvl="3">
      <w:start w:val="1"/>
      <w:numFmt w:val="decimal"/>
      <w:lvlText w:val="%1.%2.%3.%4"/>
      <w:lvlJc w:val="left"/>
      <w:pPr>
        <w:tabs>
          <w:tab w:val="num" w:pos="2424"/>
        </w:tabs>
        <w:ind w:left="2424" w:hanging="994"/>
      </w:pPr>
      <w:rPr>
        <w:rFonts w:ascii="Arial" w:hAnsi="Arial" w:hint="default"/>
        <w:b/>
        <w:i/>
        <w:sz w:val="24"/>
      </w:rPr>
    </w:lvl>
    <w:lvl w:ilvl="4">
      <w:start w:val="1"/>
      <w:numFmt w:val="decimal"/>
      <w:lvlText w:val="%1.%2.%3.%4.%5"/>
      <w:lvlJc w:val="left"/>
      <w:pPr>
        <w:tabs>
          <w:tab w:val="num" w:pos="2596"/>
        </w:tabs>
        <w:ind w:left="2596" w:hanging="1166"/>
      </w:pPr>
      <w:rPr>
        <w:rFonts w:ascii="Arial" w:hAnsi="Arial" w:hint="default"/>
        <w:b/>
        <w:i/>
        <w:sz w:val="24"/>
        <w:u w:val="single"/>
      </w:rPr>
    </w:lvl>
    <w:lvl w:ilvl="5">
      <w:start w:val="1"/>
      <w:numFmt w:val="decimal"/>
      <w:lvlText w:val="%1.%2.%3.%4.%5.%6"/>
      <w:lvlJc w:val="left"/>
      <w:pPr>
        <w:tabs>
          <w:tab w:val="num" w:pos="2870"/>
        </w:tabs>
        <w:ind w:left="2870" w:hanging="1440"/>
      </w:pPr>
      <w:rPr>
        <w:rFonts w:ascii="Arial" w:hAnsi="Arial" w:hint="default"/>
        <w:b w:val="0"/>
        <w:i w:val="0"/>
        <w:sz w:val="24"/>
      </w:rPr>
    </w:lvl>
    <w:lvl w:ilvl="6">
      <w:start w:val="1"/>
      <w:numFmt w:val="decimal"/>
      <w:lvlText w:val="%1.%2.%3.%4.%5.%6.%7"/>
      <w:lvlJc w:val="left"/>
      <w:pPr>
        <w:tabs>
          <w:tab w:val="num" w:pos="3057"/>
        </w:tabs>
        <w:ind w:left="3057" w:hanging="1627"/>
      </w:pPr>
      <w:rPr>
        <w:rFonts w:ascii="Arial" w:hAnsi="Arial" w:hint="default"/>
        <w:b w:val="0"/>
        <w:i/>
        <w:sz w:val="24"/>
        <w:u w:val="none"/>
      </w:rPr>
    </w:lvl>
    <w:lvl w:ilvl="7">
      <w:start w:val="1"/>
      <w:numFmt w:val="decimal"/>
      <w:lvlText w:val="%1.%2.%3.%4.%5.%6.%7.%8"/>
      <w:lvlJc w:val="left"/>
      <w:pPr>
        <w:tabs>
          <w:tab w:val="num" w:pos="3144"/>
        </w:tabs>
        <w:ind w:left="3144" w:hanging="1714"/>
      </w:pPr>
      <w:rPr>
        <w:rFonts w:ascii="Arial" w:hAnsi="Arial" w:hint="default"/>
        <w:b w:val="0"/>
        <w:i/>
        <w:sz w:val="24"/>
        <w:u w:val="single"/>
      </w:rPr>
    </w:lvl>
    <w:lvl w:ilvl="8">
      <w:start w:val="1"/>
      <w:numFmt w:val="decimal"/>
      <w:lvlText w:val="%1.%2.%3.%4.%5.%6.%7.%8.%9"/>
      <w:lvlJc w:val="left"/>
      <w:pPr>
        <w:tabs>
          <w:tab w:val="num" w:pos="3316"/>
        </w:tabs>
        <w:ind w:left="3316" w:hanging="1886"/>
      </w:pPr>
      <w:rPr>
        <w:rFonts w:ascii="Arial" w:hAnsi="Arial" w:hint="default"/>
        <w:b/>
        <w:i w:val="0"/>
        <w:sz w:val="22"/>
        <w:u w:val="none"/>
      </w:rPr>
    </w:lvl>
  </w:abstractNum>
  <w:abstractNum w:abstractNumId="32">
    <w:nsid w:val="5FDA75A4"/>
    <w:multiLevelType w:val="hybridMultilevel"/>
    <w:tmpl w:val="B284E5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nsid w:val="65B4740D"/>
    <w:multiLevelType w:val="multilevel"/>
    <w:tmpl w:val="31BC54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6A5748EC"/>
    <w:multiLevelType w:val="multilevel"/>
    <w:tmpl w:val="35205F46"/>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35">
    <w:nsid w:val="6C2E7D38"/>
    <w:multiLevelType w:val="hybridMultilevel"/>
    <w:tmpl w:val="2A6615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1B45C60"/>
    <w:multiLevelType w:val="hybridMultilevel"/>
    <w:tmpl w:val="4EA68E2E"/>
    <w:lvl w:ilvl="0" w:tplc="04140001">
      <w:start w:val="1"/>
      <w:numFmt w:val="bullet"/>
      <w:lvlText w:val=""/>
      <w:lvlJc w:val="left"/>
      <w:pPr>
        <w:ind w:left="1134" w:hanging="360"/>
      </w:pPr>
      <w:rPr>
        <w:rFonts w:ascii="Symbol" w:hAnsi="Symbol" w:hint="default"/>
      </w:rPr>
    </w:lvl>
    <w:lvl w:ilvl="1" w:tplc="04140003" w:tentative="1">
      <w:start w:val="1"/>
      <w:numFmt w:val="bullet"/>
      <w:lvlText w:val="o"/>
      <w:lvlJc w:val="left"/>
      <w:pPr>
        <w:ind w:left="1854" w:hanging="360"/>
      </w:pPr>
      <w:rPr>
        <w:rFonts w:ascii="Courier New" w:hAnsi="Courier New" w:cs="Courier New" w:hint="default"/>
      </w:rPr>
    </w:lvl>
    <w:lvl w:ilvl="2" w:tplc="04140005" w:tentative="1">
      <w:start w:val="1"/>
      <w:numFmt w:val="bullet"/>
      <w:lvlText w:val=""/>
      <w:lvlJc w:val="left"/>
      <w:pPr>
        <w:ind w:left="2574" w:hanging="360"/>
      </w:pPr>
      <w:rPr>
        <w:rFonts w:ascii="Wingdings" w:hAnsi="Wingdings" w:hint="default"/>
      </w:rPr>
    </w:lvl>
    <w:lvl w:ilvl="3" w:tplc="04140001" w:tentative="1">
      <w:start w:val="1"/>
      <w:numFmt w:val="bullet"/>
      <w:lvlText w:val=""/>
      <w:lvlJc w:val="left"/>
      <w:pPr>
        <w:ind w:left="3294" w:hanging="360"/>
      </w:pPr>
      <w:rPr>
        <w:rFonts w:ascii="Symbol" w:hAnsi="Symbol" w:hint="default"/>
      </w:rPr>
    </w:lvl>
    <w:lvl w:ilvl="4" w:tplc="04140003" w:tentative="1">
      <w:start w:val="1"/>
      <w:numFmt w:val="bullet"/>
      <w:lvlText w:val="o"/>
      <w:lvlJc w:val="left"/>
      <w:pPr>
        <w:ind w:left="4014" w:hanging="360"/>
      </w:pPr>
      <w:rPr>
        <w:rFonts w:ascii="Courier New" w:hAnsi="Courier New" w:cs="Courier New" w:hint="default"/>
      </w:rPr>
    </w:lvl>
    <w:lvl w:ilvl="5" w:tplc="04140005" w:tentative="1">
      <w:start w:val="1"/>
      <w:numFmt w:val="bullet"/>
      <w:lvlText w:val=""/>
      <w:lvlJc w:val="left"/>
      <w:pPr>
        <w:ind w:left="4734" w:hanging="360"/>
      </w:pPr>
      <w:rPr>
        <w:rFonts w:ascii="Wingdings" w:hAnsi="Wingdings" w:hint="default"/>
      </w:rPr>
    </w:lvl>
    <w:lvl w:ilvl="6" w:tplc="04140001" w:tentative="1">
      <w:start w:val="1"/>
      <w:numFmt w:val="bullet"/>
      <w:lvlText w:val=""/>
      <w:lvlJc w:val="left"/>
      <w:pPr>
        <w:ind w:left="5454" w:hanging="360"/>
      </w:pPr>
      <w:rPr>
        <w:rFonts w:ascii="Symbol" w:hAnsi="Symbol" w:hint="default"/>
      </w:rPr>
    </w:lvl>
    <w:lvl w:ilvl="7" w:tplc="04140003" w:tentative="1">
      <w:start w:val="1"/>
      <w:numFmt w:val="bullet"/>
      <w:lvlText w:val="o"/>
      <w:lvlJc w:val="left"/>
      <w:pPr>
        <w:ind w:left="6174" w:hanging="360"/>
      </w:pPr>
      <w:rPr>
        <w:rFonts w:ascii="Courier New" w:hAnsi="Courier New" w:cs="Courier New" w:hint="default"/>
      </w:rPr>
    </w:lvl>
    <w:lvl w:ilvl="8" w:tplc="04140005" w:tentative="1">
      <w:start w:val="1"/>
      <w:numFmt w:val="bullet"/>
      <w:lvlText w:val=""/>
      <w:lvlJc w:val="left"/>
      <w:pPr>
        <w:ind w:left="6894" w:hanging="360"/>
      </w:pPr>
      <w:rPr>
        <w:rFonts w:ascii="Wingdings" w:hAnsi="Wingdings" w:hint="default"/>
      </w:rPr>
    </w:lvl>
  </w:abstractNum>
  <w:abstractNum w:abstractNumId="37">
    <w:nsid w:val="72C003EA"/>
    <w:multiLevelType w:val="multilevel"/>
    <w:tmpl w:val="E6B68BA8"/>
    <w:styleLink w:val="Bullets"/>
    <w:lvl w:ilvl="0">
      <w:start w:val="1"/>
      <w:numFmt w:val="bullet"/>
      <w:pStyle w:val="bullet1"/>
      <w:lvlText w:val=""/>
      <w:lvlJc w:val="left"/>
      <w:pPr>
        <w:tabs>
          <w:tab w:val="num" w:pos="720"/>
        </w:tabs>
        <w:ind w:left="720" w:hanging="360"/>
      </w:pPr>
      <w:rPr>
        <w:rFonts w:ascii="Wingdings" w:hAnsi="Wingdings" w:hint="default"/>
        <w:b w:val="0"/>
        <w:bCs w:val="0"/>
        <w:i w:val="0"/>
        <w:iCs w:val="0"/>
        <w:sz w:val="22"/>
        <w:szCs w:val="20"/>
      </w:rPr>
    </w:lvl>
    <w:lvl w:ilvl="1">
      <w:start w:val="1"/>
      <w:numFmt w:val="none"/>
      <w:lvlRestart w:val="0"/>
      <w:pStyle w:val="bulletindent1"/>
      <w:suff w:val="nothing"/>
      <w:lvlText w:val=""/>
      <w:lvlJc w:val="left"/>
      <w:pPr>
        <w:ind w:left="720" w:firstLine="0"/>
      </w:pPr>
      <w:rPr>
        <w:rFonts w:hint="default"/>
        <w:b w:val="0"/>
        <w:bCs w:val="0"/>
        <w:i w:val="0"/>
        <w:iCs w:val="0"/>
        <w:sz w:val="18"/>
        <w:szCs w:val="20"/>
      </w:rPr>
    </w:lvl>
    <w:lvl w:ilvl="2">
      <w:start w:val="1"/>
      <w:numFmt w:val="bullet"/>
      <w:lvlRestart w:val="0"/>
      <w:pStyle w:val="bullet2"/>
      <w:lvlText w:val=""/>
      <w:lvlJc w:val="left"/>
      <w:pPr>
        <w:tabs>
          <w:tab w:val="num" w:pos="1080"/>
        </w:tabs>
        <w:ind w:left="1080" w:hanging="360"/>
      </w:pPr>
      <w:rPr>
        <w:rFonts w:ascii="Wingdings" w:hAnsi="Wingdings" w:hint="default"/>
      </w:rPr>
    </w:lvl>
    <w:lvl w:ilvl="3">
      <w:start w:val="1"/>
      <w:numFmt w:val="none"/>
      <w:lvlRestart w:val="0"/>
      <w:pStyle w:val="bulletindent2"/>
      <w:suff w:val="nothing"/>
      <w:lvlText w:val=""/>
      <w:lvlJc w:val="left"/>
      <w:pPr>
        <w:ind w:left="1080" w:firstLine="0"/>
      </w:pPr>
      <w:rPr>
        <w:rFonts w:hint="default"/>
      </w:rPr>
    </w:lvl>
    <w:lvl w:ilvl="4">
      <w:start w:val="1"/>
      <w:numFmt w:val="bullet"/>
      <w:lvlRestart w:val="0"/>
      <w:pStyle w:val="bullet3"/>
      <w:lvlText w:val="─"/>
      <w:lvlJc w:val="left"/>
      <w:pPr>
        <w:tabs>
          <w:tab w:val="num" w:pos="1440"/>
        </w:tabs>
        <w:ind w:left="1440" w:hanging="360"/>
      </w:pPr>
      <w:rPr>
        <w:rFonts w:ascii="Times New Roman" w:hAnsi="Times New Roman" w:hint="default"/>
        <w:sz w:val="24"/>
      </w:rPr>
    </w:lvl>
    <w:lvl w:ilvl="5">
      <w:start w:val="1"/>
      <w:numFmt w:val="none"/>
      <w:lvlRestart w:val="0"/>
      <w:pStyle w:val="bulletindent3"/>
      <w:suff w:val="nothing"/>
      <w:lvlText w:val=""/>
      <w:lvlJc w:val="left"/>
      <w:pPr>
        <w:ind w:left="1440" w:firstLine="0"/>
      </w:pPr>
      <w:rPr>
        <w:rFonts w:hint="default"/>
      </w:rPr>
    </w:lvl>
    <w:lvl w:ilvl="6">
      <w:start w:val="1"/>
      <w:numFmt w:val="bullet"/>
      <w:lvlRestart w:val="0"/>
      <w:pStyle w:val="bullet4"/>
      <w:lvlText w:val="»"/>
      <w:lvlJc w:val="left"/>
      <w:pPr>
        <w:tabs>
          <w:tab w:val="num" w:pos="1800"/>
        </w:tabs>
        <w:ind w:left="1800" w:hanging="360"/>
      </w:pPr>
      <w:rPr>
        <w:rFonts w:ascii="Times New Roman" w:hAnsi="Times New Roman" w:hint="default"/>
        <w:sz w:val="28"/>
      </w:rPr>
    </w:lvl>
    <w:lvl w:ilvl="7">
      <w:start w:val="1"/>
      <w:numFmt w:val="none"/>
      <w:lvlRestart w:val="0"/>
      <w:pStyle w:val="bulletindent4"/>
      <w:suff w:val="nothing"/>
      <w:lvlText w:val=""/>
      <w:lvlJc w:val="left"/>
      <w:pPr>
        <w:ind w:left="1800" w:firstLine="0"/>
      </w:pPr>
      <w:rPr>
        <w:rFonts w:hint="default"/>
        <w:sz w:val="28"/>
      </w:rPr>
    </w:lvl>
    <w:lvl w:ilvl="8">
      <w:start w:val="1"/>
      <w:numFmt w:val="bullet"/>
      <w:lvlRestart w:val="0"/>
      <w:pStyle w:val="bullet5"/>
      <w:lvlText w:val=""/>
      <w:lvlJc w:val="left"/>
      <w:pPr>
        <w:tabs>
          <w:tab w:val="num" w:pos="720"/>
        </w:tabs>
        <w:ind w:left="720" w:hanging="360"/>
      </w:pPr>
      <w:rPr>
        <w:rFonts w:ascii="Symbol" w:hAnsi="Symbol" w:hint="default"/>
        <w:sz w:val="28"/>
      </w:rPr>
    </w:lvl>
  </w:abstractNum>
  <w:abstractNum w:abstractNumId="38">
    <w:nsid w:val="740F4039"/>
    <w:multiLevelType w:val="hybridMultilevel"/>
    <w:tmpl w:val="11DEBD94"/>
    <w:lvl w:ilvl="0" w:tplc="04140001">
      <w:start w:val="1"/>
      <w:numFmt w:val="bullet"/>
      <w:pStyle w:val="Stil1"/>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9">
    <w:nsid w:val="76A31787"/>
    <w:multiLevelType w:val="hybridMultilevel"/>
    <w:tmpl w:val="2416AFC8"/>
    <w:lvl w:ilvl="0" w:tplc="03F4EB40">
      <w:numFmt w:val="bullet"/>
      <w:pStyle w:val="Listeavsnitt"/>
      <w:lvlText w:val="•"/>
      <w:lvlJc w:val="left"/>
      <w:pPr>
        <w:ind w:left="1080" w:hanging="72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nsid w:val="7CB920EB"/>
    <w:multiLevelType w:val="hybridMultilevel"/>
    <w:tmpl w:val="6A54865E"/>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41">
    <w:nsid w:val="7D9C1D73"/>
    <w:multiLevelType w:val="hybridMultilevel"/>
    <w:tmpl w:val="DCFC495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2">
    <w:nsid w:val="7F455BC3"/>
    <w:multiLevelType w:val="hybridMultilevel"/>
    <w:tmpl w:val="3064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7"/>
  </w:num>
  <w:num w:numId="3">
    <w:abstractNumId w:val="16"/>
  </w:num>
  <w:num w:numId="4">
    <w:abstractNumId w:val="27"/>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5">
    <w:abstractNumId w:val="5"/>
  </w:num>
  <w:num w:numId="6">
    <w:abstractNumId w:val="28"/>
  </w:num>
  <w:num w:numId="7">
    <w:abstractNumId w:val="11"/>
  </w:num>
  <w:num w:numId="8">
    <w:abstractNumId w:val="25"/>
  </w:num>
  <w:num w:numId="9">
    <w:abstractNumId w:val="21"/>
  </w:num>
  <w:num w:numId="10">
    <w:abstractNumId w:val="30"/>
  </w:num>
  <w:num w:numId="11">
    <w:abstractNumId w:val="30"/>
  </w:num>
  <w:num w:numId="12">
    <w:abstractNumId w:val="24"/>
    <w:lvlOverride w:ilvl="0">
      <w:lvl w:ilvl="0">
        <w:start w:val="1"/>
        <w:numFmt w:val="bullet"/>
        <w:pStyle w:val="bullet6"/>
        <w:lvlText w:val=""/>
        <w:lvlJc w:val="left"/>
        <w:pPr>
          <w:tabs>
            <w:tab w:val="num" w:pos="720"/>
          </w:tabs>
          <w:ind w:left="720" w:hanging="360"/>
        </w:pPr>
        <w:rPr>
          <w:rFonts w:ascii="Wingdings" w:hAnsi="Wingdings" w:hint="default"/>
          <w:b w:val="0"/>
          <w:i w:val="0"/>
          <w:sz w:val="22"/>
        </w:rPr>
      </w:lvl>
    </w:lvlOverride>
    <w:lvlOverride w:ilvl="1">
      <w:lvl w:ilvl="1">
        <w:start w:val="1"/>
        <w:numFmt w:val="bullet"/>
        <w:lvlRestart w:val="0"/>
        <w:pStyle w:val="bullet7"/>
        <w:lvlText w:val=""/>
        <w:lvlJc w:val="left"/>
        <w:pPr>
          <w:tabs>
            <w:tab w:val="num" w:pos="1080"/>
          </w:tabs>
          <w:ind w:left="1080" w:hanging="360"/>
        </w:pPr>
        <w:rPr>
          <w:rFonts w:ascii="Wingdings" w:hAnsi="Wingdings" w:hint="default"/>
          <w:b w:val="0"/>
          <w:i w:val="0"/>
          <w:spacing w:val="10"/>
          <w:sz w:val="22"/>
        </w:rPr>
      </w:lvl>
    </w:lvlOverride>
    <w:lvlOverride w:ilvl="2">
      <w:lvl w:ilvl="2">
        <w:start w:val="1"/>
        <w:numFmt w:val="bullet"/>
        <w:lvlRestart w:val="0"/>
        <w:pStyle w:val="bullet8"/>
        <w:lvlText w:val=""/>
        <w:lvlJc w:val="left"/>
        <w:pPr>
          <w:tabs>
            <w:tab w:val="num" w:pos="720"/>
          </w:tabs>
          <w:ind w:left="720" w:hanging="360"/>
        </w:pPr>
        <w:rPr>
          <w:rFonts w:ascii="Wingdings" w:hAnsi="Wingdings" w:hint="default"/>
          <w:b w:val="0"/>
          <w:i w:val="0"/>
          <w:sz w:val="22"/>
        </w:rPr>
      </w:lvl>
    </w:lvlOverride>
    <w:lvlOverride w:ilvl="3">
      <w:lvl w:ilvl="3">
        <w:start w:val="1"/>
        <w:numFmt w:val="bullet"/>
        <w:lvlRestart w:val="0"/>
        <w:pStyle w:val="bullet9"/>
        <w:lvlText w:val=""/>
        <w:lvlJc w:val="left"/>
        <w:pPr>
          <w:tabs>
            <w:tab w:val="num" w:pos="1080"/>
          </w:tabs>
          <w:ind w:left="1080" w:hanging="360"/>
        </w:pPr>
        <w:rPr>
          <w:rFonts w:ascii="Wingdings" w:hAnsi="Wingdings" w:hint="default"/>
          <w:b w:val="0"/>
          <w:bCs w:val="0"/>
          <w:i w:val="0"/>
          <w:iCs w:val="0"/>
          <w:sz w:val="22"/>
        </w:rPr>
      </w:lvl>
    </w:lvlOverride>
    <w:lvlOverride w:ilvl="4">
      <w:lvl w:ilvl="4">
        <w:start w:val="1"/>
        <w:numFmt w:val="bullet"/>
        <w:lvlRestart w:val="0"/>
        <w:pStyle w:val="bullet10"/>
        <w:lvlText w:val=""/>
        <w:lvlJc w:val="left"/>
        <w:pPr>
          <w:tabs>
            <w:tab w:val="num" w:pos="720"/>
          </w:tabs>
          <w:ind w:left="720" w:hanging="360"/>
        </w:pPr>
        <w:rPr>
          <w:rFonts w:ascii="Wingdings" w:hAnsi="Wingdings" w:hint="default"/>
          <w:b w:val="0"/>
          <w:i w:val="0"/>
          <w:sz w:val="36"/>
          <w:u w:val="none"/>
        </w:rPr>
      </w:lvl>
    </w:lvlOverride>
    <w:lvlOverride w:ilvl="5">
      <w:lvl w:ilvl="5">
        <w:start w:val="1"/>
        <w:numFmt w:val="bullet"/>
        <w:lvlRestart w:val="0"/>
        <w:pStyle w:val="bullet11"/>
        <w:lvlText w:val=""/>
        <w:lvlJc w:val="left"/>
        <w:pPr>
          <w:tabs>
            <w:tab w:val="num" w:pos="1080"/>
          </w:tabs>
          <w:ind w:left="1080" w:hanging="360"/>
        </w:pPr>
        <w:rPr>
          <w:rFonts w:ascii="Wingdings" w:hAnsi="Wingdings" w:hint="default"/>
          <w:b w:val="0"/>
          <w:i w:val="0"/>
          <w:sz w:val="36"/>
        </w:rPr>
      </w:lvl>
    </w:lvlOverride>
    <w:lvlOverride w:ilvl="6">
      <w:lvl w:ilvl="6">
        <w:start w:val="1"/>
        <w:numFmt w:val="bullet"/>
        <w:lvlRestart w:val="0"/>
        <w:pStyle w:val="bullet12"/>
        <w:lvlText w:val=""/>
        <w:lvlJc w:val="left"/>
        <w:pPr>
          <w:tabs>
            <w:tab w:val="num" w:pos="720"/>
          </w:tabs>
          <w:ind w:left="720" w:hanging="360"/>
        </w:pPr>
        <w:rPr>
          <w:rFonts w:ascii="Wingdings" w:hAnsi="Wingdings" w:hint="default"/>
          <w:b w:val="0"/>
          <w:i w:val="0"/>
          <w:sz w:val="36"/>
        </w:rPr>
      </w:lvl>
    </w:lvlOverride>
    <w:lvlOverride w:ilvl="7">
      <w:lvl w:ilvl="7">
        <w:start w:val="1"/>
        <w:numFmt w:val="bullet"/>
        <w:lvlRestart w:val="0"/>
        <w:pStyle w:val="bullet13"/>
        <w:lvlText w:val=""/>
        <w:lvlJc w:val="left"/>
        <w:pPr>
          <w:tabs>
            <w:tab w:val="num" w:pos="1080"/>
          </w:tabs>
          <w:ind w:left="1080" w:hanging="360"/>
        </w:pPr>
        <w:rPr>
          <w:rFonts w:ascii="Wingdings" w:hAnsi="Wingdings" w:hint="default"/>
          <w:b w:val="0"/>
          <w:i w:val="0"/>
          <w:sz w:val="36"/>
          <w:u w:val="none"/>
        </w:rPr>
      </w:lvl>
    </w:lvlOverride>
    <w:lvlOverride w:ilvl="8">
      <w:lvl w:ilvl="8">
        <w:start w:val="1"/>
        <w:numFmt w:val="bullet"/>
        <w:lvlRestart w:val="0"/>
        <w:pStyle w:val="bullet14"/>
        <w:lvlText w:val=""/>
        <w:lvlJc w:val="left"/>
        <w:pPr>
          <w:tabs>
            <w:tab w:val="num" w:pos="1440"/>
          </w:tabs>
          <w:ind w:left="1440" w:hanging="360"/>
        </w:pPr>
        <w:rPr>
          <w:rFonts w:ascii="Symbol" w:hAnsi="Symbol" w:hint="default"/>
          <w:b w:val="0"/>
          <w:i w:val="0"/>
          <w:sz w:val="24"/>
        </w:rPr>
      </w:lvl>
    </w:lvlOverride>
  </w:num>
  <w:num w:numId="13">
    <w:abstractNumId w:val="37"/>
  </w:num>
  <w:num w:numId="14">
    <w:abstractNumId w:val="31"/>
  </w:num>
  <w:num w:numId="15">
    <w:abstractNumId w:val="24"/>
  </w:num>
  <w:num w:numId="16">
    <w:abstractNumId w:val="23"/>
  </w:num>
  <w:num w:numId="17">
    <w:abstractNumId w:val="10"/>
  </w:num>
  <w:num w:numId="18">
    <w:abstractNumId w:val="14"/>
  </w:num>
  <w:num w:numId="19">
    <w:abstractNumId w:val="9"/>
  </w:num>
  <w:num w:numId="20">
    <w:abstractNumId w:val="12"/>
  </w:num>
  <w:num w:numId="21">
    <w:abstractNumId w:val="38"/>
  </w:num>
  <w:num w:numId="22">
    <w:abstractNumId w:val="0"/>
  </w:num>
  <w:num w:numId="23">
    <w:abstractNumId w:val="6"/>
  </w:num>
  <w:num w:numId="24">
    <w:abstractNumId w:val="27"/>
  </w:num>
  <w:num w:numId="25">
    <w:abstractNumId w:val="1"/>
  </w:num>
  <w:num w:numId="26">
    <w:abstractNumId w:val="20"/>
  </w:num>
  <w:num w:numId="27">
    <w:abstractNumId w:val="29"/>
  </w:num>
  <w:num w:numId="28">
    <w:abstractNumId w:val="4"/>
  </w:num>
  <w:num w:numId="29">
    <w:abstractNumId w:val="8"/>
  </w:num>
  <w:num w:numId="30">
    <w:abstractNumId w:val="15"/>
  </w:num>
  <w:num w:numId="31">
    <w:abstractNumId w:val="13"/>
  </w:num>
  <w:num w:numId="32">
    <w:abstractNumId w:val="3"/>
  </w:num>
  <w:num w:numId="33">
    <w:abstractNumId w:val="17"/>
  </w:num>
  <w:num w:numId="34">
    <w:abstractNumId w:val="35"/>
  </w:num>
  <w:num w:numId="35">
    <w:abstractNumId w:val="42"/>
  </w:num>
  <w:num w:numId="36">
    <w:abstractNumId w:val="40"/>
  </w:num>
  <w:num w:numId="37">
    <w:abstractNumId w:val="41"/>
  </w:num>
  <w:num w:numId="38">
    <w:abstractNumId w:val="41"/>
  </w:num>
  <w:num w:numId="39">
    <w:abstractNumId w:val="18"/>
  </w:num>
  <w:num w:numId="40">
    <w:abstractNumId w:val="2"/>
  </w:num>
  <w:num w:numId="41">
    <w:abstractNumId w:val="36"/>
  </w:num>
  <w:num w:numId="42">
    <w:abstractNumId w:val="32"/>
  </w:num>
  <w:num w:numId="43">
    <w:abstractNumId w:val="19"/>
  </w:num>
  <w:num w:numId="44">
    <w:abstractNumId w:val="39"/>
  </w:num>
  <w:num w:numId="45">
    <w:abstractNumId w:val="26"/>
  </w:num>
  <w:num w:numId="46">
    <w:abstractNumId w:val="27"/>
    <w:lvlOverride w:ilvl="0">
      <w:startOverride w:val="1"/>
      <w:lvl w:ilvl="0">
        <w:start w:val="1"/>
        <w:numFmt w:val="decimal"/>
        <w:lvlText w:val="%1"/>
        <w:lvlJc w:val="left"/>
        <w:pPr>
          <w:ind w:left="432" w:hanging="432"/>
        </w:pPr>
      </w:lvl>
    </w:lvlOverride>
    <w:lvlOverride w:ilvl="1">
      <w:startOverride w:val="1"/>
      <w:lvl w:ilvl="1">
        <w:start w:val="1"/>
        <w:numFmt w:val="decimal"/>
        <w:lvlText w:val="%1.%2"/>
        <w:lvlJc w:val="left"/>
        <w:pPr>
          <w:ind w:left="576" w:hanging="576"/>
        </w:pPr>
      </w:lvl>
    </w:lvlOverride>
    <w:lvlOverride w:ilvl="2">
      <w:startOverride w:val="1"/>
      <w:lvl w:ilvl="2">
        <w:start w:val="1"/>
        <w:numFmt w:val="decimal"/>
        <w:lvlText w:val="%1.%2.%3"/>
        <w:lvlJc w:val="left"/>
        <w:pPr>
          <w:ind w:left="720" w:hanging="720"/>
        </w:pPr>
      </w:lvl>
    </w:lvlOverride>
    <w:lvlOverride w:ilvl="3">
      <w:startOverride w:val="1"/>
      <w:lvl w:ilvl="3">
        <w:start w:val="1"/>
        <w:numFmt w:val="decimal"/>
        <w:lvlText w:val="%1.%2.%3.%4"/>
        <w:lvlJc w:val="left"/>
        <w:pPr>
          <w:ind w:left="864" w:hanging="864"/>
        </w:pPr>
      </w:lvl>
    </w:lvlOverride>
    <w:lvlOverride w:ilvl="4">
      <w:startOverride w:val="1"/>
      <w:lvl w:ilvl="4">
        <w:start w:val="1"/>
        <w:numFmt w:val="decimal"/>
        <w:lvlText w:val="%1.%2.%3.%4.%5"/>
        <w:lvlJc w:val="left"/>
        <w:pPr>
          <w:ind w:left="1008" w:hanging="1008"/>
        </w:pPr>
      </w:lvl>
    </w:lvlOverride>
    <w:lvlOverride w:ilvl="5">
      <w:startOverride w:val="1"/>
      <w:lvl w:ilvl="5">
        <w:start w:val="1"/>
        <w:numFmt w:val="decimal"/>
        <w:lvlText w:val="%1.%2.%3.%4.%5.%6"/>
        <w:lvlJc w:val="left"/>
        <w:pPr>
          <w:ind w:left="1152" w:hanging="1152"/>
        </w:pPr>
      </w:lvl>
    </w:lvlOverride>
    <w:lvlOverride w:ilvl="6">
      <w:startOverride w:val="1"/>
      <w:lvl w:ilvl="6">
        <w:start w:val="1"/>
        <w:numFmt w:val="decimal"/>
        <w:lvlText w:val="%1.%2.%3.%4.%5.%6.%7"/>
        <w:lvlJc w:val="left"/>
        <w:pPr>
          <w:ind w:left="1296" w:hanging="1296"/>
        </w:pPr>
      </w:lvl>
    </w:lvlOverride>
    <w:lvlOverride w:ilvl="7">
      <w:startOverride w:val="1"/>
      <w:lvl w:ilvl="7">
        <w:start w:val="1"/>
        <w:numFmt w:val="decimal"/>
        <w:lvlText w:val="%1.%2.%3.%4.%5.%6.%7.%8"/>
        <w:lvlJc w:val="left"/>
        <w:pPr>
          <w:ind w:left="1440" w:hanging="1440"/>
        </w:pPr>
      </w:lvl>
    </w:lvlOverride>
    <w:lvlOverride w:ilvl="8">
      <w:startOverride w:val="1"/>
      <w:lvl w:ilvl="8">
        <w:start w:val="1"/>
        <w:numFmt w:val="decimal"/>
        <w:lvlText w:val="%1.%2.%3.%4.%5.%6.%7.%8.%9"/>
        <w:lvlJc w:val="left"/>
        <w:pPr>
          <w:ind w:left="1584" w:hanging="1584"/>
        </w:pPr>
      </w:lvl>
    </w:lvlOverride>
  </w:num>
  <w:num w:numId="47">
    <w:abstractNumId w:val="7"/>
  </w:num>
  <w:num w:numId="48">
    <w:abstractNumId w:val="34"/>
  </w:num>
  <w:num w:numId="49">
    <w:abstractNumId w:val="3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hideGrammaticalErrors/>
  <w:activeWritingStyle w:appName="MSWord" w:lang="en-US" w:vendorID="8" w:dllVersion="513" w:checkStyle="1"/>
  <w:activeWritingStyle w:appName="MSWord" w:lang="en-GB" w:vendorID="8" w:dllVersion="513" w:checkStyle="1"/>
  <w:activeWritingStyle w:appName="MSWord" w:lang="nb-NO" w:vendorID="22"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10"/>
  <w:drawingGridVerticalSpacing w:val="187"/>
  <w:displayHorizontalDrawingGridEvery w:val="0"/>
  <w:displayVerticalDrawingGridEvery w:val="0"/>
  <w:doNotShadeFormData/>
  <w:noPunctuationKerning/>
  <w:characterSpacingControl w:val="doNotCompress"/>
  <w:hdrShapeDefaults>
    <o:shapedefaults v:ext="edit" spidmax="4097" fill="f" fillcolor="white" strokecolor="none [3215]">
      <v:fill color="white" on="f"/>
      <v:stroke color="none [3215]" weight="1.5pt"/>
      <v:textbox inset="5.85pt,.7pt,5.85pt,.7pt"/>
      <o:colormru v:ext="edit" colors="#074b88,#0b74af,#c90,#af9c53,#ccecff,#ddd"/>
    </o:shapedefaults>
  </w:hdrShapeDefaults>
  <w:footnotePr>
    <w:numRestart w:val="eachPage"/>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6FC"/>
    <w:rsid w:val="000006FD"/>
    <w:rsid w:val="00000856"/>
    <w:rsid w:val="00000B00"/>
    <w:rsid w:val="00000FA8"/>
    <w:rsid w:val="00001004"/>
    <w:rsid w:val="0000130B"/>
    <w:rsid w:val="000019A7"/>
    <w:rsid w:val="00001C0B"/>
    <w:rsid w:val="00001F38"/>
    <w:rsid w:val="000021BA"/>
    <w:rsid w:val="00002BFD"/>
    <w:rsid w:val="00003822"/>
    <w:rsid w:val="00003836"/>
    <w:rsid w:val="00003E8B"/>
    <w:rsid w:val="000040B2"/>
    <w:rsid w:val="0000410B"/>
    <w:rsid w:val="000043E0"/>
    <w:rsid w:val="00004A6E"/>
    <w:rsid w:val="00005623"/>
    <w:rsid w:val="00005BAD"/>
    <w:rsid w:val="00005E42"/>
    <w:rsid w:val="000072EE"/>
    <w:rsid w:val="00007F9F"/>
    <w:rsid w:val="000105B7"/>
    <w:rsid w:val="00010AFF"/>
    <w:rsid w:val="00010D39"/>
    <w:rsid w:val="00010F4E"/>
    <w:rsid w:val="0001222C"/>
    <w:rsid w:val="00012EE4"/>
    <w:rsid w:val="0001312A"/>
    <w:rsid w:val="000139DE"/>
    <w:rsid w:val="00015D82"/>
    <w:rsid w:val="000170FC"/>
    <w:rsid w:val="000175F1"/>
    <w:rsid w:val="00017866"/>
    <w:rsid w:val="00020407"/>
    <w:rsid w:val="00020AF5"/>
    <w:rsid w:val="00021686"/>
    <w:rsid w:val="00021A2F"/>
    <w:rsid w:val="00021A9C"/>
    <w:rsid w:val="00021AE3"/>
    <w:rsid w:val="00021C30"/>
    <w:rsid w:val="00021EF0"/>
    <w:rsid w:val="000227E0"/>
    <w:rsid w:val="00022CA4"/>
    <w:rsid w:val="00023558"/>
    <w:rsid w:val="0002480D"/>
    <w:rsid w:val="00024E41"/>
    <w:rsid w:val="0002558D"/>
    <w:rsid w:val="00025609"/>
    <w:rsid w:val="00025A34"/>
    <w:rsid w:val="0002611E"/>
    <w:rsid w:val="0002644E"/>
    <w:rsid w:val="0002670E"/>
    <w:rsid w:val="00027A71"/>
    <w:rsid w:val="00027A95"/>
    <w:rsid w:val="0003036F"/>
    <w:rsid w:val="00031A58"/>
    <w:rsid w:val="00031EAA"/>
    <w:rsid w:val="0003288D"/>
    <w:rsid w:val="00032B1B"/>
    <w:rsid w:val="00033641"/>
    <w:rsid w:val="00033C1E"/>
    <w:rsid w:val="000343C6"/>
    <w:rsid w:val="00034B42"/>
    <w:rsid w:val="00034BDA"/>
    <w:rsid w:val="00036D72"/>
    <w:rsid w:val="000372B8"/>
    <w:rsid w:val="00037BAE"/>
    <w:rsid w:val="00040269"/>
    <w:rsid w:val="00040696"/>
    <w:rsid w:val="0004081A"/>
    <w:rsid w:val="0004096B"/>
    <w:rsid w:val="00040FEA"/>
    <w:rsid w:val="00041121"/>
    <w:rsid w:val="000415A0"/>
    <w:rsid w:val="000416BC"/>
    <w:rsid w:val="00042065"/>
    <w:rsid w:val="0004228E"/>
    <w:rsid w:val="00042786"/>
    <w:rsid w:val="00042B26"/>
    <w:rsid w:val="000430F1"/>
    <w:rsid w:val="0004445D"/>
    <w:rsid w:val="0004494A"/>
    <w:rsid w:val="00044DF9"/>
    <w:rsid w:val="00044E97"/>
    <w:rsid w:val="00045CA8"/>
    <w:rsid w:val="0004723F"/>
    <w:rsid w:val="0004779F"/>
    <w:rsid w:val="000504CF"/>
    <w:rsid w:val="00050AFE"/>
    <w:rsid w:val="00050D60"/>
    <w:rsid w:val="000511C3"/>
    <w:rsid w:val="00051309"/>
    <w:rsid w:val="000524EE"/>
    <w:rsid w:val="000529B1"/>
    <w:rsid w:val="00052C94"/>
    <w:rsid w:val="00052DD2"/>
    <w:rsid w:val="000540F5"/>
    <w:rsid w:val="000541A3"/>
    <w:rsid w:val="000542EC"/>
    <w:rsid w:val="00054865"/>
    <w:rsid w:val="000548A9"/>
    <w:rsid w:val="00054DBF"/>
    <w:rsid w:val="00055310"/>
    <w:rsid w:val="00055710"/>
    <w:rsid w:val="00055C25"/>
    <w:rsid w:val="00056E02"/>
    <w:rsid w:val="00057137"/>
    <w:rsid w:val="00057B1D"/>
    <w:rsid w:val="00057B80"/>
    <w:rsid w:val="0006036F"/>
    <w:rsid w:val="00060C74"/>
    <w:rsid w:val="00060E69"/>
    <w:rsid w:val="000610C1"/>
    <w:rsid w:val="0006145A"/>
    <w:rsid w:val="00062009"/>
    <w:rsid w:val="000620B5"/>
    <w:rsid w:val="00062466"/>
    <w:rsid w:val="000631BC"/>
    <w:rsid w:val="00064DE4"/>
    <w:rsid w:val="00064F58"/>
    <w:rsid w:val="000654C1"/>
    <w:rsid w:val="00065898"/>
    <w:rsid w:val="00065C8F"/>
    <w:rsid w:val="00066681"/>
    <w:rsid w:val="000671C3"/>
    <w:rsid w:val="00067293"/>
    <w:rsid w:val="0007062D"/>
    <w:rsid w:val="000708A5"/>
    <w:rsid w:val="00070A15"/>
    <w:rsid w:val="00070AD0"/>
    <w:rsid w:val="00070BE5"/>
    <w:rsid w:val="00070C5A"/>
    <w:rsid w:val="00070E90"/>
    <w:rsid w:val="00071237"/>
    <w:rsid w:val="00071CAE"/>
    <w:rsid w:val="00072E2E"/>
    <w:rsid w:val="00075E3A"/>
    <w:rsid w:val="0007784E"/>
    <w:rsid w:val="00077DFA"/>
    <w:rsid w:val="0008078B"/>
    <w:rsid w:val="00080A34"/>
    <w:rsid w:val="00080B3C"/>
    <w:rsid w:val="0008122A"/>
    <w:rsid w:val="000818D5"/>
    <w:rsid w:val="00081E37"/>
    <w:rsid w:val="000826BB"/>
    <w:rsid w:val="00083207"/>
    <w:rsid w:val="00084A83"/>
    <w:rsid w:val="000855AE"/>
    <w:rsid w:val="00085B5C"/>
    <w:rsid w:val="0008661F"/>
    <w:rsid w:val="00086771"/>
    <w:rsid w:val="00086AD4"/>
    <w:rsid w:val="00087651"/>
    <w:rsid w:val="000877D1"/>
    <w:rsid w:val="000904AC"/>
    <w:rsid w:val="00090594"/>
    <w:rsid w:val="00090D5B"/>
    <w:rsid w:val="00090F8D"/>
    <w:rsid w:val="00091E35"/>
    <w:rsid w:val="00092A46"/>
    <w:rsid w:val="00092C16"/>
    <w:rsid w:val="00093BF0"/>
    <w:rsid w:val="00093F78"/>
    <w:rsid w:val="0009441D"/>
    <w:rsid w:val="000950D7"/>
    <w:rsid w:val="0009578A"/>
    <w:rsid w:val="00095BAB"/>
    <w:rsid w:val="00095BDF"/>
    <w:rsid w:val="00095FCB"/>
    <w:rsid w:val="00097091"/>
    <w:rsid w:val="000970C3"/>
    <w:rsid w:val="000975C8"/>
    <w:rsid w:val="00097875"/>
    <w:rsid w:val="000979D1"/>
    <w:rsid w:val="00097A9D"/>
    <w:rsid w:val="000A06FC"/>
    <w:rsid w:val="000A07D0"/>
    <w:rsid w:val="000A0E97"/>
    <w:rsid w:val="000A14A3"/>
    <w:rsid w:val="000A1D95"/>
    <w:rsid w:val="000A21F6"/>
    <w:rsid w:val="000A262D"/>
    <w:rsid w:val="000A3349"/>
    <w:rsid w:val="000A3584"/>
    <w:rsid w:val="000A3967"/>
    <w:rsid w:val="000A3A09"/>
    <w:rsid w:val="000A3C9A"/>
    <w:rsid w:val="000A40F5"/>
    <w:rsid w:val="000A67CA"/>
    <w:rsid w:val="000A6909"/>
    <w:rsid w:val="000A6A12"/>
    <w:rsid w:val="000A6E94"/>
    <w:rsid w:val="000A70FE"/>
    <w:rsid w:val="000A75FA"/>
    <w:rsid w:val="000A7CC5"/>
    <w:rsid w:val="000A7D5C"/>
    <w:rsid w:val="000A7E52"/>
    <w:rsid w:val="000B1815"/>
    <w:rsid w:val="000B27FC"/>
    <w:rsid w:val="000B2B1F"/>
    <w:rsid w:val="000B4A68"/>
    <w:rsid w:val="000B4D36"/>
    <w:rsid w:val="000B4F5B"/>
    <w:rsid w:val="000B564F"/>
    <w:rsid w:val="000B6211"/>
    <w:rsid w:val="000B664F"/>
    <w:rsid w:val="000B6B20"/>
    <w:rsid w:val="000B7B42"/>
    <w:rsid w:val="000B7CA3"/>
    <w:rsid w:val="000C09B6"/>
    <w:rsid w:val="000C0BAA"/>
    <w:rsid w:val="000C152A"/>
    <w:rsid w:val="000C173E"/>
    <w:rsid w:val="000C4112"/>
    <w:rsid w:val="000C51A8"/>
    <w:rsid w:val="000C6ACE"/>
    <w:rsid w:val="000C70EA"/>
    <w:rsid w:val="000C71CB"/>
    <w:rsid w:val="000C7842"/>
    <w:rsid w:val="000C7AF2"/>
    <w:rsid w:val="000D0170"/>
    <w:rsid w:val="000D02AA"/>
    <w:rsid w:val="000D1054"/>
    <w:rsid w:val="000D13D6"/>
    <w:rsid w:val="000D29B1"/>
    <w:rsid w:val="000D2BCD"/>
    <w:rsid w:val="000D2C69"/>
    <w:rsid w:val="000D31E0"/>
    <w:rsid w:val="000D3667"/>
    <w:rsid w:val="000D3B96"/>
    <w:rsid w:val="000D463A"/>
    <w:rsid w:val="000D582A"/>
    <w:rsid w:val="000D587F"/>
    <w:rsid w:val="000D58D5"/>
    <w:rsid w:val="000D60CF"/>
    <w:rsid w:val="000D69DC"/>
    <w:rsid w:val="000D7EB5"/>
    <w:rsid w:val="000E089A"/>
    <w:rsid w:val="000E08A8"/>
    <w:rsid w:val="000E0AE0"/>
    <w:rsid w:val="000E1439"/>
    <w:rsid w:val="000E18D5"/>
    <w:rsid w:val="000E1B64"/>
    <w:rsid w:val="000E1BA9"/>
    <w:rsid w:val="000E2B9A"/>
    <w:rsid w:val="000E3146"/>
    <w:rsid w:val="000E4354"/>
    <w:rsid w:val="000E5A7F"/>
    <w:rsid w:val="000E65F5"/>
    <w:rsid w:val="000F07FB"/>
    <w:rsid w:val="000F1ED9"/>
    <w:rsid w:val="000F313C"/>
    <w:rsid w:val="000F36BB"/>
    <w:rsid w:val="000F43D9"/>
    <w:rsid w:val="000F473D"/>
    <w:rsid w:val="000F4C4C"/>
    <w:rsid w:val="000F57F5"/>
    <w:rsid w:val="000F5F11"/>
    <w:rsid w:val="000F6316"/>
    <w:rsid w:val="000F668A"/>
    <w:rsid w:val="000F7965"/>
    <w:rsid w:val="000F7AB3"/>
    <w:rsid w:val="00100927"/>
    <w:rsid w:val="00101F06"/>
    <w:rsid w:val="00102343"/>
    <w:rsid w:val="001025EE"/>
    <w:rsid w:val="001027CF"/>
    <w:rsid w:val="0010287F"/>
    <w:rsid w:val="00102FB1"/>
    <w:rsid w:val="00102FD8"/>
    <w:rsid w:val="001034D1"/>
    <w:rsid w:val="00103B70"/>
    <w:rsid w:val="001044CB"/>
    <w:rsid w:val="00104816"/>
    <w:rsid w:val="00104CAF"/>
    <w:rsid w:val="00105F0A"/>
    <w:rsid w:val="00111300"/>
    <w:rsid w:val="00112D09"/>
    <w:rsid w:val="0011324E"/>
    <w:rsid w:val="001133F6"/>
    <w:rsid w:val="00113893"/>
    <w:rsid w:val="00113BB4"/>
    <w:rsid w:val="00113C96"/>
    <w:rsid w:val="00113EE1"/>
    <w:rsid w:val="00113F60"/>
    <w:rsid w:val="0011504B"/>
    <w:rsid w:val="00115258"/>
    <w:rsid w:val="001156C3"/>
    <w:rsid w:val="0011580B"/>
    <w:rsid w:val="001167DE"/>
    <w:rsid w:val="00116FA6"/>
    <w:rsid w:val="0011744F"/>
    <w:rsid w:val="00117B67"/>
    <w:rsid w:val="001213E2"/>
    <w:rsid w:val="00121779"/>
    <w:rsid w:val="0012270E"/>
    <w:rsid w:val="00122952"/>
    <w:rsid w:val="00122BF6"/>
    <w:rsid w:val="00122EAD"/>
    <w:rsid w:val="00123780"/>
    <w:rsid w:val="0012545D"/>
    <w:rsid w:val="0012645C"/>
    <w:rsid w:val="00126BCC"/>
    <w:rsid w:val="00130501"/>
    <w:rsid w:val="00130C87"/>
    <w:rsid w:val="00131A93"/>
    <w:rsid w:val="00132001"/>
    <w:rsid w:val="001320A9"/>
    <w:rsid w:val="001322E8"/>
    <w:rsid w:val="001325D9"/>
    <w:rsid w:val="0013344B"/>
    <w:rsid w:val="001349F8"/>
    <w:rsid w:val="001352F3"/>
    <w:rsid w:val="00136858"/>
    <w:rsid w:val="00136C80"/>
    <w:rsid w:val="00140C45"/>
    <w:rsid w:val="00140FE0"/>
    <w:rsid w:val="001413C2"/>
    <w:rsid w:val="00141EEC"/>
    <w:rsid w:val="00142430"/>
    <w:rsid w:val="00142828"/>
    <w:rsid w:val="001428B6"/>
    <w:rsid w:val="001446DF"/>
    <w:rsid w:val="00144CAB"/>
    <w:rsid w:val="00145DA9"/>
    <w:rsid w:val="00145DFB"/>
    <w:rsid w:val="00145F5C"/>
    <w:rsid w:val="00147ACE"/>
    <w:rsid w:val="00150789"/>
    <w:rsid w:val="001509F5"/>
    <w:rsid w:val="00150BF5"/>
    <w:rsid w:val="0015102A"/>
    <w:rsid w:val="001513EB"/>
    <w:rsid w:val="00152BA2"/>
    <w:rsid w:val="00153112"/>
    <w:rsid w:val="0015314E"/>
    <w:rsid w:val="001539E0"/>
    <w:rsid w:val="00154251"/>
    <w:rsid w:val="001557A9"/>
    <w:rsid w:val="00156062"/>
    <w:rsid w:val="001564F8"/>
    <w:rsid w:val="001567E6"/>
    <w:rsid w:val="00157162"/>
    <w:rsid w:val="0015739D"/>
    <w:rsid w:val="001576E0"/>
    <w:rsid w:val="00157F34"/>
    <w:rsid w:val="00160047"/>
    <w:rsid w:val="00160B5E"/>
    <w:rsid w:val="00160B81"/>
    <w:rsid w:val="0016135B"/>
    <w:rsid w:val="001613DC"/>
    <w:rsid w:val="0016222B"/>
    <w:rsid w:val="001622BB"/>
    <w:rsid w:val="00162339"/>
    <w:rsid w:val="0016245A"/>
    <w:rsid w:val="00162BE0"/>
    <w:rsid w:val="00162EBB"/>
    <w:rsid w:val="0016318A"/>
    <w:rsid w:val="0016457A"/>
    <w:rsid w:val="00164DB8"/>
    <w:rsid w:val="001658D6"/>
    <w:rsid w:val="00166787"/>
    <w:rsid w:val="001669A5"/>
    <w:rsid w:val="00166BBF"/>
    <w:rsid w:val="001700AA"/>
    <w:rsid w:val="0017077E"/>
    <w:rsid w:val="00171E26"/>
    <w:rsid w:val="001722A5"/>
    <w:rsid w:val="00172F21"/>
    <w:rsid w:val="00173177"/>
    <w:rsid w:val="001733ED"/>
    <w:rsid w:val="001734AE"/>
    <w:rsid w:val="0017442F"/>
    <w:rsid w:val="001749E3"/>
    <w:rsid w:val="00174CA0"/>
    <w:rsid w:val="00174DBA"/>
    <w:rsid w:val="00175659"/>
    <w:rsid w:val="00175750"/>
    <w:rsid w:val="001757B3"/>
    <w:rsid w:val="001757EB"/>
    <w:rsid w:val="00176F09"/>
    <w:rsid w:val="00177985"/>
    <w:rsid w:val="00177D6F"/>
    <w:rsid w:val="00180114"/>
    <w:rsid w:val="001803FE"/>
    <w:rsid w:val="00180A7D"/>
    <w:rsid w:val="00180CDD"/>
    <w:rsid w:val="00180FAB"/>
    <w:rsid w:val="0018128A"/>
    <w:rsid w:val="00182C15"/>
    <w:rsid w:val="00182CBD"/>
    <w:rsid w:val="00183578"/>
    <w:rsid w:val="001840B1"/>
    <w:rsid w:val="00184A06"/>
    <w:rsid w:val="0018603B"/>
    <w:rsid w:val="001860BF"/>
    <w:rsid w:val="001860C3"/>
    <w:rsid w:val="00186398"/>
    <w:rsid w:val="001865E1"/>
    <w:rsid w:val="001869D3"/>
    <w:rsid w:val="0018725D"/>
    <w:rsid w:val="0019012F"/>
    <w:rsid w:val="00190363"/>
    <w:rsid w:val="001907BC"/>
    <w:rsid w:val="00191079"/>
    <w:rsid w:val="001916DA"/>
    <w:rsid w:val="00191C23"/>
    <w:rsid w:val="001927B0"/>
    <w:rsid w:val="001927D7"/>
    <w:rsid w:val="001929A7"/>
    <w:rsid w:val="00193066"/>
    <w:rsid w:val="0019461A"/>
    <w:rsid w:val="00194CE8"/>
    <w:rsid w:val="00195141"/>
    <w:rsid w:val="00196F61"/>
    <w:rsid w:val="00197037"/>
    <w:rsid w:val="0019743E"/>
    <w:rsid w:val="001A0B25"/>
    <w:rsid w:val="001A0BD3"/>
    <w:rsid w:val="001A0CF7"/>
    <w:rsid w:val="001A0E76"/>
    <w:rsid w:val="001A1002"/>
    <w:rsid w:val="001A1CDD"/>
    <w:rsid w:val="001A25FA"/>
    <w:rsid w:val="001A2EE0"/>
    <w:rsid w:val="001A3178"/>
    <w:rsid w:val="001A31F2"/>
    <w:rsid w:val="001A34F2"/>
    <w:rsid w:val="001A53D8"/>
    <w:rsid w:val="001A6254"/>
    <w:rsid w:val="001A6290"/>
    <w:rsid w:val="001A69E1"/>
    <w:rsid w:val="001A713D"/>
    <w:rsid w:val="001A7B43"/>
    <w:rsid w:val="001A7B8B"/>
    <w:rsid w:val="001A7FFD"/>
    <w:rsid w:val="001B02C5"/>
    <w:rsid w:val="001B0EA5"/>
    <w:rsid w:val="001B1753"/>
    <w:rsid w:val="001B18D9"/>
    <w:rsid w:val="001B1C62"/>
    <w:rsid w:val="001B1D93"/>
    <w:rsid w:val="001B389E"/>
    <w:rsid w:val="001B3CAF"/>
    <w:rsid w:val="001B3DD0"/>
    <w:rsid w:val="001B3EB7"/>
    <w:rsid w:val="001B42F6"/>
    <w:rsid w:val="001B4C98"/>
    <w:rsid w:val="001B4CB4"/>
    <w:rsid w:val="001B4D3B"/>
    <w:rsid w:val="001B515C"/>
    <w:rsid w:val="001B538F"/>
    <w:rsid w:val="001B53FE"/>
    <w:rsid w:val="001B5A06"/>
    <w:rsid w:val="001B6A2A"/>
    <w:rsid w:val="001B6DBF"/>
    <w:rsid w:val="001B7DEF"/>
    <w:rsid w:val="001C0467"/>
    <w:rsid w:val="001C0A60"/>
    <w:rsid w:val="001C0D33"/>
    <w:rsid w:val="001C0F82"/>
    <w:rsid w:val="001C27CC"/>
    <w:rsid w:val="001C2A42"/>
    <w:rsid w:val="001C2E22"/>
    <w:rsid w:val="001C40E9"/>
    <w:rsid w:val="001C4412"/>
    <w:rsid w:val="001C5085"/>
    <w:rsid w:val="001C5329"/>
    <w:rsid w:val="001C5B79"/>
    <w:rsid w:val="001C64FB"/>
    <w:rsid w:val="001C6953"/>
    <w:rsid w:val="001C6D59"/>
    <w:rsid w:val="001C6D78"/>
    <w:rsid w:val="001C77A7"/>
    <w:rsid w:val="001C79BE"/>
    <w:rsid w:val="001D07A1"/>
    <w:rsid w:val="001D08AA"/>
    <w:rsid w:val="001D18D3"/>
    <w:rsid w:val="001D1A21"/>
    <w:rsid w:val="001D1E20"/>
    <w:rsid w:val="001D20A7"/>
    <w:rsid w:val="001D24DF"/>
    <w:rsid w:val="001D354D"/>
    <w:rsid w:val="001D40BF"/>
    <w:rsid w:val="001D4330"/>
    <w:rsid w:val="001D46D0"/>
    <w:rsid w:val="001D5359"/>
    <w:rsid w:val="001D5960"/>
    <w:rsid w:val="001D5D10"/>
    <w:rsid w:val="001E040D"/>
    <w:rsid w:val="001E0C54"/>
    <w:rsid w:val="001E0C73"/>
    <w:rsid w:val="001E0D06"/>
    <w:rsid w:val="001E1256"/>
    <w:rsid w:val="001E1F20"/>
    <w:rsid w:val="001E2148"/>
    <w:rsid w:val="001E24EF"/>
    <w:rsid w:val="001E28E6"/>
    <w:rsid w:val="001E2964"/>
    <w:rsid w:val="001E2F5D"/>
    <w:rsid w:val="001E384D"/>
    <w:rsid w:val="001E51E7"/>
    <w:rsid w:val="001E5E15"/>
    <w:rsid w:val="001E66D0"/>
    <w:rsid w:val="001E6B6A"/>
    <w:rsid w:val="001E6BBF"/>
    <w:rsid w:val="001E77EC"/>
    <w:rsid w:val="001E7A1C"/>
    <w:rsid w:val="001E7BA0"/>
    <w:rsid w:val="001E7EB8"/>
    <w:rsid w:val="001F0723"/>
    <w:rsid w:val="001F11B6"/>
    <w:rsid w:val="001F1624"/>
    <w:rsid w:val="001F2513"/>
    <w:rsid w:val="001F5BBA"/>
    <w:rsid w:val="001F643D"/>
    <w:rsid w:val="001F67D0"/>
    <w:rsid w:val="001F6B3C"/>
    <w:rsid w:val="001F73C6"/>
    <w:rsid w:val="001F77A3"/>
    <w:rsid w:val="002004B5"/>
    <w:rsid w:val="0020085A"/>
    <w:rsid w:val="00201995"/>
    <w:rsid w:val="002022D7"/>
    <w:rsid w:val="002026FF"/>
    <w:rsid w:val="0020282D"/>
    <w:rsid w:val="0020297E"/>
    <w:rsid w:val="0020371E"/>
    <w:rsid w:val="00204725"/>
    <w:rsid w:val="00204B3A"/>
    <w:rsid w:val="00205FAE"/>
    <w:rsid w:val="00206386"/>
    <w:rsid w:val="002063C5"/>
    <w:rsid w:val="0020687A"/>
    <w:rsid w:val="00206E23"/>
    <w:rsid w:val="00207C02"/>
    <w:rsid w:val="00207D52"/>
    <w:rsid w:val="0021050C"/>
    <w:rsid w:val="0021193E"/>
    <w:rsid w:val="00211E4E"/>
    <w:rsid w:val="00212508"/>
    <w:rsid w:val="0021266A"/>
    <w:rsid w:val="00212E5B"/>
    <w:rsid w:val="0021322B"/>
    <w:rsid w:val="002134A5"/>
    <w:rsid w:val="00213657"/>
    <w:rsid w:val="00214FB9"/>
    <w:rsid w:val="00215026"/>
    <w:rsid w:val="0021523C"/>
    <w:rsid w:val="002164F8"/>
    <w:rsid w:val="00216A57"/>
    <w:rsid w:val="00217A33"/>
    <w:rsid w:val="00217D9A"/>
    <w:rsid w:val="00220727"/>
    <w:rsid w:val="0022072E"/>
    <w:rsid w:val="00220A8F"/>
    <w:rsid w:val="00220D9F"/>
    <w:rsid w:val="00220E2C"/>
    <w:rsid w:val="00220E47"/>
    <w:rsid w:val="00220F57"/>
    <w:rsid w:val="0022111B"/>
    <w:rsid w:val="00221ECD"/>
    <w:rsid w:val="002220AA"/>
    <w:rsid w:val="002229E9"/>
    <w:rsid w:val="00222E74"/>
    <w:rsid w:val="0022357F"/>
    <w:rsid w:val="0022477F"/>
    <w:rsid w:val="002252FF"/>
    <w:rsid w:val="00226374"/>
    <w:rsid w:val="00226920"/>
    <w:rsid w:val="002278EF"/>
    <w:rsid w:val="002312C0"/>
    <w:rsid w:val="00231C11"/>
    <w:rsid w:val="00232554"/>
    <w:rsid w:val="00232A90"/>
    <w:rsid w:val="00232B41"/>
    <w:rsid w:val="00232DDC"/>
    <w:rsid w:val="002335CB"/>
    <w:rsid w:val="00233A90"/>
    <w:rsid w:val="002340FE"/>
    <w:rsid w:val="00234DFA"/>
    <w:rsid w:val="0023676B"/>
    <w:rsid w:val="00236793"/>
    <w:rsid w:val="002367E6"/>
    <w:rsid w:val="00236FC8"/>
    <w:rsid w:val="0023737E"/>
    <w:rsid w:val="002374A7"/>
    <w:rsid w:val="00240398"/>
    <w:rsid w:val="0024058E"/>
    <w:rsid w:val="0024069F"/>
    <w:rsid w:val="002406D7"/>
    <w:rsid w:val="00240D8F"/>
    <w:rsid w:val="00242C70"/>
    <w:rsid w:val="00242F66"/>
    <w:rsid w:val="002435CC"/>
    <w:rsid w:val="00243CFD"/>
    <w:rsid w:val="002444A0"/>
    <w:rsid w:val="002445F5"/>
    <w:rsid w:val="002448F9"/>
    <w:rsid w:val="00245728"/>
    <w:rsid w:val="00245BD9"/>
    <w:rsid w:val="0024641C"/>
    <w:rsid w:val="0024673C"/>
    <w:rsid w:val="00246F3C"/>
    <w:rsid w:val="0025023E"/>
    <w:rsid w:val="00252CAB"/>
    <w:rsid w:val="00253135"/>
    <w:rsid w:val="002531EA"/>
    <w:rsid w:val="00253AD3"/>
    <w:rsid w:val="00254A60"/>
    <w:rsid w:val="00254ECF"/>
    <w:rsid w:val="00255E91"/>
    <w:rsid w:val="00256127"/>
    <w:rsid w:val="00256A85"/>
    <w:rsid w:val="00256BD3"/>
    <w:rsid w:val="00256D14"/>
    <w:rsid w:val="002605B8"/>
    <w:rsid w:val="00260755"/>
    <w:rsid w:val="00261F19"/>
    <w:rsid w:val="00262407"/>
    <w:rsid w:val="00262BBB"/>
    <w:rsid w:val="00262D00"/>
    <w:rsid w:val="002634B4"/>
    <w:rsid w:val="00264DD3"/>
    <w:rsid w:val="00265EF9"/>
    <w:rsid w:val="00266BEA"/>
    <w:rsid w:val="00266EAF"/>
    <w:rsid w:val="00267B43"/>
    <w:rsid w:val="00267C7C"/>
    <w:rsid w:val="00267D15"/>
    <w:rsid w:val="00270AC4"/>
    <w:rsid w:val="00270DBE"/>
    <w:rsid w:val="00270E00"/>
    <w:rsid w:val="00270E83"/>
    <w:rsid w:val="0027190F"/>
    <w:rsid w:val="00271C4E"/>
    <w:rsid w:val="00271D07"/>
    <w:rsid w:val="00271EEE"/>
    <w:rsid w:val="00272420"/>
    <w:rsid w:val="00273333"/>
    <w:rsid w:val="00273E3E"/>
    <w:rsid w:val="00274691"/>
    <w:rsid w:val="002751A0"/>
    <w:rsid w:val="002755E5"/>
    <w:rsid w:val="00276B76"/>
    <w:rsid w:val="002775FA"/>
    <w:rsid w:val="00280518"/>
    <w:rsid w:val="0028060D"/>
    <w:rsid w:val="0028083F"/>
    <w:rsid w:val="00280C7F"/>
    <w:rsid w:val="00281962"/>
    <w:rsid w:val="00282152"/>
    <w:rsid w:val="002825A1"/>
    <w:rsid w:val="00282A14"/>
    <w:rsid w:val="002846F9"/>
    <w:rsid w:val="002848EB"/>
    <w:rsid w:val="00284C9F"/>
    <w:rsid w:val="00285190"/>
    <w:rsid w:val="00285566"/>
    <w:rsid w:val="00285C54"/>
    <w:rsid w:val="0028699B"/>
    <w:rsid w:val="00286BD3"/>
    <w:rsid w:val="00286CED"/>
    <w:rsid w:val="00286E2C"/>
    <w:rsid w:val="002871A1"/>
    <w:rsid w:val="00287253"/>
    <w:rsid w:val="00287AD3"/>
    <w:rsid w:val="00290C4F"/>
    <w:rsid w:val="002914A2"/>
    <w:rsid w:val="002915E0"/>
    <w:rsid w:val="0029179F"/>
    <w:rsid w:val="00291A82"/>
    <w:rsid w:val="00291D19"/>
    <w:rsid w:val="00291E21"/>
    <w:rsid w:val="00291EA8"/>
    <w:rsid w:val="00292423"/>
    <w:rsid w:val="002931E1"/>
    <w:rsid w:val="00293521"/>
    <w:rsid w:val="00293A9B"/>
    <w:rsid w:val="00294172"/>
    <w:rsid w:val="00294416"/>
    <w:rsid w:val="002944CA"/>
    <w:rsid w:val="00294584"/>
    <w:rsid w:val="00294641"/>
    <w:rsid w:val="00295192"/>
    <w:rsid w:val="002954EC"/>
    <w:rsid w:val="00295FEF"/>
    <w:rsid w:val="002961AC"/>
    <w:rsid w:val="002963C3"/>
    <w:rsid w:val="00296842"/>
    <w:rsid w:val="002969AA"/>
    <w:rsid w:val="00296EC1"/>
    <w:rsid w:val="0029780B"/>
    <w:rsid w:val="00297812"/>
    <w:rsid w:val="002A0823"/>
    <w:rsid w:val="002A0BF2"/>
    <w:rsid w:val="002A263A"/>
    <w:rsid w:val="002A3751"/>
    <w:rsid w:val="002A43AF"/>
    <w:rsid w:val="002A5922"/>
    <w:rsid w:val="002A6074"/>
    <w:rsid w:val="002A6C32"/>
    <w:rsid w:val="002A708D"/>
    <w:rsid w:val="002A71F8"/>
    <w:rsid w:val="002A7DF8"/>
    <w:rsid w:val="002B008D"/>
    <w:rsid w:val="002B02BC"/>
    <w:rsid w:val="002B1EC4"/>
    <w:rsid w:val="002B20B6"/>
    <w:rsid w:val="002B2761"/>
    <w:rsid w:val="002B2E4E"/>
    <w:rsid w:val="002B34D6"/>
    <w:rsid w:val="002B378C"/>
    <w:rsid w:val="002B3817"/>
    <w:rsid w:val="002B3969"/>
    <w:rsid w:val="002B4636"/>
    <w:rsid w:val="002B5261"/>
    <w:rsid w:val="002B5538"/>
    <w:rsid w:val="002B64A1"/>
    <w:rsid w:val="002C01D0"/>
    <w:rsid w:val="002C0251"/>
    <w:rsid w:val="002C080C"/>
    <w:rsid w:val="002C0BD1"/>
    <w:rsid w:val="002C1134"/>
    <w:rsid w:val="002C1399"/>
    <w:rsid w:val="002C27F4"/>
    <w:rsid w:val="002C4B4C"/>
    <w:rsid w:val="002C6AB6"/>
    <w:rsid w:val="002C71FC"/>
    <w:rsid w:val="002C7245"/>
    <w:rsid w:val="002C7C2A"/>
    <w:rsid w:val="002C7DE7"/>
    <w:rsid w:val="002D0514"/>
    <w:rsid w:val="002D1746"/>
    <w:rsid w:val="002D2701"/>
    <w:rsid w:val="002D3038"/>
    <w:rsid w:val="002D3545"/>
    <w:rsid w:val="002D4933"/>
    <w:rsid w:val="002D4B95"/>
    <w:rsid w:val="002D4EA2"/>
    <w:rsid w:val="002D55A3"/>
    <w:rsid w:val="002D62DB"/>
    <w:rsid w:val="002D6607"/>
    <w:rsid w:val="002D7666"/>
    <w:rsid w:val="002D79E8"/>
    <w:rsid w:val="002E0FCB"/>
    <w:rsid w:val="002E1BC7"/>
    <w:rsid w:val="002E1E2F"/>
    <w:rsid w:val="002E1E40"/>
    <w:rsid w:val="002E2715"/>
    <w:rsid w:val="002E314D"/>
    <w:rsid w:val="002E3A51"/>
    <w:rsid w:val="002E3B63"/>
    <w:rsid w:val="002E3E39"/>
    <w:rsid w:val="002E4195"/>
    <w:rsid w:val="002E4225"/>
    <w:rsid w:val="002E423B"/>
    <w:rsid w:val="002E42FB"/>
    <w:rsid w:val="002E4B48"/>
    <w:rsid w:val="002E4ED4"/>
    <w:rsid w:val="002E57C3"/>
    <w:rsid w:val="002E6C79"/>
    <w:rsid w:val="002E7228"/>
    <w:rsid w:val="002E7425"/>
    <w:rsid w:val="002F04E1"/>
    <w:rsid w:val="002F200A"/>
    <w:rsid w:val="002F223C"/>
    <w:rsid w:val="002F26FC"/>
    <w:rsid w:val="002F279A"/>
    <w:rsid w:val="002F2A2A"/>
    <w:rsid w:val="002F2B8A"/>
    <w:rsid w:val="002F2E9A"/>
    <w:rsid w:val="002F33FE"/>
    <w:rsid w:val="002F3744"/>
    <w:rsid w:val="002F3927"/>
    <w:rsid w:val="002F4515"/>
    <w:rsid w:val="002F494D"/>
    <w:rsid w:val="002F59D9"/>
    <w:rsid w:val="002F6217"/>
    <w:rsid w:val="002F68E1"/>
    <w:rsid w:val="002F68ED"/>
    <w:rsid w:val="002F6A90"/>
    <w:rsid w:val="002F6C11"/>
    <w:rsid w:val="002F7364"/>
    <w:rsid w:val="002F7F49"/>
    <w:rsid w:val="003005C1"/>
    <w:rsid w:val="00300880"/>
    <w:rsid w:val="0030097B"/>
    <w:rsid w:val="003019EA"/>
    <w:rsid w:val="00301C54"/>
    <w:rsid w:val="00302920"/>
    <w:rsid w:val="00302F22"/>
    <w:rsid w:val="00303ECC"/>
    <w:rsid w:val="003042E8"/>
    <w:rsid w:val="003057D4"/>
    <w:rsid w:val="0030581F"/>
    <w:rsid w:val="00306162"/>
    <w:rsid w:val="003067D3"/>
    <w:rsid w:val="00306940"/>
    <w:rsid w:val="0031059C"/>
    <w:rsid w:val="00310D0B"/>
    <w:rsid w:val="00310E66"/>
    <w:rsid w:val="00310F41"/>
    <w:rsid w:val="0031107A"/>
    <w:rsid w:val="003111AB"/>
    <w:rsid w:val="00311465"/>
    <w:rsid w:val="0031207C"/>
    <w:rsid w:val="00312295"/>
    <w:rsid w:val="003127C5"/>
    <w:rsid w:val="0031299D"/>
    <w:rsid w:val="00313FE4"/>
    <w:rsid w:val="003141BD"/>
    <w:rsid w:val="003144A3"/>
    <w:rsid w:val="00314A5E"/>
    <w:rsid w:val="0031586A"/>
    <w:rsid w:val="00316044"/>
    <w:rsid w:val="00316097"/>
    <w:rsid w:val="00316ED2"/>
    <w:rsid w:val="00317382"/>
    <w:rsid w:val="0031750D"/>
    <w:rsid w:val="00317E7D"/>
    <w:rsid w:val="003208E8"/>
    <w:rsid w:val="00320B69"/>
    <w:rsid w:val="00320E83"/>
    <w:rsid w:val="003219C4"/>
    <w:rsid w:val="00321BE4"/>
    <w:rsid w:val="00322103"/>
    <w:rsid w:val="00322A89"/>
    <w:rsid w:val="00322F43"/>
    <w:rsid w:val="00323540"/>
    <w:rsid w:val="00323B60"/>
    <w:rsid w:val="003241FF"/>
    <w:rsid w:val="003246D2"/>
    <w:rsid w:val="0032525D"/>
    <w:rsid w:val="00325A32"/>
    <w:rsid w:val="00325C33"/>
    <w:rsid w:val="00327332"/>
    <w:rsid w:val="003279C1"/>
    <w:rsid w:val="00327A3D"/>
    <w:rsid w:val="00332151"/>
    <w:rsid w:val="003335B9"/>
    <w:rsid w:val="00333DF2"/>
    <w:rsid w:val="00334351"/>
    <w:rsid w:val="0033531B"/>
    <w:rsid w:val="00337776"/>
    <w:rsid w:val="00341282"/>
    <w:rsid w:val="0034139C"/>
    <w:rsid w:val="00341486"/>
    <w:rsid w:val="00341AC5"/>
    <w:rsid w:val="00341CD2"/>
    <w:rsid w:val="00341E49"/>
    <w:rsid w:val="00342EA3"/>
    <w:rsid w:val="003465FD"/>
    <w:rsid w:val="00347F07"/>
    <w:rsid w:val="00350F64"/>
    <w:rsid w:val="00351063"/>
    <w:rsid w:val="0035172B"/>
    <w:rsid w:val="003548DA"/>
    <w:rsid w:val="00356153"/>
    <w:rsid w:val="003562AD"/>
    <w:rsid w:val="00357130"/>
    <w:rsid w:val="00357445"/>
    <w:rsid w:val="00357B4F"/>
    <w:rsid w:val="00360466"/>
    <w:rsid w:val="0036067D"/>
    <w:rsid w:val="0036072C"/>
    <w:rsid w:val="003608DA"/>
    <w:rsid w:val="0036233D"/>
    <w:rsid w:val="003632BB"/>
    <w:rsid w:val="003633AB"/>
    <w:rsid w:val="0036386D"/>
    <w:rsid w:val="0036494A"/>
    <w:rsid w:val="00365046"/>
    <w:rsid w:val="00365110"/>
    <w:rsid w:val="00365AC3"/>
    <w:rsid w:val="00365B8A"/>
    <w:rsid w:val="00366036"/>
    <w:rsid w:val="003666C3"/>
    <w:rsid w:val="0036699D"/>
    <w:rsid w:val="00366B66"/>
    <w:rsid w:val="0036732A"/>
    <w:rsid w:val="00367BE2"/>
    <w:rsid w:val="00370678"/>
    <w:rsid w:val="003706FD"/>
    <w:rsid w:val="00370BB4"/>
    <w:rsid w:val="00370EC4"/>
    <w:rsid w:val="00371476"/>
    <w:rsid w:val="00371569"/>
    <w:rsid w:val="00372117"/>
    <w:rsid w:val="0037276C"/>
    <w:rsid w:val="00372C38"/>
    <w:rsid w:val="00372E4F"/>
    <w:rsid w:val="00372F6B"/>
    <w:rsid w:val="0037313B"/>
    <w:rsid w:val="00373D3D"/>
    <w:rsid w:val="00374892"/>
    <w:rsid w:val="00374FDD"/>
    <w:rsid w:val="00375D25"/>
    <w:rsid w:val="003762F9"/>
    <w:rsid w:val="003772FB"/>
    <w:rsid w:val="00377939"/>
    <w:rsid w:val="003779D0"/>
    <w:rsid w:val="00377F8F"/>
    <w:rsid w:val="00380078"/>
    <w:rsid w:val="003817A5"/>
    <w:rsid w:val="00381B0A"/>
    <w:rsid w:val="00382197"/>
    <w:rsid w:val="003823A6"/>
    <w:rsid w:val="00382457"/>
    <w:rsid w:val="00382C3A"/>
    <w:rsid w:val="0038340E"/>
    <w:rsid w:val="00383E71"/>
    <w:rsid w:val="00384749"/>
    <w:rsid w:val="00385248"/>
    <w:rsid w:val="00386136"/>
    <w:rsid w:val="003866C0"/>
    <w:rsid w:val="00386BED"/>
    <w:rsid w:val="00387A2D"/>
    <w:rsid w:val="00387BE8"/>
    <w:rsid w:val="003909D5"/>
    <w:rsid w:val="00391BA5"/>
    <w:rsid w:val="003920F4"/>
    <w:rsid w:val="003933E9"/>
    <w:rsid w:val="0039343C"/>
    <w:rsid w:val="0039420D"/>
    <w:rsid w:val="0039444B"/>
    <w:rsid w:val="003944D9"/>
    <w:rsid w:val="0039452C"/>
    <w:rsid w:val="00394D9B"/>
    <w:rsid w:val="00394EAC"/>
    <w:rsid w:val="0039658E"/>
    <w:rsid w:val="00397591"/>
    <w:rsid w:val="00397AC1"/>
    <w:rsid w:val="003A05F8"/>
    <w:rsid w:val="003A1566"/>
    <w:rsid w:val="003A1BA3"/>
    <w:rsid w:val="003A21C7"/>
    <w:rsid w:val="003A3CB6"/>
    <w:rsid w:val="003A458D"/>
    <w:rsid w:val="003A485F"/>
    <w:rsid w:val="003A4927"/>
    <w:rsid w:val="003A6386"/>
    <w:rsid w:val="003A667A"/>
    <w:rsid w:val="003A681D"/>
    <w:rsid w:val="003A6A0E"/>
    <w:rsid w:val="003A7E92"/>
    <w:rsid w:val="003A7EDE"/>
    <w:rsid w:val="003B06BF"/>
    <w:rsid w:val="003B070D"/>
    <w:rsid w:val="003B1496"/>
    <w:rsid w:val="003B31BB"/>
    <w:rsid w:val="003B34DD"/>
    <w:rsid w:val="003B4259"/>
    <w:rsid w:val="003B42DB"/>
    <w:rsid w:val="003B4BDF"/>
    <w:rsid w:val="003B4C1B"/>
    <w:rsid w:val="003B4CCE"/>
    <w:rsid w:val="003B53B0"/>
    <w:rsid w:val="003B5B9B"/>
    <w:rsid w:val="003B5D48"/>
    <w:rsid w:val="003B5F0C"/>
    <w:rsid w:val="003B63DA"/>
    <w:rsid w:val="003B6A8F"/>
    <w:rsid w:val="003B7060"/>
    <w:rsid w:val="003B7576"/>
    <w:rsid w:val="003C0356"/>
    <w:rsid w:val="003C0912"/>
    <w:rsid w:val="003C0BF9"/>
    <w:rsid w:val="003C0F2F"/>
    <w:rsid w:val="003C1BC0"/>
    <w:rsid w:val="003C20F6"/>
    <w:rsid w:val="003C227D"/>
    <w:rsid w:val="003C2B77"/>
    <w:rsid w:val="003C2D27"/>
    <w:rsid w:val="003C2F6D"/>
    <w:rsid w:val="003C403E"/>
    <w:rsid w:val="003C4F38"/>
    <w:rsid w:val="003C51F4"/>
    <w:rsid w:val="003C5B8B"/>
    <w:rsid w:val="003C638D"/>
    <w:rsid w:val="003C6922"/>
    <w:rsid w:val="003C6BAA"/>
    <w:rsid w:val="003C72C1"/>
    <w:rsid w:val="003C7B36"/>
    <w:rsid w:val="003D0607"/>
    <w:rsid w:val="003D136F"/>
    <w:rsid w:val="003D1425"/>
    <w:rsid w:val="003D18E1"/>
    <w:rsid w:val="003D1908"/>
    <w:rsid w:val="003D1F1C"/>
    <w:rsid w:val="003D2584"/>
    <w:rsid w:val="003D2AC7"/>
    <w:rsid w:val="003D3C26"/>
    <w:rsid w:val="003D42A4"/>
    <w:rsid w:val="003D622E"/>
    <w:rsid w:val="003D6657"/>
    <w:rsid w:val="003D750B"/>
    <w:rsid w:val="003D76B4"/>
    <w:rsid w:val="003D775E"/>
    <w:rsid w:val="003D7A47"/>
    <w:rsid w:val="003D7A89"/>
    <w:rsid w:val="003E0D6C"/>
    <w:rsid w:val="003E148B"/>
    <w:rsid w:val="003E1573"/>
    <w:rsid w:val="003E24EE"/>
    <w:rsid w:val="003E2D92"/>
    <w:rsid w:val="003E36A1"/>
    <w:rsid w:val="003E38D2"/>
    <w:rsid w:val="003E3AA9"/>
    <w:rsid w:val="003E4992"/>
    <w:rsid w:val="003E4CA9"/>
    <w:rsid w:val="003E5CDD"/>
    <w:rsid w:val="003E6058"/>
    <w:rsid w:val="003E69F6"/>
    <w:rsid w:val="003E710E"/>
    <w:rsid w:val="003E713A"/>
    <w:rsid w:val="003F00FE"/>
    <w:rsid w:val="003F0B35"/>
    <w:rsid w:val="003F135F"/>
    <w:rsid w:val="003F1368"/>
    <w:rsid w:val="003F1E69"/>
    <w:rsid w:val="003F1ECD"/>
    <w:rsid w:val="003F4AE1"/>
    <w:rsid w:val="003F4B8B"/>
    <w:rsid w:val="003F5249"/>
    <w:rsid w:val="003F584A"/>
    <w:rsid w:val="003F5F15"/>
    <w:rsid w:val="003F6403"/>
    <w:rsid w:val="003F70D0"/>
    <w:rsid w:val="0040081E"/>
    <w:rsid w:val="00401130"/>
    <w:rsid w:val="00401148"/>
    <w:rsid w:val="0040156D"/>
    <w:rsid w:val="00401C85"/>
    <w:rsid w:val="00402445"/>
    <w:rsid w:val="00402605"/>
    <w:rsid w:val="00403072"/>
    <w:rsid w:val="0040316A"/>
    <w:rsid w:val="00403DF3"/>
    <w:rsid w:val="00404714"/>
    <w:rsid w:val="00404BA4"/>
    <w:rsid w:val="00405B70"/>
    <w:rsid w:val="00406F0B"/>
    <w:rsid w:val="004076DF"/>
    <w:rsid w:val="004100B8"/>
    <w:rsid w:val="00410557"/>
    <w:rsid w:val="0041076F"/>
    <w:rsid w:val="0041167C"/>
    <w:rsid w:val="004119C9"/>
    <w:rsid w:val="00411EB9"/>
    <w:rsid w:val="00411EEE"/>
    <w:rsid w:val="004123FF"/>
    <w:rsid w:val="00413C44"/>
    <w:rsid w:val="00413ED3"/>
    <w:rsid w:val="0041583A"/>
    <w:rsid w:val="004160EE"/>
    <w:rsid w:val="00416180"/>
    <w:rsid w:val="0041688F"/>
    <w:rsid w:val="00417810"/>
    <w:rsid w:val="00417CEE"/>
    <w:rsid w:val="0042145E"/>
    <w:rsid w:val="0042151A"/>
    <w:rsid w:val="00421D6B"/>
    <w:rsid w:val="00422495"/>
    <w:rsid w:val="004229F0"/>
    <w:rsid w:val="0042314B"/>
    <w:rsid w:val="0042360D"/>
    <w:rsid w:val="004237F3"/>
    <w:rsid w:val="00423EDD"/>
    <w:rsid w:val="0042435A"/>
    <w:rsid w:val="00426074"/>
    <w:rsid w:val="00426334"/>
    <w:rsid w:val="004263EC"/>
    <w:rsid w:val="004266CA"/>
    <w:rsid w:val="00426745"/>
    <w:rsid w:val="00427A54"/>
    <w:rsid w:val="00427DA6"/>
    <w:rsid w:val="00430603"/>
    <w:rsid w:val="00430DE8"/>
    <w:rsid w:val="0043142A"/>
    <w:rsid w:val="00431696"/>
    <w:rsid w:val="00431C09"/>
    <w:rsid w:val="00431CBF"/>
    <w:rsid w:val="00432448"/>
    <w:rsid w:val="00432449"/>
    <w:rsid w:val="0043257A"/>
    <w:rsid w:val="004325A5"/>
    <w:rsid w:val="00432A30"/>
    <w:rsid w:val="00432C54"/>
    <w:rsid w:val="00432F7E"/>
    <w:rsid w:val="0043301F"/>
    <w:rsid w:val="0043313B"/>
    <w:rsid w:val="00433231"/>
    <w:rsid w:val="004345D4"/>
    <w:rsid w:val="00435428"/>
    <w:rsid w:val="004354F4"/>
    <w:rsid w:val="00435B8A"/>
    <w:rsid w:val="004364AD"/>
    <w:rsid w:val="00436DF3"/>
    <w:rsid w:val="00437130"/>
    <w:rsid w:val="00437460"/>
    <w:rsid w:val="004377EB"/>
    <w:rsid w:val="00440258"/>
    <w:rsid w:val="00440723"/>
    <w:rsid w:val="004409AE"/>
    <w:rsid w:val="00441891"/>
    <w:rsid w:val="0044191C"/>
    <w:rsid w:val="00441985"/>
    <w:rsid w:val="00441C3A"/>
    <w:rsid w:val="00441F9A"/>
    <w:rsid w:val="0044226D"/>
    <w:rsid w:val="00442453"/>
    <w:rsid w:val="00442DDC"/>
    <w:rsid w:val="00443362"/>
    <w:rsid w:val="00443C2A"/>
    <w:rsid w:val="00444586"/>
    <w:rsid w:val="004447F1"/>
    <w:rsid w:val="00445264"/>
    <w:rsid w:val="0044555F"/>
    <w:rsid w:val="004455F4"/>
    <w:rsid w:val="00447336"/>
    <w:rsid w:val="00447A52"/>
    <w:rsid w:val="00447FC4"/>
    <w:rsid w:val="0045155D"/>
    <w:rsid w:val="00452091"/>
    <w:rsid w:val="00452566"/>
    <w:rsid w:val="004527C0"/>
    <w:rsid w:val="004531CA"/>
    <w:rsid w:val="00453C0D"/>
    <w:rsid w:val="00454343"/>
    <w:rsid w:val="00454B93"/>
    <w:rsid w:val="004550D2"/>
    <w:rsid w:val="004553CC"/>
    <w:rsid w:val="00455497"/>
    <w:rsid w:val="004559C9"/>
    <w:rsid w:val="00455DDC"/>
    <w:rsid w:val="00456D1C"/>
    <w:rsid w:val="00456EF6"/>
    <w:rsid w:val="00457483"/>
    <w:rsid w:val="004600BA"/>
    <w:rsid w:val="00460139"/>
    <w:rsid w:val="00460360"/>
    <w:rsid w:val="00461CC2"/>
    <w:rsid w:val="0046220B"/>
    <w:rsid w:val="00462E82"/>
    <w:rsid w:val="00463176"/>
    <w:rsid w:val="00463970"/>
    <w:rsid w:val="00463A13"/>
    <w:rsid w:val="004642DE"/>
    <w:rsid w:val="0046485C"/>
    <w:rsid w:val="004648D7"/>
    <w:rsid w:val="004660C6"/>
    <w:rsid w:val="0046634F"/>
    <w:rsid w:val="00466A21"/>
    <w:rsid w:val="00467052"/>
    <w:rsid w:val="004679FC"/>
    <w:rsid w:val="0047083A"/>
    <w:rsid w:val="004714A1"/>
    <w:rsid w:val="00473D15"/>
    <w:rsid w:val="00474284"/>
    <w:rsid w:val="0047430D"/>
    <w:rsid w:val="00474706"/>
    <w:rsid w:val="004749F8"/>
    <w:rsid w:val="00475CCB"/>
    <w:rsid w:val="00477039"/>
    <w:rsid w:val="00477186"/>
    <w:rsid w:val="0047764A"/>
    <w:rsid w:val="00477C0E"/>
    <w:rsid w:val="00480F27"/>
    <w:rsid w:val="004814D3"/>
    <w:rsid w:val="00482359"/>
    <w:rsid w:val="00482741"/>
    <w:rsid w:val="00482C8C"/>
    <w:rsid w:val="00483573"/>
    <w:rsid w:val="004839C7"/>
    <w:rsid w:val="00483AD3"/>
    <w:rsid w:val="0048541F"/>
    <w:rsid w:val="004859FB"/>
    <w:rsid w:val="00485A55"/>
    <w:rsid w:val="00486402"/>
    <w:rsid w:val="00486723"/>
    <w:rsid w:val="004904A3"/>
    <w:rsid w:val="004905C3"/>
    <w:rsid w:val="00490C48"/>
    <w:rsid w:val="00491601"/>
    <w:rsid w:val="00491717"/>
    <w:rsid w:val="00491A18"/>
    <w:rsid w:val="00491F10"/>
    <w:rsid w:val="004923ED"/>
    <w:rsid w:val="00493033"/>
    <w:rsid w:val="004931AC"/>
    <w:rsid w:val="004934DA"/>
    <w:rsid w:val="00493B0A"/>
    <w:rsid w:val="00494B6D"/>
    <w:rsid w:val="00494EA8"/>
    <w:rsid w:val="0049508C"/>
    <w:rsid w:val="004954BF"/>
    <w:rsid w:val="0049554E"/>
    <w:rsid w:val="00496305"/>
    <w:rsid w:val="00496F26"/>
    <w:rsid w:val="00497363"/>
    <w:rsid w:val="00497514"/>
    <w:rsid w:val="00497D2C"/>
    <w:rsid w:val="004A1524"/>
    <w:rsid w:val="004A1B6A"/>
    <w:rsid w:val="004A1FCE"/>
    <w:rsid w:val="004A22CD"/>
    <w:rsid w:val="004A2B74"/>
    <w:rsid w:val="004A35B4"/>
    <w:rsid w:val="004A3B28"/>
    <w:rsid w:val="004A3F5A"/>
    <w:rsid w:val="004A401C"/>
    <w:rsid w:val="004A4666"/>
    <w:rsid w:val="004A5222"/>
    <w:rsid w:val="004A5B0B"/>
    <w:rsid w:val="004A607A"/>
    <w:rsid w:val="004A6CD3"/>
    <w:rsid w:val="004A6D62"/>
    <w:rsid w:val="004A72B4"/>
    <w:rsid w:val="004A734E"/>
    <w:rsid w:val="004A7566"/>
    <w:rsid w:val="004B0A19"/>
    <w:rsid w:val="004B12A3"/>
    <w:rsid w:val="004B1A64"/>
    <w:rsid w:val="004B1B2E"/>
    <w:rsid w:val="004B2D43"/>
    <w:rsid w:val="004B32F8"/>
    <w:rsid w:val="004B337C"/>
    <w:rsid w:val="004B338B"/>
    <w:rsid w:val="004B3638"/>
    <w:rsid w:val="004B4143"/>
    <w:rsid w:val="004B54ED"/>
    <w:rsid w:val="004B552A"/>
    <w:rsid w:val="004B57E2"/>
    <w:rsid w:val="004B5DEF"/>
    <w:rsid w:val="004B6DEE"/>
    <w:rsid w:val="004B733C"/>
    <w:rsid w:val="004B74E4"/>
    <w:rsid w:val="004B75E1"/>
    <w:rsid w:val="004B7A0F"/>
    <w:rsid w:val="004B7E70"/>
    <w:rsid w:val="004C06E9"/>
    <w:rsid w:val="004C0A1F"/>
    <w:rsid w:val="004C0CC3"/>
    <w:rsid w:val="004C18F7"/>
    <w:rsid w:val="004C1D14"/>
    <w:rsid w:val="004C1E42"/>
    <w:rsid w:val="004C2212"/>
    <w:rsid w:val="004C2300"/>
    <w:rsid w:val="004C234E"/>
    <w:rsid w:val="004C2720"/>
    <w:rsid w:val="004C35EE"/>
    <w:rsid w:val="004C38B9"/>
    <w:rsid w:val="004C402D"/>
    <w:rsid w:val="004C4416"/>
    <w:rsid w:val="004C4547"/>
    <w:rsid w:val="004C4D35"/>
    <w:rsid w:val="004C4E34"/>
    <w:rsid w:val="004C4F5B"/>
    <w:rsid w:val="004C6DEE"/>
    <w:rsid w:val="004C6E39"/>
    <w:rsid w:val="004C72AD"/>
    <w:rsid w:val="004D097D"/>
    <w:rsid w:val="004D0E23"/>
    <w:rsid w:val="004D15D1"/>
    <w:rsid w:val="004D16F5"/>
    <w:rsid w:val="004D1DE1"/>
    <w:rsid w:val="004D1F81"/>
    <w:rsid w:val="004D23E5"/>
    <w:rsid w:val="004D2A2B"/>
    <w:rsid w:val="004D35EB"/>
    <w:rsid w:val="004D441A"/>
    <w:rsid w:val="004D491B"/>
    <w:rsid w:val="004D4C70"/>
    <w:rsid w:val="004D513A"/>
    <w:rsid w:val="004D6500"/>
    <w:rsid w:val="004D659C"/>
    <w:rsid w:val="004D69ED"/>
    <w:rsid w:val="004E04DF"/>
    <w:rsid w:val="004E0AE7"/>
    <w:rsid w:val="004E0C16"/>
    <w:rsid w:val="004E128A"/>
    <w:rsid w:val="004E13BD"/>
    <w:rsid w:val="004E170F"/>
    <w:rsid w:val="004E1D96"/>
    <w:rsid w:val="004E2C75"/>
    <w:rsid w:val="004E3480"/>
    <w:rsid w:val="004E3A7E"/>
    <w:rsid w:val="004E449E"/>
    <w:rsid w:val="004E477A"/>
    <w:rsid w:val="004E4C50"/>
    <w:rsid w:val="004E501F"/>
    <w:rsid w:val="004E50B6"/>
    <w:rsid w:val="004E70A6"/>
    <w:rsid w:val="004F1649"/>
    <w:rsid w:val="004F1D12"/>
    <w:rsid w:val="004F254A"/>
    <w:rsid w:val="004F323D"/>
    <w:rsid w:val="004F3725"/>
    <w:rsid w:val="004F5010"/>
    <w:rsid w:val="004F5FE4"/>
    <w:rsid w:val="004F5FF8"/>
    <w:rsid w:val="004F6797"/>
    <w:rsid w:val="004F7166"/>
    <w:rsid w:val="004F776D"/>
    <w:rsid w:val="004F7A46"/>
    <w:rsid w:val="004F7B56"/>
    <w:rsid w:val="004F7D71"/>
    <w:rsid w:val="00501670"/>
    <w:rsid w:val="005028FE"/>
    <w:rsid w:val="00502B2D"/>
    <w:rsid w:val="00503673"/>
    <w:rsid w:val="00504D38"/>
    <w:rsid w:val="005053A3"/>
    <w:rsid w:val="00506346"/>
    <w:rsid w:val="005063D9"/>
    <w:rsid w:val="00506765"/>
    <w:rsid w:val="005070B4"/>
    <w:rsid w:val="005071FC"/>
    <w:rsid w:val="005074A0"/>
    <w:rsid w:val="0050779C"/>
    <w:rsid w:val="00507863"/>
    <w:rsid w:val="005106E7"/>
    <w:rsid w:val="00510956"/>
    <w:rsid w:val="00510CC8"/>
    <w:rsid w:val="00511AB6"/>
    <w:rsid w:val="00511B62"/>
    <w:rsid w:val="00513BDA"/>
    <w:rsid w:val="00513F4E"/>
    <w:rsid w:val="005153D1"/>
    <w:rsid w:val="00515E00"/>
    <w:rsid w:val="0051699E"/>
    <w:rsid w:val="00516FDA"/>
    <w:rsid w:val="005172A9"/>
    <w:rsid w:val="00521182"/>
    <w:rsid w:val="00522C37"/>
    <w:rsid w:val="00524232"/>
    <w:rsid w:val="00525540"/>
    <w:rsid w:val="005256B5"/>
    <w:rsid w:val="00526259"/>
    <w:rsid w:val="005263A5"/>
    <w:rsid w:val="00526644"/>
    <w:rsid w:val="005269F2"/>
    <w:rsid w:val="00526AEC"/>
    <w:rsid w:val="00526E2F"/>
    <w:rsid w:val="00527C1D"/>
    <w:rsid w:val="005302AB"/>
    <w:rsid w:val="00530907"/>
    <w:rsid w:val="00530CC4"/>
    <w:rsid w:val="005315A1"/>
    <w:rsid w:val="00531B3F"/>
    <w:rsid w:val="00531DAB"/>
    <w:rsid w:val="00531FDB"/>
    <w:rsid w:val="00532FA2"/>
    <w:rsid w:val="00534661"/>
    <w:rsid w:val="005353FE"/>
    <w:rsid w:val="00535CA3"/>
    <w:rsid w:val="0053612A"/>
    <w:rsid w:val="0054022C"/>
    <w:rsid w:val="00540333"/>
    <w:rsid w:val="00541143"/>
    <w:rsid w:val="005419A6"/>
    <w:rsid w:val="00542C86"/>
    <w:rsid w:val="00543FAA"/>
    <w:rsid w:val="00545151"/>
    <w:rsid w:val="0054540F"/>
    <w:rsid w:val="005458DC"/>
    <w:rsid w:val="0054592B"/>
    <w:rsid w:val="005478B5"/>
    <w:rsid w:val="00547A0D"/>
    <w:rsid w:val="00547CFF"/>
    <w:rsid w:val="005500C0"/>
    <w:rsid w:val="0055011C"/>
    <w:rsid w:val="005503BC"/>
    <w:rsid w:val="00550640"/>
    <w:rsid w:val="0055179A"/>
    <w:rsid w:val="0055202D"/>
    <w:rsid w:val="00552183"/>
    <w:rsid w:val="0055242F"/>
    <w:rsid w:val="0055246B"/>
    <w:rsid w:val="005533D1"/>
    <w:rsid w:val="00554153"/>
    <w:rsid w:val="005552E0"/>
    <w:rsid w:val="0055562D"/>
    <w:rsid w:val="00555820"/>
    <w:rsid w:val="00555A3B"/>
    <w:rsid w:val="00556099"/>
    <w:rsid w:val="00556272"/>
    <w:rsid w:val="0055771B"/>
    <w:rsid w:val="00557E6F"/>
    <w:rsid w:val="00560662"/>
    <w:rsid w:val="00561162"/>
    <w:rsid w:val="00561B0F"/>
    <w:rsid w:val="00561E4A"/>
    <w:rsid w:val="0056220D"/>
    <w:rsid w:val="005622AC"/>
    <w:rsid w:val="00562AA8"/>
    <w:rsid w:val="00562DA2"/>
    <w:rsid w:val="00562F2B"/>
    <w:rsid w:val="00563C96"/>
    <w:rsid w:val="00564659"/>
    <w:rsid w:val="00564E96"/>
    <w:rsid w:val="00564EA2"/>
    <w:rsid w:val="00565398"/>
    <w:rsid w:val="00565715"/>
    <w:rsid w:val="0056579F"/>
    <w:rsid w:val="00565DFA"/>
    <w:rsid w:val="0056685E"/>
    <w:rsid w:val="00566BF4"/>
    <w:rsid w:val="00570079"/>
    <w:rsid w:val="00570640"/>
    <w:rsid w:val="0057082F"/>
    <w:rsid w:val="00570B7B"/>
    <w:rsid w:val="00571042"/>
    <w:rsid w:val="00571C07"/>
    <w:rsid w:val="00571E0A"/>
    <w:rsid w:val="005723E6"/>
    <w:rsid w:val="00572B9C"/>
    <w:rsid w:val="005733B1"/>
    <w:rsid w:val="00573F1D"/>
    <w:rsid w:val="005742B3"/>
    <w:rsid w:val="00574910"/>
    <w:rsid w:val="00574F63"/>
    <w:rsid w:val="00575B4D"/>
    <w:rsid w:val="005760BB"/>
    <w:rsid w:val="00576542"/>
    <w:rsid w:val="005765FB"/>
    <w:rsid w:val="005766CA"/>
    <w:rsid w:val="00576BB1"/>
    <w:rsid w:val="00577C1B"/>
    <w:rsid w:val="0058071E"/>
    <w:rsid w:val="00580AAB"/>
    <w:rsid w:val="00581129"/>
    <w:rsid w:val="00581BAC"/>
    <w:rsid w:val="005821F4"/>
    <w:rsid w:val="00582A7F"/>
    <w:rsid w:val="00584F72"/>
    <w:rsid w:val="0058589E"/>
    <w:rsid w:val="00586F2A"/>
    <w:rsid w:val="00587A00"/>
    <w:rsid w:val="00587C3B"/>
    <w:rsid w:val="00587D83"/>
    <w:rsid w:val="005901F9"/>
    <w:rsid w:val="00590460"/>
    <w:rsid w:val="005907F3"/>
    <w:rsid w:val="00590A5B"/>
    <w:rsid w:val="00591137"/>
    <w:rsid w:val="00591194"/>
    <w:rsid w:val="00591545"/>
    <w:rsid w:val="00591B08"/>
    <w:rsid w:val="00592605"/>
    <w:rsid w:val="00592A64"/>
    <w:rsid w:val="00593016"/>
    <w:rsid w:val="00593227"/>
    <w:rsid w:val="00593BF9"/>
    <w:rsid w:val="00594466"/>
    <w:rsid w:val="00595D6F"/>
    <w:rsid w:val="00596D8F"/>
    <w:rsid w:val="00597102"/>
    <w:rsid w:val="005A0502"/>
    <w:rsid w:val="005A0A83"/>
    <w:rsid w:val="005A1824"/>
    <w:rsid w:val="005A20FD"/>
    <w:rsid w:val="005A2270"/>
    <w:rsid w:val="005A2370"/>
    <w:rsid w:val="005A2BB2"/>
    <w:rsid w:val="005A2DE6"/>
    <w:rsid w:val="005A2EE3"/>
    <w:rsid w:val="005A3854"/>
    <w:rsid w:val="005A3C56"/>
    <w:rsid w:val="005A4164"/>
    <w:rsid w:val="005A46EB"/>
    <w:rsid w:val="005A4CA5"/>
    <w:rsid w:val="005A5069"/>
    <w:rsid w:val="005A53ED"/>
    <w:rsid w:val="005A565A"/>
    <w:rsid w:val="005A5E1B"/>
    <w:rsid w:val="005A6481"/>
    <w:rsid w:val="005A6637"/>
    <w:rsid w:val="005B1C8B"/>
    <w:rsid w:val="005B20D7"/>
    <w:rsid w:val="005B2493"/>
    <w:rsid w:val="005B29AF"/>
    <w:rsid w:val="005B3071"/>
    <w:rsid w:val="005B4419"/>
    <w:rsid w:val="005B71DD"/>
    <w:rsid w:val="005B7757"/>
    <w:rsid w:val="005B7803"/>
    <w:rsid w:val="005C07BF"/>
    <w:rsid w:val="005C0EEC"/>
    <w:rsid w:val="005C140F"/>
    <w:rsid w:val="005C19E6"/>
    <w:rsid w:val="005C1E7D"/>
    <w:rsid w:val="005C2320"/>
    <w:rsid w:val="005C26C3"/>
    <w:rsid w:val="005C2B83"/>
    <w:rsid w:val="005C3374"/>
    <w:rsid w:val="005C3964"/>
    <w:rsid w:val="005C3D99"/>
    <w:rsid w:val="005C4BF4"/>
    <w:rsid w:val="005C5430"/>
    <w:rsid w:val="005C55F7"/>
    <w:rsid w:val="005C579B"/>
    <w:rsid w:val="005C57E2"/>
    <w:rsid w:val="005C58FE"/>
    <w:rsid w:val="005C5A2A"/>
    <w:rsid w:val="005C5BFE"/>
    <w:rsid w:val="005C5C83"/>
    <w:rsid w:val="005C5DB2"/>
    <w:rsid w:val="005C5EAB"/>
    <w:rsid w:val="005C62DD"/>
    <w:rsid w:val="005C6B09"/>
    <w:rsid w:val="005C6F72"/>
    <w:rsid w:val="005C70C2"/>
    <w:rsid w:val="005C7350"/>
    <w:rsid w:val="005D0A9E"/>
    <w:rsid w:val="005D1A61"/>
    <w:rsid w:val="005D20AE"/>
    <w:rsid w:val="005D2177"/>
    <w:rsid w:val="005D2290"/>
    <w:rsid w:val="005D42E5"/>
    <w:rsid w:val="005D4B8F"/>
    <w:rsid w:val="005D55B6"/>
    <w:rsid w:val="005D60AE"/>
    <w:rsid w:val="005D6348"/>
    <w:rsid w:val="005D6870"/>
    <w:rsid w:val="005D7005"/>
    <w:rsid w:val="005D7F00"/>
    <w:rsid w:val="005E042E"/>
    <w:rsid w:val="005E0821"/>
    <w:rsid w:val="005E0BC1"/>
    <w:rsid w:val="005E1591"/>
    <w:rsid w:val="005E1805"/>
    <w:rsid w:val="005E19D7"/>
    <w:rsid w:val="005E23CC"/>
    <w:rsid w:val="005E240A"/>
    <w:rsid w:val="005E245E"/>
    <w:rsid w:val="005E31BE"/>
    <w:rsid w:val="005E3456"/>
    <w:rsid w:val="005E39E8"/>
    <w:rsid w:val="005E487D"/>
    <w:rsid w:val="005E5AA9"/>
    <w:rsid w:val="005E639A"/>
    <w:rsid w:val="005E67AA"/>
    <w:rsid w:val="005E6A6B"/>
    <w:rsid w:val="005E6CA4"/>
    <w:rsid w:val="005E78FE"/>
    <w:rsid w:val="005E7C01"/>
    <w:rsid w:val="005E7E72"/>
    <w:rsid w:val="005F1C99"/>
    <w:rsid w:val="005F1FB3"/>
    <w:rsid w:val="005F2CFF"/>
    <w:rsid w:val="005F396A"/>
    <w:rsid w:val="005F40F2"/>
    <w:rsid w:val="005F4733"/>
    <w:rsid w:val="005F4FCB"/>
    <w:rsid w:val="005F4FD8"/>
    <w:rsid w:val="005F57BC"/>
    <w:rsid w:val="005F5E6A"/>
    <w:rsid w:val="005F62CC"/>
    <w:rsid w:val="005F6550"/>
    <w:rsid w:val="005F6649"/>
    <w:rsid w:val="005F683C"/>
    <w:rsid w:val="005F6A2B"/>
    <w:rsid w:val="005F726C"/>
    <w:rsid w:val="005F7719"/>
    <w:rsid w:val="005F786D"/>
    <w:rsid w:val="005F79F6"/>
    <w:rsid w:val="005F7E19"/>
    <w:rsid w:val="006002B3"/>
    <w:rsid w:val="00600A2E"/>
    <w:rsid w:val="00600E0F"/>
    <w:rsid w:val="006020EA"/>
    <w:rsid w:val="00602E31"/>
    <w:rsid w:val="00602F75"/>
    <w:rsid w:val="00603D13"/>
    <w:rsid w:val="00604793"/>
    <w:rsid w:val="00604EC7"/>
    <w:rsid w:val="0060550C"/>
    <w:rsid w:val="00605610"/>
    <w:rsid w:val="0060594A"/>
    <w:rsid w:val="0060679A"/>
    <w:rsid w:val="0060708F"/>
    <w:rsid w:val="006071E8"/>
    <w:rsid w:val="0060766C"/>
    <w:rsid w:val="00607F78"/>
    <w:rsid w:val="006101D7"/>
    <w:rsid w:val="0061053F"/>
    <w:rsid w:val="00610E4D"/>
    <w:rsid w:val="00611211"/>
    <w:rsid w:val="006115A8"/>
    <w:rsid w:val="006121AF"/>
    <w:rsid w:val="00612282"/>
    <w:rsid w:val="00612663"/>
    <w:rsid w:val="00612A1A"/>
    <w:rsid w:val="00612B41"/>
    <w:rsid w:val="00613C3A"/>
    <w:rsid w:val="00613CCE"/>
    <w:rsid w:val="00615BD5"/>
    <w:rsid w:val="00615F35"/>
    <w:rsid w:val="006161E2"/>
    <w:rsid w:val="006167F5"/>
    <w:rsid w:val="00616814"/>
    <w:rsid w:val="00617BB4"/>
    <w:rsid w:val="00617D03"/>
    <w:rsid w:val="00620139"/>
    <w:rsid w:val="0062186C"/>
    <w:rsid w:val="00622410"/>
    <w:rsid w:val="0062303E"/>
    <w:rsid w:val="006230AF"/>
    <w:rsid w:val="006235BD"/>
    <w:rsid w:val="00624E94"/>
    <w:rsid w:val="0062561C"/>
    <w:rsid w:val="00625C9E"/>
    <w:rsid w:val="006264EA"/>
    <w:rsid w:val="00626AB7"/>
    <w:rsid w:val="0062744F"/>
    <w:rsid w:val="00627B2B"/>
    <w:rsid w:val="00627BF0"/>
    <w:rsid w:val="00630F55"/>
    <w:rsid w:val="00631423"/>
    <w:rsid w:val="00631C73"/>
    <w:rsid w:val="00631FB9"/>
    <w:rsid w:val="00632243"/>
    <w:rsid w:val="00633249"/>
    <w:rsid w:val="006336C0"/>
    <w:rsid w:val="00633DE2"/>
    <w:rsid w:val="00634132"/>
    <w:rsid w:val="00634C0A"/>
    <w:rsid w:val="00635777"/>
    <w:rsid w:val="00635DED"/>
    <w:rsid w:val="00635F40"/>
    <w:rsid w:val="0063603B"/>
    <w:rsid w:val="006360F2"/>
    <w:rsid w:val="00636325"/>
    <w:rsid w:val="00636508"/>
    <w:rsid w:val="00636819"/>
    <w:rsid w:val="00636835"/>
    <w:rsid w:val="00637C0D"/>
    <w:rsid w:val="00637CA8"/>
    <w:rsid w:val="00640FEB"/>
    <w:rsid w:val="006410E4"/>
    <w:rsid w:val="00641238"/>
    <w:rsid w:val="0064172E"/>
    <w:rsid w:val="0064174F"/>
    <w:rsid w:val="00641CD2"/>
    <w:rsid w:val="006424BE"/>
    <w:rsid w:val="0064266D"/>
    <w:rsid w:val="00642D80"/>
    <w:rsid w:val="00643117"/>
    <w:rsid w:val="00643819"/>
    <w:rsid w:val="00643A0E"/>
    <w:rsid w:val="00644467"/>
    <w:rsid w:val="00645576"/>
    <w:rsid w:val="00646825"/>
    <w:rsid w:val="00647302"/>
    <w:rsid w:val="0064757B"/>
    <w:rsid w:val="006478C4"/>
    <w:rsid w:val="00650386"/>
    <w:rsid w:val="00650F46"/>
    <w:rsid w:val="006513A3"/>
    <w:rsid w:val="0065141A"/>
    <w:rsid w:val="006514C8"/>
    <w:rsid w:val="0065294B"/>
    <w:rsid w:val="0065378E"/>
    <w:rsid w:val="006539D5"/>
    <w:rsid w:val="00653B50"/>
    <w:rsid w:val="0065413B"/>
    <w:rsid w:val="0065416F"/>
    <w:rsid w:val="0065422D"/>
    <w:rsid w:val="006546CC"/>
    <w:rsid w:val="00654E80"/>
    <w:rsid w:val="00655993"/>
    <w:rsid w:val="00655B15"/>
    <w:rsid w:val="006565A6"/>
    <w:rsid w:val="00656F7B"/>
    <w:rsid w:val="00657280"/>
    <w:rsid w:val="006574C3"/>
    <w:rsid w:val="00657725"/>
    <w:rsid w:val="00657767"/>
    <w:rsid w:val="00657818"/>
    <w:rsid w:val="006578D8"/>
    <w:rsid w:val="00657BD6"/>
    <w:rsid w:val="006605CC"/>
    <w:rsid w:val="00660B56"/>
    <w:rsid w:val="00660EC4"/>
    <w:rsid w:val="00661096"/>
    <w:rsid w:val="00661156"/>
    <w:rsid w:val="00662497"/>
    <w:rsid w:val="00662A8C"/>
    <w:rsid w:val="00662CD3"/>
    <w:rsid w:val="00662D2E"/>
    <w:rsid w:val="00664BB2"/>
    <w:rsid w:val="00664CA7"/>
    <w:rsid w:val="00665254"/>
    <w:rsid w:val="006658B4"/>
    <w:rsid w:val="00665D2A"/>
    <w:rsid w:val="00665E27"/>
    <w:rsid w:val="006660D3"/>
    <w:rsid w:val="0066622D"/>
    <w:rsid w:val="00666AFA"/>
    <w:rsid w:val="00667815"/>
    <w:rsid w:val="00667B28"/>
    <w:rsid w:val="00670680"/>
    <w:rsid w:val="006711C5"/>
    <w:rsid w:val="0067138E"/>
    <w:rsid w:val="00671590"/>
    <w:rsid w:val="006716ED"/>
    <w:rsid w:val="00671C6F"/>
    <w:rsid w:val="006733D4"/>
    <w:rsid w:val="00673E22"/>
    <w:rsid w:val="0067400F"/>
    <w:rsid w:val="00674507"/>
    <w:rsid w:val="006745BF"/>
    <w:rsid w:val="00675200"/>
    <w:rsid w:val="00675589"/>
    <w:rsid w:val="006759AB"/>
    <w:rsid w:val="00676D12"/>
    <w:rsid w:val="006777BE"/>
    <w:rsid w:val="00677802"/>
    <w:rsid w:val="00677818"/>
    <w:rsid w:val="00680DB3"/>
    <w:rsid w:val="00681C0D"/>
    <w:rsid w:val="006821C2"/>
    <w:rsid w:val="00682E51"/>
    <w:rsid w:val="00682F4B"/>
    <w:rsid w:val="00684252"/>
    <w:rsid w:val="00684B99"/>
    <w:rsid w:val="00685C46"/>
    <w:rsid w:val="00685DEA"/>
    <w:rsid w:val="00691FC3"/>
    <w:rsid w:val="00692715"/>
    <w:rsid w:val="00692A62"/>
    <w:rsid w:val="0069410F"/>
    <w:rsid w:val="0069476E"/>
    <w:rsid w:val="006961C0"/>
    <w:rsid w:val="006968E5"/>
    <w:rsid w:val="00696F54"/>
    <w:rsid w:val="00697514"/>
    <w:rsid w:val="00697A00"/>
    <w:rsid w:val="00697C63"/>
    <w:rsid w:val="00697D08"/>
    <w:rsid w:val="006A0220"/>
    <w:rsid w:val="006A094E"/>
    <w:rsid w:val="006A14F1"/>
    <w:rsid w:val="006A1C5D"/>
    <w:rsid w:val="006A1D43"/>
    <w:rsid w:val="006A2E2B"/>
    <w:rsid w:val="006A301D"/>
    <w:rsid w:val="006A36C3"/>
    <w:rsid w:val="006A4A54"/>
    <w:rsid w:val="006A52EE"/>
    <w:rsid w:val="006A5361"/>
    <w:rsid w:val="006A57A8"/>
    <w:rsid w:val="006A5FCF"/>
    <w:rsid w:val="006A6427"/>
    <w:rsid w:val="006A6C7F"/>
    <w:rsid w:val="006A6CDE"/>
    <w:rsid w:val="006A7358"/>
    <w:rsid w:val="006B00E2"/>
    <w:rsid w:val="006B01F5"/>
    <w:rsid w:val="006B043C"/>
    <w:rsid w:val="006B19B0"/>
    <w:rsid w:val="006B1D75"/>
    <w:rsid w:val="006B1FC5"/>
    <w:rsid w:val="006B2321"/>
    <w:rsid w:val="006B23DA"/>
    <w:rsid w:val="006B26C1"/>
    <w:rsid w:val="006B2762"/>
    <w:rsid w:val="006B33A7"/>
    <w:rsid w:val="006B47E3"/>
    <w:rsid w:val="006B48BD"/>
    <w:rsid w:val="006B4919"/>
    <w:rsid w:val="006B4C31"/>
    <w:rsid w:val="006B63B8"/>
    <w:rsid w:val="006B6605"/>
    <w:rsid w:val="006B6715"/>
    <w:rsid w:val="006B6C07"/>
    <w:rsid w:val="006C022C"/>
    <w:rsid w:val="006C0966"/>
    <w:rsid w:val="006C0BF4"/>
    <w:rsid w:val="006C11BE"/>
    <w:rsid w:val="006C1F43"/>
    <w:rsid w:val="006C2580"/>
    <w:rsid w:val="006C2D9F"/>
    <w:rsid w:val="006C2F86"/>
    <w:rsid w:val="006C349D"/>
    <w:rsid w:val="006C43B8"/>
    <w:rsid w:val="006C44B7"/>
    <w:rsid w:val="006C4677"/>
    <w:rsid w:val="006C4870"/>
    <w:rsid w:val="006C5006"/>
    <w:rsid w:val="006C5666"/>
    <w:rsid w:val="006C5932"/>
    <w:rsid w:val="006C5EC3"/>
    <w:rsid w:val="006C70FD"/>
    <w:rsid w:val="006D00C5"/>
    <w:rsid w:val="006D0412"/>
    <w:rsid w:val="006D0DAA"/>
    <w:rsid w:val="006D11A0"/>
    <w:rsid w:val="006D1D80"/>
    <w:rsid w:val="006D33C6"/>
    <w:rsid w:val="006D3A2E"/>
    <w:rsid w:val="006D3BD8"/>
    <w:rsid w:val="006D4147"/>
    <w:rsid w:val="006D45DB"/>
    <w:rsid w:val="006D49D2"/>
    <w:rsid w:val="006D4D11"/>
    <w:rsid w:val="006D5371"/>
    <w:rsid w:val="006D5A6A"/>
    <w:rsid w:val="006D5B6D"/>
    <w:rsid w:val="006D5C8C"/>
    <w:rsid w:val="006D5F28"/>
    <w:rsid w:val="006D6527"/>
    <w:rsid w:val="006D750D"/>
    <w:rsid w:val="006E06AA"/>
    <w:rsid w:val="006E1A60"/>
    <w:rsid w:val="006E2521"/>
    <w:rsid w:val="006E26A8"/>
    <w:rsid w:val="006E27B7"/>
    <w:rsid w:val="006E2A56"/>
    <w:rsid w:val="006E2F1B"/>
    <w:rsid w:val="006E333B"/>
    <w:rsid w:val="006E3C43"/>
    <w:rsid w:val="006E4D91"/>
    <w:rsid w:val="006E59CD"/>
    <w:rsid w:val="006E6AF0"/>
    <w:rsid w:val="006E74C7"/>
    <w:rsid w:val="006E7601"/>
    <w:rsid w:val="006F005C"/>
    <w:rsid w:val="006F122F"/>
    <w:rsid w:val="006F1808"/>
    <w:rsid w:val="006F2237"/>
    <w:rsid w:val="006F22F2"/>
    <w:rsid w:val="006F2CD3"/>
    <w:rsid w:val="006F367F"/>
    <w:rsid w:val="006F37D4"/>
    <w:rsid w:val="006F45B9"/>
    <w:rsid w:val="006F4683"/>
    <w:rsid w:val="006F52BB"/>
    <w:rsid w:val="006F5644"/>
    <w:rsid w:val="006F5937"/>
    <w:rsid w:val="006F7376"/>
    <w:rsid w:val="00700B8C"/>
    <w:rsid w:val="00700D4E"/>
    <w:rsid w:val="0070137C"/>
    <w:rsid w:val="00701E7B"/>
    <w:rsid w:val="007023B4"/>
    <w:rsid w:val="00702B7F"/>
    <w:rsid w:val="007036F2"/>
    <w:rsid w:val="007036F6"/>
    <w:rsid w:val="00703AEE"/>
    <w:rsid w:val="00703E98"/>
    <w:rsid w:val="007040B1"/>
    <w:rsid w:val="00704103"/>
    <w:rsid w:val="007044F0"/>
    <w:rsid w:val="00704D1A"/>
    <w:rsid w:val="007058B9"/>
    <w:rsid w:val="00706056"/>
    <w:rsid w:val="00706310"/>
    <w:rsid w:val="00706321"/>
    <w:rsid w:val="00707212"/>
    <w:rsid w:val="00707D3F"/>
    <w:rsid w:val="0071059D"/>
    <w:rsid w:val="00710D36"/>
    <w:rsid w:val="00712AFD"/>
    <w:rsid w:val="00712D9D"/>
    <w:rsid w:val="00713A90"/>
    <w:rsid w:val="00713FA1"/>
    <w:rsid w:val="007142AF"/>
    <w:rsid w:val="0071483C"/>
    <w:rsid w:val="0071539D"/>
    <w:rsid w:val="00715593"/>
    <w:rsid w:val="00715AFA"/>
    <w:rsid w:val="00717464"/>
    <w:rsid w:val="00717E93"/>
    <w:rsid w:val="0072069D"/>
    <w:rsid w:val="00720F14"/>
    <w:rsid w:val="00720F3B"/>
    <w:rsid w:val="00721B85"/>
    <w:rsid w:val="007225D9"/>
    <w:rsid w:val="00722839"/>
    <w:rsid w:val="007231C1"/>
    <w:rsid w:val="00723553"/>
    <w:rsid w:val="00723ED6"/>
    <w:rsid w:val="00723F74"/>
    <w:rsid w:val="007246B0"/>
    <w:rsid w:val="00724CE6"/>
    <w:rsid w:val="007262CA"/>
    <w:rsid w:val="0072667D"/>
    <w:rsid w:val="00726D1E"/>
    <w:rsid w:val="007274E1"/>
    <w:rsid w:val="00727508"/>
    <w:rsid w:val="007308D9"/>
    <w:rsid w:val="00730DDB"/>
    <w:rsid w:val="007317A4"/>
    <w:rsid w:val="0073198D"/>
    <w:rsid w:val="0073203B"/>
    <w:rsid w:val="00732135"/>
    <w:rsid w:val="007321A5"/>
    <w:rsid w:val="00732F46"/>
    <w:rsid w:val="00734148"/>
    <w:rsid w:val="0073450E"/>
    <w:rsid w:val="00734CD0"/>
    <w:rsid w:val="0073519F"/>
    <w:rsid w:val="00735393"/>
    <w:rsid w:val="007359F6"/>
    <w:rsid w:val="00736154"/>
    <w:rsid w:val="00736246"/>
    <w:rsid w:val="00736539"/>
    <w:rsid w:val="00740858"/>
    <w:rsid w:val="00740DB2"/>
    <w:rsid w:val="00741208"/>
    <w:rsid w:val="00741983"/>
    <w:rsid w:val="00741DFA"/>
    <w:rsid w:val="00741E15"/>
    <w:rsid w:val="00742249"/>
    <w:rsid w:val="00742933"/>
    <w:rsid w:val="007429B5"/>
    <w:rsid w:val="00742B93"/>
    <w:rsid w:val="00742D82"/>
    <w:rsid w:val="00742F96"/>
    <w:rsid w:val="0074321C"/>
    <w:rsid w:val="00743D7F"/>
    <w:rsid w:val="00744B58"/>
    <w:rsid w:val="007452F8"/>
    <w:rsid w:val="007462D1"/>
    <w:rsid w:val="007465DB"/>
    <w:rsid w:val="00746BE3"/>
    <w:rsid w:val="00746D7B"/>
    <w:rsid w:val="00746E71"/>
    <w:rsid w:val="007472E3"/>
    <w:rsid w:val="0075045E"/>
    <w:rsid w:val="007507F1"/>
    <w:rsid w:val="00751090"/>
    <w:rsid w:val="0075122B"/>
    <w:rsid w:val="0075146C"/>
    <w:rsid w:val="00751A8B"/>
    <w:rsid w:val="007521EC"/>
    <w:rsid w:val="007524F0"/>
    <w:rsid w:val="00753B7B"/>
    <w:rsid w:val="00754588"/>
    <w:rsid w:val="007545C9"/>
    <w:rsid w:val="00754615"/>
    <w:rsid w:val="007552C5"/>
    <w:rsid w:val="0075565F"/>
    <w:rsid w:val="00755B18"/>
    <w:rsid w:val="00755B85"/>
    <w:rsid w:val="00755CAA"/>
    <w:rsid w:val="00755FB7"/>
    <w:rsid w:val="007560DB"/>
    <w:rsid w:val="0075734D"/>
    <w:rsid w:val="00760FB0"/>
    <w:rsid w:val="007613F6"/>
    <w:rsid w:val="00762B63"/>
    <w:rsid w:val="00763036"/>
    <w:rsid w:val="00763127"/>
    <w:rsid w:val="007636F3"/>
    <w:rsid w:val="00763D7D"/>
    <w:rsid w:val="00764013"/>
    <w:rsid w:val="007641AA"/>
    <w:rsid w:val="00764FAD"/>
    <w:rsid w:val="0076573F"/>
    <w:rsid w:val="0076595C"/>
    <w:rsid w:val="00765BAB"/>
    <w:rsid w:val="00765D92"/>
    <w:rsid w:val="00766043"/>
    <w:rsid w:val="007663FA"/>
    <w:rsid w:val="00766822"/>
    <w:rsid w:val="00767878"/>
    <w:rsid w:val="00767977"/>
    <w:rsid w:val="00767A72"/>
    <w:rsid w:val="00767D4F"/>
    <w:rsid w:val="00770F6E"/>
    <w:rsid w:val="00771045"/>
    <w:rsid w:val="00771494"/>
    <w:rsid w:val="0077161A"/>
    <w:rsid w:val="00772AD0"/>
    <w:rsid w:val="007743BE"/>
    <w:rsid w:val="00774571"/>
    <w:rsid w:val="00775EAE"/>
    <w:rsid w:val="007760BF"/>
    <w:rsid w:val="00776435"/>
    <w:rsid w:val="0077743A"/>
    <w:rsid w:val="007777A0"/>
    <w:rsid w:val="00777A69"/>
    <w:rsid w:val="00777F6C"/>
    <w:rsid w:val="0078004D"/>
    <w:rsid w:val="007803F2"/>
    <w:rsid w:val="00780786"/>
    <w:rsid w:val="007812B9"/>
    <w:rsid w:val="00781623"/>
    <w:rsid w:val="00781E9D"/>
    <w:rsid w:val="00782030"/>
    <w:rsid w:val="007821AF"/>
    <w:rsid w:val="00782241"/>
    <w:rsid w:val="00783BB6"/>
    <w:rsid w:val="00783DF1"/>
    <w:rsid w:val="00784DAF"/>
    <w:rsid w:val="00785841"/>
    <w:rsid w:val="0078672B"/>
    <w:rsid w:val="00787369"/>
    <w:rsid w:val="007901C3"/>
    <w:rsid w:val="00791341"/>
    <w:rsid w:val="007918B0"/>
    <w:rsid w:val="00791C4D"/>
    <w:rsid w:val="00791D44"/>
    <w:rsid w:val="00792147"/>
    <w:rsid w:val="007922FC"/>
    <w:rsid w:val="0079296D"/>
    <w:rsid w:val="007929CC"/>
    <w:rsid w:val="00792F36"/>
    <w:rsid w:val="0079316C"/>
    <w:rsid w:val="0079318A"/>
    <w:rsid w:val="007931EC"/>
    <w:rsid w:val="007941C9"/>
    <w:rsid w:val="007947EA"/>
    <w:rsid w:val="007950F9"/>
    <w:rsid w:val="00795216"/>
    <w:rsid w:val="00795A72"/>
    <w:rsid w:val="00796826"/>
    <w:rsid w:val="00796951"/>
    <w:rsid w:val="007A0785"/>
    <w:rsid w:val="007A0D99"/>
    <w:rsid w:val="007A14C3"/>
    <w:rsid w:val="007A19DF"/>
    <w:rsid w:val="007A1A5D"/>
    <w:rsid w:val="007A1AF8"/>
    <w:rsid w:val="007A2265"/>
    <w:rsid w:val="007A25D0"/>
    <w:rsid w:val="007A2D9F"/>
    <w:rsid w:val="007A334D"/>
    <w:rsid w:val="007A35C4"/>
    <w:rsid w:val="007A3AC1"/>
    <w:rsid w:val="007A451D"/>
    <w:rsid w:val="007A6460"/>
    <w:rsid w:val="007A662D"/>
    <w:rsid w:val="007A6932"/>
    <w:rsid w:val="007A795E"/>
    <w:rsid w:val="007A7ACB"/>
    <w:rsid w:val="007A7C80"/>
    <w:rsid w:val="007B0594"/>
    <w:rsid w:val="007B118C"/>
    <w:rsid w:val="007B1CC6"/>
    <w:rsid w:val="007B2248"/>
    <w:rsid w:val="007B22F9"/>
    <w:rsid w:val="007B2B63"/>
    <w:rsid w:val="007B2D25"/>
    <w:rsid w:val="007B35F6"/>
    <w:rsid w:val="007B401D"/>
    <w:rsid w:val="007B406C"/>
    <w:rsid w:val="007B4817"/>
    <w:rsid w:val="007B48F2"/>
    <w:rsid w:val="007B55F1"/>
    <w:rsid w:val="007B5BB4"/>
    <w:rsid w:val="007B60B6"/>
    <w:rsid w:val="007B6306"/>
    <w:rsid w:val="007B63C6"/>
    <w:rsid w:val="007B6F0A"/>
    <w:rsid w:val="007B72A3"/>
    <w:rsid w:val="007C016F"/>
    <w:rsid w:val="007C0228"/>
    <w:rsid w:val="007C0855"/>
    <w:rsid w:val="007C0D27"/>
    <w:rsid w:val="007C16BD"/>
    <w:rsid w:val="007C1DF6"/>
    <w:rsid w:val="007C226E"/>
    <w:rsid w:val="007C2C3A"/>
    <w:rsid w:val="007C304F"/>
    <w:rsid w:val="007C346F"/>
    <w:rsid w:val="007C4014"/>
    <w:rsid w:val="007C44FA"/>
    <w:rsid w:val="007C4C88"/>
    <w:rsid w:val="007C5FA3"/>
    <w:rsid w:val="007C5FB4"/>
    <w:rsid w:val="007C6CE3"/>
    <w:rsid w:val="007C76FD"/>
    <w:rsid w:val="007C7BBB"/>
    <w:rsid w:val="007C7D7A"/>
    <w:rsid w:val="007D07B5"/>
    <w:rsid w:val="007D14BE"/>
    <w:rsid w:val="007D276E"/>
    <w:rsid w:val="007D29FD"/>
    <w:rsid w:val="007D334A"/>
    <w:rsid w:val="007D3708"/>
    <w:rsid w:val="007D39E6"/>
    <w:rsid w:val="007D4365"/>
    <w:rsid w:val="007D4CD8"/>
    <w:rsid w:val="007D5678"/>
    <w:rsid w:val="007D5785"/>
    <w:rsid w:val="007D5B8C"/>
    <w:rsid w:val="007D6E9F"/>
    <w:rsid w:val="007D7CB6"/>
    <w:rsid w:val="007E01C9"/>
    <w:rsid w:val="007E04CB"/>
    <w:rsid w:val="007E05C7"/>
    <w:rsid w:val="007E1005"/>
    <w:rsid w:val="007E1056"/>
    <w:rsid w:val="007E145F"/>
    <w:rsid w:val="007E17F1"/>
    <w:rsid w:val="007E181A"/>
    <w:rsid w:val="007E2143"/>
    <w:rsid w:val="007E350A"/>
    <w:rsid w:val="007E4176"/>
    <w:rsid w:val="007E429A"/>
    <w:rsid w:val="007E46C3"/>
    <w:rsid w:val="007E4B24"/>
    <w:rsid w:val="007E54C5"/>
    <w:rsid w:val="007E6210"/>
    <w:rsid w:val="007E6456"/>
    <w:rsid w:val="007E6632"/>
    <w:rsid w:val="007E73AC"/>
    <w:rsid w:val="007E76D2"/>
    <w:rsid w:val="007E76DD"/>
    <w:rsid w:val="007E78ED"/>
    <w:rsid w:val="007E7E51"/>
    <w:rsid w:val="007E7E78"/>
    <w:rsid w:val="007F04F9"/>
    <w:rsid w:val="007F0872"/>
    <w:rsid w:val="007F121E"/>
    <w:rsid w:val="007F12B9"/>
    <w:rsid w:val="007F1767"/>
    <w:rsid w:val="007F1838"/>
    <w:rsid w:val="007F19C6"/>
    <w:rsid w:val="007F1F2D"/>
    <w:rsid w:val="007F2675"/>
    <w:rsid w:val="007F32D0"/>
    <w:rsid w:val="007F34DB"/>
    <w:rsid w:val="007F4122"/>
    <w:rsid w:val="007F45A4"/>
    <w:rsid w:val="007F49EC"/>
    <w:rsid w:val="007F4AB9"/>
    <w:rsid w:val="007F502B"/>
    <w:rsid w:val="007F53B9"/>
    <w:rsid w:val="007F5601"/>
    <w:rsid w:val="007F57D2"/>
    <w:rsid w:val="007F65FC"/>
    <w:rsid w:val="007F7254"/>
    <w:rsid w:val="007F7A29"/>
    <w:rsid w:val="00801026"/>
    <w:rsid w:val="0080199B"/>
    <w:rsid w:val="00801AEA"/>
    <w:rsid w:val="00801FC5"/>
    <w:rsid w:val="008024D5"/>
    <w:rsid w:val="00802978"/>
    <w:rsid w:val="00802A91"/>
    <w:rsid w:val="00803708"/>
    <w:rsid w:val="00803B0F"/>
    <w:rsid w:val="00803DC1"/>
    <w:rsid w:val="0080412E"/>
    <w:rsid w:val="00804AC7"/>
    <w:rsid w:val="0080583B"/>
    <w:rsid w:val="00805CCA"/>
    <w:rsid w:val="008065EC"/>
    <w:rsid w:val="00807162"/>
    <w:rsid w:val="008079FF"/>
    <w:rsid w:val="00807B6C"/>
    <w:rsid w:val="00807F3D"/>
    <w:rsid w:val="00810007"/>
    <w:rsid w:val="00810D09"/>
    <w:rsid w:val="008118CE"/>
    <w:rsid w:val="00811FE8"/>
    <w:rsid w:val="008124BA"/>
    <w:rsid w:val="00812816"/>
    <w:rsid w:val="008131C8"/>
    <w:rsid w:val="00813E14"/>
    <w:rsid w:val="00813F8E"/>
    <w:rsid w:val="00814D11"/>
    <w:rsid w:val="0081532A"/>
    <w:rsid w:val="00815CEA"/>
    <w:rsid w:val="008165EB"/>
    <w:rsid w:val="00816DD3"/>
    <w:rsid w:val="00817A3F"/>
    <w:rsid w:val="00817AF0"/>
    <w:rsid w:val="0082019F"/>
    <w:rsid w:val="00820D00"/>
    <w:rsid w:val="00821008"/>
    <w:rsid w:val="008210D5"/>
    <w:rsid w:val="00821C8B"/>
    <w:rsid w:val="00821E41"/>
    <w:rsid w:val="00823368"/>
    <w:rsid w:val="00823C52"/>
    <w:rsid w:val="00823E6A"/>
    <w:rsid w:val="00823F35"/>
    <w:rsid w:val="00824628"/>
    <w:rsid w:val="008255A3"/>
    <w:rsid w:val="00825763"/>
    <w:rsid w:val="00825CF5"/>
    <w:rsid w:val="00826F6C"/>
    <w:rsid w:val="008272FE"/>
    <w:rsid w:val="00827927"/>
    <w:rsid w:val="0083037A"/>
    <w:rsid w:val="00831972"/>
    <w:rsid w:val="00831973"/>
    <w:rsid w:val="008326CE"/>
    <w:rsid w:val="00832A13"/>
    <w:rsid w:val="00832C11"/>
    <w:rsid w:val="00832CF9"/>
    <w:rsid w:val="00832EB5"/>
    <w:rsid w:val="008334CB"/>
    <w:rsid w:val="0083388B"/>
    <w:rsid w:val="008347EE"/>
    <w:rsid w:val="0083534A"/>
    <w:rsid w:val="00835F2C"/>
    <w:rsid w:val="008360AA"/>
    <w:rsid w:val="0083622B"/>
    <w:rsid w:val="0083632D"/>
    <w:rsid w:val="008369A1"/>
    <w:rsid w:val="0083768A"/>
    <w:rsid w:val="008408CF"/>
    <w:rsid w:val="0084152D"/>
    <w:rsid w:val="008416AE"/>
    <w:rsid w:val="00841791"/>
    <w:rsid w:val="00841AE4"/>
    <w:rsid w:val="00841C1B"/>
    <w:rsid w:val="0084225F"/>
    <w:rsid w:val="008439E7"/>
    <w:rsid w:val="00843E5E"/>
    <w:rsid w:val="00844338"/>
    <w:rsid w:val="008459C3"/>
    <w:rsid w:val="00845FDA"/>
    <w:rsid w:val="00846535"/>
    <w:rsid w:val="00846B5B"/>
    <w:rsid w:val="00846E29"/>
    <w:rsid w:val="00846E49"/>
    <w:rsid w:val="00847343"/>
    <w:rsid w:val="0084756F"/>
    <w:rsid w:val="00847B68"/>
    <w:rsid w:val="00847F6C"/>
    <w:rsid w:val="00851BB6"/>
    <w:rsid w:val="00851EF8"/>
    <w:rsid w:val="008524E3"/>
    <w:rsid w:val="00852B45"/>
    <w:rsid w:val="008535B0"/>
    <w:rsid w:val="00853DCE"/>
    <w:rsid w:val="00854F79"/>
    <w:rsid w:val="00855341"/>
    <w:rsid w:val="00855955"/>
    <w:rsid w:val="008559D7"/>
    <w:rsid w:val="0085638B"/>
    <w:rsid w:val="00856BB0"/>
    <w:rsid w:val="00857029"/>
    <w:rsid w:val="00857DA0"/>
    <w:rsid w:val="00857E19"/>
    <w:rsid w:val="008604ED"/>
    <w:rsid w:val="008609D1"/>
    <w:rsid w:val="00860AE7"/>
    <w:rsid w:val="00861628"/>
    <w:rsid w:val="008618C0"/>
    <w:rsid w:val="00862066"/>
    <w:rsid w:val="00862125"/>
    <w:rsid w:val="0086272C"/>
    <w:rsid w:val="0086280E"/>
    <w:rsid w:val="00862AA6"/>
    <w:rsid w:val="00862FE0"/>
    <w:rsid w:val="008630DB"/>
    <w:rsid w:val="008636B8"/>
    <w:rsid w:val="008640E0"/>
    <w:rsid w:val="008649CD"/>
    <w:rsid w:val="00864C0E"/>
    <w:rsid w:val="00865FBF"/>
    <w:rsid w:val="0086609F"/>
    <w:rsid w:val="008669C1"/>
    <w:rsid w:val="00866C93"/>
    <w:rsid w:val="00867566"/>
    <w:rsid w:val="008706F9"/>
    <w:rsid w:val="00870BE1"/>
    <w:rsid w:val="008715FB"/>
    <w:rsid w:val="00871708"/>
    <w:rsid w:val="00872597"/>
    <w:rsid w:val="00873354"/>
    <w:rsid w:val="00873BF3"/>
    <w:rsid w:val="00873CE7"/>
    <w:rsid w:val="00873EC3"/>
    <w:rsid w:val="00874636"/>
    <w:rsid w:val="008748EC"/>
    <w:rsid w:val="00874979"/>
    <w:rsid w:val="00874BEC"/>
    <w:rsid w:val="00875DE9"/>
    <w:rsid w:val="00875ECA"/>
    <w:rsid w:val="0087689F"/>
    <w:rsid w:val="00877532"/>
    <w:rsid w:val="008777F8"/>
    <w:rsid w:val="00877844"/>
    <w:rsid w:val="00877E0E"/>
    <w:rsid w:val="00880147"/>
    <w:rsid w:val="008810B7"/>
    <w:rsid w:val="00881605"/>
    <w:rsid w:val="00881982"/>
    <w:rsid w:val="00882586"/>
    <w:rsid w:val="008827D8"/>
    <w:rsid w:val="00882E5A"/>
    <w:rsid w:val="0088316A"/>
    <w:rsid w:val="008833DE"/>
    <w:rsid w:val="0088479A"/>
    <w:rsid w:val="008853DE"/>
    <w:rsid w:val="00885591"/>
    <w:rsid w:val="00885D7F"/>
    <w:rsid w:val="00886177"/>
    <w:rsid w:val="00886C6D"/>
    <w:rsid w:val="008872EA"/>
    <w:rsid w:val="00887B3D"/>
    <w:rsid w:val="00887C2B"/>
    <w:rsid w:val="008901CC"/>
    <w:rsid w:val="0089219B"/>
    <w:rsid w:val="008924EA"/>
    <w:rsid w:val="008946F8"/>
    <w:rsid w:val="008955E4"/>
    <w:rsid w:val="008967C1"/>
    <w:rsid w:val="00897134"/>
    <w:rsid w:val="00897BF1"/>
    <w:rsid w:val="008A09AA"/>
    <w:rsid w:val="008A0A30"/>
    <w:rsid w:val="008A0EEF"/>
    <w:rsid w:val="008A10B4"/>
    <w:rsid w:val="008A13CA"/>
    <w:rsid w:val="008A1A32"/>
    <w:rsid w:val="008A2433"/>
    <w:rsid w:val="008A3176"/>
    <w:rsid w:val="008A3719"/>
    <w:rsid w:val="008A4636"/>
    <w:rsid w:val="008A4B38"/>
    <w:rsid w:val="008A4B3E"/>
    <w:rsid w:val="008A5926"/>
    <w:rsid w:val="008A5D1D"/>
    <w:rsid w:val="008A6313"/>
    <w:rsid w:val="008A6471"/>
    <w:rsid w:val="008A6956"/>
    <w:rsid w:val="008A6D69"/>
    <w:rsid w:val="008A7355"/>
    <w:rsid w:val="008A754E"/>
    <w:rsid w:val="008A759C"/>
    <w:rsid w:val="008A788A"/>
    <w:rsid w:val="008A7A3B"/>
    <w:rsid w:val="008B0A65"/>
    <w:rsid w:val="008B1029"/>
    <w:rsid w:val="008B1A2F"/>
    <w:rsid w:val="008B1DFB"/>
    <w:rsid w:val="008B2B1B"/>
    <w:rsid w:val="008B2BCE"/>
    <w:rsid w:val="008B4A7E"/>
    <w:rsid w:val="008B4C1F"/>
    <w:rsid w:val="008B6257"/>
    <w:rsid w:val="008B646C"/>
    <w:rsid w:val="008B67DB"/>
    <w:rsid w:val="008B69B2"/>
    <w:rsid w:val="008B6E24"/>
    <w:rsid w:val="008B76BF"/>
    <w:rsid w:val="008B7757"/>
    <w:rsid w:val="008B7FE2"/>
    <w:rsid w:val="008C0531"/>
    <w:rsid w:val="008C262B"/>
    <w:rsid w:val="008C2C6D"/>
    <w:rsid w:val="008C2F13"/>
    <w:rsid w:val="008C3091"/>
    <w:rsid w:val="008C3440"/>
    <w:rsid w:val="008C47F2"/>
    <w:rsid w:val="008C4C6F"/>
    <w:rsid w:val="008C4D91"/>
    <w:rsid w:val="008C4F2A"/>
    <w:rsid w:val="008C54E0"/>
    <w:rsid w:val="008C56A7"/>
    <w:rsid w:val="008C60FF"/>
    <w:rsid w:val="008C69A3"/>
    <w:rsid w:val="008C6B43"/>
    <w:rsid w:val="008C7B84"/>
    <w:rsid w:val="008C7C09"/>
    <w:rsid w:val="008D0635"/>
    <w:rsid w:val="008D09EF"/>
    <w:rsid w:val="008D0C20"/>
    <w:rsid w:val="008D1BA5"/>
    <w:rsid w:val="008D1BBF"/>
    <w:rsid w:val="008D218E"/>
    <w:rsid w:val="008D3173"/>
    <w:rsid w:val="008D3349"/>
    <w:rsid w:val="008D5366"/>
    <w:rsid w:val="008D5B76"/>
    <w:rsid w:val="008D5F63"/>
    <w:rsid w:val="008D625D"/>
    <w:rsid w:val="008D6383"/>
    <w:rsid w:val="008D745C"/>
    <w:rsid w:val="008D7E18"/>
    <w:rsid w:val="008E009F"/>
    <w:rsid w:val="008E0177"/>
    <w:rsid w:val="008E04AB"/>
    <w:rsid w:val="008E07AF"/>
    <w:rsid w:val="008E0CD1"/>
    <w:rsid w:val="008E0E6F"/>
    <w:rsid w:val="008E125B"/>
    <w:rsid w:val="008E136A"/>
    <w:rsid w:val="008E20DA"/>
    <w:rsid w:val="008E2EF4"/>
    <w:rsid w:val="008E3205"/>
    <w:rsid w:val="008E3283"/>
    <w:rsid w:val="008E3755"/>
    <w:rsid w:val="008E379A"/>
    <w:rsid w:val="008E3C24"/>
    <w:rsid w:val="008E4007"/>
    <w:rsid w:val="008E4316"/>
    <w:rsid w:val="008E56F3"/>
    <w:rsid w:val="008E5831"/>
    <w:rsid w:val="008E5941"/>
    <w:rsid w:val="008E615D"/>
    <w:rsid w:val="008E6E0D"/>
    <w:rsid w:val="008E6E80"/>
    <w:rsid w:val="008E6EE9"/>
    <w:rsid w:val="008E6F6F"/>
    <w:rsid w:val="008E760D"/>
    <w:rsid w:val="008E7B02"/>
    <w:rsid w:val="008E7F3B"/>
    <w:rsid w:val="008F019B"/>
    <w:rsid w:val="008F068E"/>
    <w:rsid w:val="008F0D8D"/>
    <w:rsid w:val="008F1448"/>
    <w:rsid w:val="008F180E"/>
    <w:rsid w:val="008F23CC"/>
    <w:rsid w:val="008F294B"/>
    <w:rsid w:val="008F3978"/>
    <w:rsid w:val="008F4213"/>
    <w:rsid w:val="008F439C"/>
    <w:rsid w:val="008F43D4"/>
    <w:rsid w:val="008F45CA"/>
    <w:rsid w:val="008F494A"/>
    <w:rsid w:val="008F4A26"/>
    <w:rsid w:val="008F4BA9"/>
    <w:rsid w:val="008F4F42"/>
    <w:rsid w:val="008F5A87"/>
    <w:rsid w:val="008F5FC2"/>
    <w:rsid w:val="008F70E5"/>
    <w:rsid w:val="008F7D3B"/>
    <w:rsid w:val="00900158"/>
    <w:rsid w:val="00900493"/>
    <w:rsid w:val="009004C6"/>
    <w:rsid w:val="00900575"/>
    <w:rsid w:val="009007CF"/>
    <w:rsid w:val="00900836"/>
    <w:rsid w:val="009008F4"/>
    <w:rsid w:val="00900F36"/>
    <w:rsid w:val="00901421"/>
    <w:rsid w:val="009019B9"/>
    <w:rsid w:val="00901A04"/>
    <w:rsid w:val="00902DC4"/>
    <w:rsid w:val="00902F07"/>
    <w:rsid w:val="00902F94"/>
    <w:rsid w:val="0090357B"/>
    <w:rsid w:val="0090372B"/>
    <w:rsid w:val="00904651"/>
    <w:rsid w:val="00906B23"/>
    <w:rsid w:val="00906E4A"/>
    <w:rsid w:val="00906FBC"/>
    <w:rsid w:val="0090718D"/>
    <w:rsid w:val="0090753B"/>
    <w:rsid w:val="009075C4"/>
    <w:rsid w:val="00907652"/>
    <w:rsid w:val="00910C17"/>
    <w:rsid w:val="0091115B"/>
    <w:rsid w:val="00911BC5"/>
    <w:rsid w:val="00912529"/>
    <w:rsid w:val="00913343"/>
    <w:rsid w:val="00914188"/>
    <w:rsid w:val="009143CC"/>
    <w:rsid w:val="00914679"/>
    <w:rsid w:val="00914EA5"/>
    <w:rsid w:val="00916034"/>
    <w:rsid w:val="009173D9"/>
    <w:rsid w:val="009176E4"/>
    <w:rsid w:val="009179D6"/>
    <w:rsid w:val="00920BCB"/>
    <w:rsid w:val="00920C6C"/>
    <w:rsid w:val="00920DBD"/>
    <w:rsid w:val="009214F4"/>
    <w:rsid w:val="009217E7"/>
    <w:rsid w:val="0092209A"/>
    <w:rsid w:val="009220A0"/>
    <w:rsid w:val="00922259"/>
    <w:rsid w:val="00922295"/>
    <w:rsid w:val="00922588"/>
    <w:rsid w:val="009228C4"/>
    <w:rsid w:val="00922F30"/>
    <w:rsid w:val="009235E3"/>
    <w:rsid w:val="009238EB"/>
    <w:rsid w:val="00924CC6"/>
    <w:rsid w:val="00924DE2"/>
    <w:rsid w:val="00925D11"/>
    <w:rsid w:val="009262EF"/>
    <w:rsid w:val="00926A57"/>
    <w:rsid w:val="00926FF9"/>
    <w:rsid w:val="0092700B"/>
    <w:rsid w:val="00927278"/>
    <w:rsid w:val="009273C2"/>
    <w:rsid w:val="00927FD1"/>
    <w:rsid w:val="00930092"/>
    <w:rsid w:val="00930734"/>
    <w:rsid w:val="00930CA8"/>
    <w:rsid w:val="009310CC"/>
    <w:rsid w:val="00931F68"/>
    <w:rsid w:val="0093391E"/>
    <w:rsid w:val="00933D73"/>
    <w:rsid w:val="009341F7"/>
    <w:rsid w:val="009343EF"/>
    <w:rsid w:val="00935D57"/>
    <w:rsid w:val="00936366"/>
    <w:rsid w:val="00936ADD"/>
    <w:rsid w:val="00936C39"/>
    <w:rsid w:val="009370A2"/>
    <w:rsid w:val="00937AB8"/>
    <w:rsid w:val="0094088D"/>
    <w:rsid w:val="00940B96"/>
    <w:rsid w:val="00940E33"/>
    <w:rsid w:val="00941276"/>
    <w:rsid w:val="00941EA8"/>
    <w:rsid w:val="00942048"/>
    <w:rsid w:val="00942E67"/>
    <w:rsid w:val="009432E1"/>
    <w:rsid w:val="0094557E"/>
    <w:rsid w:val="00945F00"/>
    <w:rsid w:val="009469DA"/>
    <w:rsid w:val="009475E7"/>
    <w:rsid w:val="00947D8A"/>
    <w:rsid w:val="009502F5"/>
    <w:rsid w:val="0095065A"/>
    <w:rsid w:val="00950A37"/>
    <w:rsid w:val="00950C45"/>
    <w:rsid w:val="00951961"/>
    <w:rsid w:val="00951B21"/>
    <w:rsid w:val="00951B48"/>
    <w:rsid w:val="00951B52"/>
    <w:rsid w:val="00953943"/>
    <w:rsid w:val="00954E9B"/>
    <w:rsid w:val="0095500C"/>
    <w:rsid w:val="009552AF"/>
    <w:rsid w:val="0095571C"/>
    <w:rsid w:val="00955853"/>
    <w:rsid w:val="009558FD"/>
    <w:rsid w:val="00956479"/>
    <w:rsid w:val="009564A1"/>
    <w:rsid w:val="009566A5"/>
    <w:rsid w:val="00956D55"/>
    <w:rsid w:val="00957374"/>
    <w:rsid w:val="00957C02"/>
    <w:rsid w:val="009606DB"/>
    <w:rsid w:val="00961CF2"/>
    <w:rsid w:val="00961E88"/>
    <w:rsid w:val="009622C6"/>
    <w:rsid w:val="009623C2"/>
    <w:rsid w:val="009627F5"/>
    <w:rsid w:val="00962C1D"/>
    <w:rsid w:val="00962F13"/>
    <w:rsid w:val="00963186"/>
    <w:rsid w:val="00963C21"/>
    <w:rsid w:val="00963D01"/>
    <w:rsid w:val="009645ED"/>
    <w:rsid w:val="009648D0"/>
    <w:rsid w:val="009657B9"/>
    <w:rsid w:val="00967017"/>
    <w:rsid w:val="00967041"/>
    <w:rsid w:val="00967A4E"/>
    <w:rsid w:val="00967BD8"/>
    <w:rsid w:val="00967C36"/>
    <w:rsid w:val="00967CCD"/>
    <w:rsid w:val="00970EA6"/>
    <w:rsid w:val="00972F63"/>
    <w:rsid w:val="00973055"/>
    <w:rsid w:val="009745DF"/>
    <w:rsid w:val="00975C4E"/>
    <w:rsid w:val="0097716A"/>
    <w:rsid w:val="009779A4"/>
    <w:rsid w:val="00977FC6"/>
    <w:rsid w:val="009814BC"/>
    <w:rsid w:val="009816E3"/>
    <w:rsid w:val="0098270C"/>
    <w:rsid w:val="00982B9C"/>
    <w:rsid w:val="00983A5B"/>
    <w:rsid w:val="00984F44"/>
    <w:rsid w:val="009851A4"/>
    <w:rsid w:val="009852AA"/>
    <w:rsid w:val="00985910"/>
    <w:rsid w:val="00985AE9"/>
    <w:rsid w:val="00985B8C"/>
    <w:rsid w:val="009866A9"/>
    <w:rsid w:val="00986BCE"/>
    <w:rsid w:val="00986C36"/>
    <w:rsid w:val="00986EBC"/>
    <w:rsid w:val="00987019"/>
    <w:rsid w:val="0098783A"/>
    <w:rsid w:val="009878D1"/>
    <w:rsid w:val="009918C6"/>
    <w:rsid w:val="0099196B"/>
    <w:rsid w:val="0099262F"/>
    <w:rsid w:val="009927DD"/>
    <w:rsid w:val="0099296D"/>
    <w:rsid w:val="00992A70"/>
    <w:rsid w:val="009933CD"/>
    <w:rsid w:val="009933FF"/>
    <w:rsid w:val="00994095"/>
    <w:rsid w:val="00994162"/>
    <w:rsid w:val="00994475"/>
    <w:rsid w:val="009958BB"/>
    <w:rsid w:val="00995C8D"/>
    <w:rsid w:val="00995E88"/>
    <w:rsid w:val="00997742"/>
    <w:rsid w:val="00997753"/>
    <w:rsid w:val="0099777E"/>
    <w:rsid w:val="009977DF"/>
    <w:rsid w:val="009A0049"/>
    <w:rsid w:val="009A0A24"/>
    <w:rsid w:val="009A0E8F"/>
    <w:rsid w:val="009A0FD6"/>
    <w:rsid w:val="009A1ECA"/>
    <w:rsid w:val="009A278F"/>
    <w:rsid w:val="009A2F6A"/>
    <w:rsid w:val="009A3465"/>
    <w:rsid w:val="009A3E26"/>
    <w:rsid w:val="009A53CD"/>
    <w:rsid w:val="009A5C7F"/>
    <w:rsid w:val="009A66F2"/>
    <w:rsid w:val="009A6C34"/>
    <w:rsid w:val="009A778D"/>
    <w:rsid w:val="009A79F9"/>
    <w:rsid w:val="009A7BB5"/>
    <w:rsid w:val="009B04B8"/>
    <w:rsid w:val="009B194E"/>
    <w:rsid w:val="009B26DA"/>
    <w:rsid w:val="009B2AFB"/>
    <w:rsid w:val="009B3E7C"/>
    <w:rsid w:val="009B4361"/>
    <w:rsid w:val="009B470C"/>
    <w:rsid w:val="009B4A44"/>
    <w:rsid w:val="009B4ADA"/>
    <w:rsid w:val="009B4C0E"/>
    <w:rsid w:val="009B520F"/>
    <w:rsid w:val="009B522A"/>
    <w:rsid w:val="009B61E5"/>
    <w:rsid w:val="009B693B"/>
    <w:rsid w:val="009B748E"/>
    <w:rsid w:val="009B7954"/>
    <w:rsid w:val="009C0020"/>
    <w:rsid w:val="009C0181"/>
    <w:rsid w:val="009C0480"/>
    <w:rsid w:val="009C06C0"/>
    <w:rsid w:val="009C09B9"/>
    <w:rsid w:val="009C0C11"/>
    <w:rsid w:val="009C1291"/>
    <w:rsid w:val="009C1877"/>
    <w:rsid w:val="009C1B2C"/>
    <w:rsid w:val="009C2495"/>
    <w:rsid w:val="009C2F9D"/>
    <w:rsid w:val="009C32AA"/>
    <w:rsid w:val="009C33D8"/>
    <w:rsid w:val="009C3601"/>
    <w:rsid w:val="009C4D7A"/>
    <w:rsid w:val="009C5CF6"/>
    <w:rsid w:val="009C5D1F"/>
    <w:rsid w:val="009C6B53"/>
    <w:rsid w:val="009C6C37"/>
    <w:rsid w:val="009C729C"/>
    <w:rsid w:val="009C7762"/>
    <w:rsid w:val="009D057E"/>
    <w:rsid w:val="009D0E12"/>
    <w:rsid w:val="009D0ED4"/>
    <w:rsid w:val="009D229D"/>
    <w:rsid w:val="009D2B14"/>
    <w:rsid w:val="009D2EE9"/>
    <w:rsid w:val="009D31E7"/>
    <w:rsid w:val="009D3262"/>
    <w:rsid w:val="009D3360"/>
    <w:rsid w:val="009D3D9E"/>
    <w:rsid w:val="009D414B"/>
    <w:rsid w:val="009D59E3"/>
    <w:rsid w:val="009D5AD8"/>
    <w:rsid w:val="009D6665"/>
    <w:rsid w:val="009D7345"/>
    <w:rsid w:val="009D7546"/>
    <w:rsid w:val="009D794F"/>
    <w:rsid w:val="009E0DAA"/>
    <w:rsid w:val="009E1A32"/>
    <w:rsid w:val="009E1A5C"/>
    <w:rsid w:val="009E1BEF"/>
    <w:rsid w:val="009E273C"/>
    <w:rsid w:val="009E28EF"/>
    <w:rsid w:val="009E4DA0"/>
    <w:rsid w:val="009E5EB1"/>
    <w:rsid w:val="009E6558"/>
    <w:rsid w:val="009E6A4F"/>
    <w:rsid w:val="009E6D55"/>
    <w:rsid w:val="009E79D1"/>
    <w:rsid w:val="009E79E4"/>
    <w:rsid w:val="009E7F74"/>
    <w:rsid w:val="009F1624"/>
    <w:rsid w:val="009F1831"/>
    <w:rsid w:val="009F1F40"/>
    <w:rsid w:val="009F2C5F"/>
    <w:rsid w:val="009F3B36"/>
    <w:rsid w:val="009F3B37"/>
    <w:rsid w:val="009F3E8F"/>
    <w:rsid w:val="009F4581"/>
    <w:rsid w:val="009F4B5A"/>
    <w:rsid w:val="009F4F1E"/>
    <w:rsid w:val="009F51B9"/>
    <w:rsid w:val="009F5945"/>
    <w:rsid w:val="009F5BFB"/>
    <w:rsid w:val="009F5C25"/>
    <w:rsid w:val="009F62B2"/>
    <w:rsid w:val="009F6E7B"/>
    <w:rsid w:val="009F77B4"/>
    <w:rsid w:val="009F794F"/>
    <w:rsid w:val="009F7ADF"/>
    <w:rsid w:val="00A0020C"/>
    <w:rsid w:val="00A003B6"/>
    <w:rsid w:val="00A008FC"/>
    <w:rsid w:val="00A00B20"/>
    <w:rsid w:val="00A0122B"/>
    <w:rsid w:val="00A02EF2"/>
    <w:rsid w:val="00A02FEE"/>
    <w:rsid w:val="00A03F54"/>
    <w:rsid w:val="00A044DC"/>
    <w:rsid w:val="00A04C75"/>
    <w:rsid w:val="00A0549C"/>
    <w:rsid w:val="00A05A42"/>
    <w:rsid w:val="00A05E46"/>
    <w:rsid w:val="00A07709"/>
    <w:rsid w:val="00A07DB4"/>
    <w:rsid w:val="00A1114B"/>
    <w:rsid w:val="00A11186"/>
    <w:rsid w:val="00A1171E"/>
    <w:rsid w:val="00A11E94"/>
    <w:rsid w:val="00A121AD"/>
    <w:rsid w:val="00A122DF"/>
    <w:rsid w:val="00A12B99"/>
    <w:rsid w:val="00A130D6"/>
    <w:rsid w:val="00A131E2"/>
    <w:rsid w:val="00A13D5A"/>
    <w:rsid w:val="00A13DA6"/>
    <w:rsid w:val="00A14029"/>
    <w:rsid w:val="00A14060"/>
    <w:rsid w:val="00A140F6"/>
    <w:rsid w:val="00A15125"/>
    <w:rsid w:val="00A159E1"/>
    <w:rsid w:val="00A15B7B"/>
    <w:rsid w:val="00A170F0"/>
    <w:rsid w:val="00A17132"/>
    <w:rsid w:val="00A17349"/>
    <w:rsid w:val="00A17CF1"/>
    <w:rsid w:val="00A2216F"/>
    <w:rsid w:val="00A2225C"/>
    <w:rsid w:val="00A236BF"/>
    <w:rsid w:val="00A236E4"/>
    <w:rsid w:val="00A23920"/>
    <w:rsid w:val="00A23A7C"/>
    <w:rsid w:val="00A2452C"/>
    <w:rsid w:val="00A24925"/>
    <w:rsid w:val="00A24D09"/>
    <w:rsid w:val="00A25402"/>
    <w:rsid w:val="00A25AD2"/>
    <w:rsid w:val="00A274AF"/>
    <w:rsid w:val="00A274C1"/>
    <w:rsid w:val="00A30431"/>
    <w:rsid w:val="00A30E1C"/>
    <w:rsid w:val="00A31583"/>
    <w:rsid w:val="00A31D66"/>
    <w:rsid w:val="00A324E8"/>
    <w:rsid w:val="00A329E9"/>
    <w:rsid w:val="00A32A1F"/>
    <w:rsid w:val="00A32B3B"/>
    <w:rsid w:val="00A33ACD"/>
    <w:rsid w:val="00A33C59"/>
    <w:rsid w:val="00A34166"/>
    <w:rsid w:val="00A34819"/>
    <w:rsid w:val="00A34EDD"/>
    <w:rsid w:val="00A35755"/>
    <w:rsid w:val="00A36D6C"/>
    <w:rsid w:val="00A370CD"/>
    <w:rsid w:val="00A37AD1"/>
    <w:rsid w:val="00A406DA"/>
    <w:rsid w:val="00A41502"/>
    <w:rsid w:val="00A422AE"/>
    <w:rsid w:val="00A432E9"/>
    <w:rsid w:val="00A433EE"/>
    <w:rsid w:val="00A4444A"/>
    <w:rsid w:val="00A45706"/>
    <w:rsid w:val="00A458CD"/>
    <w:rsid w:val="00A45F1C"/>
    <w:rsid w:val="00A4792C"/>
    <w:rsid w:val="00A47A39"/>
    <w:rsid w:val="00A47A43"/>
    <w:rsid w:val="00A502AA"/>
    <w:rsid w:val="00A522EC"/>
    <w:rsid w:val="00A52479"/>
    <w:rsid w:val="00A52757"/>
    <w:rsid w:val="00A52BED"/>
    <w:rsid w:val="00A52CCF"/>
    <w:rsid w:val="00A5453A"/>
    <w:rsid w:val="00A546D1"/>
    <w:rsid w:val="00A54E00"/>
    <w:rsid w:val="00A54ED0"/>
    <w:rsid w:val="00A56513"/>
    <w:rsid w:val="00A569D5"/>
    <w:rsid w:val="00A571A1"/>
    <w:rsid w:val="00A60058"/>
    <w:rsid w:val="00A60236"/>
    <w:rsid w:val="00A602F5"/>
    <w:rsid w:val="00A606F1"/>
    <w:rsid w:val="00A607CC"/>
    <w:rsid w:val="00A60BA9"/>
    <w:rsid w:val="00A61142"/>
    <w:rsid w:val="00A617E5"/>
    <w:rsid w:val="00A61DC6"/>
    <w:rsid w:val="00A61FB2"/>
    <w:rsid w:val="00A629C1"/>
    <w:rsid w:val="00A62B7F"/>
    <w:rsid w:val="00A64328"/>
    <w:rsid w:val="00A653F6"/>
    <w:rsid w:val="00A656E3"/>
    <w:rsid w:val="00A65AB8"/>
    <w:rsid w:val="00A65C27"/>
    <w:rsid w:val="00A65F5E"/>
    <w:rsid w:val="00A673C7"/>
    <w:rsid w:val="00A67CD7"/>
    <w:rsid w:val="00A67F83"/>
    <w:rsid w:val="00A70558"/>
    <w:rsid w:val="00A70629"/>
    <w:rsid w:val="00A7151C"/>
    <w:rsid w:val="00A718CB"/>
    <w:rsid w:val="00A71B83"/>
    <w:rsid w:val="00A72AE1"/>
    <w:rsid w:val="00A72E6C"/>
    <w:rsid w:val="00A731CB"/>
    <w:rsid w:val="00A73CBB"/>
    <w:rsid w:val="00A74198"/>
    <w:rsid w:val="00A7498D"/>
    <w:rsid w:val="00A74ADC"/>
    <w:rsid w:val="00A750C3"/>
    <w:rsid w:val="00A7557B"/>
    <w:rsid w:val="00A755DB"/>
    <w:rsid w:val="00A7680C"/>
    <w:rsid w:val="00A76E1D"/>
    <w:rsid w:val="00A77F8F"/>
    <w:rsid w:val="00A81A49"/>
    <w:rsid w:val="00A81AFD"/>
    <w:rsid w:val="00A82044"/>
    <w:rsid w:val="00A820ED"/>
    <w:rsid w:val="00A82355"/>
    <w:rsid w:val="00A827AA"/>
    <w:rsid w:val="00A82CA6"/>
    <w:rsid w:val="00A83048"/>
    <w:rsid w:val="00A85361"/>
    <w:rsid w:val="00A86DD5"/>
    <w:rsid w:val="00A87002"/>
    <w:rsid w:val="00A879F2"/>
    <w:rsid w:val="00A90646"/>
    <w:rsid w:val="00A90D7C"/>
    <w:rsid w:val="00A91235"/>
    <w:rsid w:val="00A92103"/>
    <w:rsid w:val="00A92B80"/>
    <w:rsid w:val="00A93C75"/>
    <w:rsid w:val="00A9411B"/>
    <w:rsid w:val="00A94C6A"/>
    <w:rsid w:val="00A94C76"/>
    <w:rsid w:val="00A94D17"/>
    <w:rsid w:val="00A95221"/>
    <w:rsid w:val="00A952E2"/>
    <w:rsid w:val="00A95970"/>
    <w:rsid w:val="00A96165"/>
    <w:rsid w:val="00A96700"/>
    <w:rsid w:val="00A96BC4"/>
    <w:rsid w:val="00A96D86"/>
    <w:rsid w:val="00A97C14"/>
    <w:rsid w:val="00A97E40"/>
    <w:rsid w:val="00A97FDC"/>
    <w:rsid w:val="00AA0175"/>
    <w:rsid w:val="00AA0977"/>
    <w:rsid w:val="00AA0BC0"/>
    <w:rsid w:val="00AA0BCB"/>
    <w:rsid w:val="00AA0D42"/>
    <w:rsid w:val="00AA1208"/>
    <w:rsid w:val="00AA14A4"/>
    <w:rsid w:val="00AA1A01"/>
    <w:rsid w:val="00AA27E7"/>
    <w:rsid w:val="00AA29C5"/>
    <w:rsid w:val="00AA38FD"/>
    <w:rsid w:val="00AA3FB8"/>
    <w:rsid w:val="00AA42EC"/>
    <w:rsid w:val="00AA43C9"/>
    <w:rsid w:val="00AA440E"/>
    <w:rsid w:val="00AA490D"/>
    <w:rsid w:val="00AA4C5D"/>
    <w:rsid w:val="00AA5EBC"/>
    <w:rsid w:val="00AA62E2"/>
    <w:rsid w:val="00AA6845"/>
    <w:rsid w:val="00AA764B"/>
    <w:rsid w:val="00AB0B93"/>
    <w:rsid w:val="00AB0E2E"/>
    <w:rsid w:val="00AB1562"/>
    <w:rsid w:val="00AB23CC"/>
    <w:rsid w:val="00AB2464"/>
    <w:rsid w:val="00AB25A8"/>
    <w:rsid w:val="00AB2D4C"/>
    <w:rsid w:val="00AB3611"/>
    <w:rsid w:val="00AB37EE"/>
    <w:rsid w:val="00AB3BDD"/>
    <w:rsid w:val="00AB46C4"/>
    <w:rsid w:val="00AB4915"/>
    <w:rsid w:val="00AB53BE"/>
    <w:rsid w:val="00AB5816"/>
    <w:rsid w:val="00AB5A04"/>
    <w:rsid w:val="00AB5F66"/>
    <w:rsid w:val="00AB6301"/>
    <w:rsid w:val="00AB63CD"/>
    <w:rsid w:val="00AB736D"/>
    <w:rsid w:val="00AB7FD5"/>
    <w:rsid w:val="00AC01EA"/>
    <w:rsid w:val="00AC0436"/>
    <w:rsid w:val="00AC045B"/>
    <w:rsid w:val="00AC09D1"/>
    <w:rsid w:val="00AC0BC7"/>
    <w:rsid w:val="00AC0BFE"/>
    <w:rsid w:val="00AC13C3"/>
    <w:rsid w:val="00AC1E41"/>
    <w:rsid w:val="00AC1E66"/>
    <w:rsid w:val="00AC1E90"/>
    <w:rsid w:val="00AC2B44"/>
    <w:rsid w:val="00AC342D"/>
    <w:rsid w:val="00AC3486"/>
    <w:rsid w:val="00AC3527"/>
    <w:rsid w:val="00AC3CF3"/>
    <w:rsid w:val="00AC417F"/>
    <w:rsid w:val="00AC4516"/>
    <w:rsid w:val="00AC49BE"/>
    <w:rsid w:val="00AC4A24"/>
    <w:rsid w:val="00AC4FBB"/>
    <w:rsid w:val="00AC5786"/>
    <w:rsid w:val="00AC5E3E"/>
    <w:rsid w:val="00AC62CF"/>
    <w:rsid w:val="00AC6B0E"/>
    <w:rsid w:val="00AC6CAC"/>
    <w:rsid w:val="00AC78A4"/>
    <w:rsid w:val="00AC7F06"/>
    <w:rsid w:val="00AD0193"/>
    <w:rsid w:val="00AD0319"/>
    <w:rsid w:val="00AD0C33"/>
    <w:rsid w:val="00AD1625"/>
    <w:rsid w:val="00AD180C"/>
    <w:rsid w:val="00AD1AF9"/>
    <w:rsid w:val="00AD1B24"/>
    <w:rsid w:val="00AD1BF0"/>
    <w:rsid w:val="00AD1C63"/>
    <w:rsid w:val="00AD223D"/>
    <w:rsid w:val="00AD2C61"/>
    <w:rsid w:val="00AD2D53"/>
    <w:rsid w:val="00AD33E4"/>
    <w:rsid w:val="00AD40BB"/>
    <w:rsid w:val="00AD4A99"/>
    <w:rsid w:val="00AD4C0F"/>
    <w:rsid w:val="00AD4D5C"/>
    <w:rsid w:val="00AD539D"/>
    <w:rsid w:val="00AD5BF4"/>
    <w:rsid w:val="00AD5CB9"/>
    <w:rsid w:val="00AD60BE"/>
    <w:rsid w:val="00AD66E1"/>
    <w:rsid w:val="00AD71D3"/>
    <w:rsid w:val="00AD7DCA"/>
    <w:rsid w:val="00AE0B47"/>
    <w:rsid w:val="00AE0F02"/>
    <w:rsid w:val="00AE14CF"/>
    <w:rsid w:val="00AE1C6D"/>
    <w:rsid w:val="00AE1E81"/>
    <w:rsid w:val="00AE1E8D"/>
    <w:rsid w:val="00AE22C5"/>
    <w:rsid w:val="00AE2420"/>
    <w:rsid w:val="00AE303C"/>
    <w:rsid w:val="00AE4D36"/>
    <w:rsid w:val="00AE5482"/>
    <w:rsid w:val="00AE5A20"/>
    <w:rsid w:val="00AE5E5C"/>
    <w:rsid w:val="00AE6306"/>
    <w:rsid w:val="00AE64BF"/>
    <w:rsid w:val="00AE658F"/>
    <w:rsid w:val="00AE75D8"/>
    <w:rsid w:val="00AF059D"/>
    <w:rsid w:val="00AF07A6"/>
    <w:rsid w:val="00AF1AFD"/>
    <w:rsid w:val="00AF1D97"/>
    <w:rsid w:val="00AF22AA"/>
    <w:rsid w:val="00AF2C12"/>
    <w:rsid w:val="00AF4066"/>
    <w:rsid w:val="00AF4121"/>
    <w:rsid w:val="00AF4161"/>
    <w:rsid w:val="00AF4DDD"/>
    <w:rsid w:val="00AF5338"/>
    <w:rsid w:val="00AF6543"/>
    <w:rsid w:val="00AF65F3"/>
    <w:rsid w:val="00AF6A2A"/>
    <w:rsid w:val="00AF6AAA"/>
    <w:rsid w:val="00AF700D"/>
    <w:rsid w:val="00AF781F"/>
    <w:rsid w:val="00B011FE"/>
    <w:rsid w:val="00B01200"/>
    <w:rsid w:val="00B017C2"/>
    <w:rsid w:val="00B01C88"/>
    <w:rsid w:val="00B01D02"/>
    <w:rsid w:val="00B01FD8"/>
    <w:rsid w:val="00B0223B"/>
    <w:rsid w:val="00B02266"/>
    <w:rsid w:val="00B02507"/>
    <w:rsid w:val="00B0260D"/>
    <w:rsid w:val="00B03AD8"/>
    <w:rsid w:val="00B03F1D"/>
    <w:rsid w:val="00B042E9"/>
    <w:rsid w:val="00B051FF"/>
    <w:rsid w:val="00B055AA"/>
    <w:rsid w:val="00B05E65"/>
    <w:rsid w:val="00B05EBC"/>
    <w:rsid w:val="00B061AB"/>
    <w:rsid w:val="00B06AAB"/>
    <w:rsid w:val="00B10F1C"/>
    <w:rsid w:val="00B112A6"/>
    <w:rsid w:val="00B12744"/>
    <w:rsid w:val="00B12E33"/>
    <w:rsid w:val="00B13BB4"/>
    <w:rsid w:val="00B14CB7"/>
    <w:rsid w:val="00B14F32"/>
    <w:rsid w:val="00B15488"/>
    <w:rsid w:val="00B154C4"/>
    <w:rsid w:val="00B154DE"/>
    <w:rsid w:val="00B15621"/>
    <w:rsid w:val="00B15899"/>
    <w:rsid w:val="00B15B66"/>
    <w:rsid w:val="00B15CC8"/>
    <w:rsid w:val="00B15D77"/>
    <w:rsid w:val="00B16288"/>
    <w:rsid w:val="00B1666A"/>
    <w:rsid w:val="00B16735"/>
    <w:rsid w:val="00B16805"/>
    <w:rsid w:val="00B1694B"/>
    <w:rsid w:val="00B16F6E"/>
    <w:rsid w:val="00B17791"/>
    <w:rsid w:val="00B20189"/>
    <w:rsid w:val="00B20354"/>
    <w:rsid w:val="00B20B9B"/>
    <w:rsid w:val="00B20BDD"/>
    <w:rsid w:val="00B20E3F"/>
    <w:rsid w:val="00B211EE"/>
    <w:rsid w:val="00B22C2C"/>
    <w:rsid w:val="00B22D21"/>
    <w:rsid w:val="00B2398F"/>
    <w:rsid w:val="00B23C75"/>
    <w:rsid w:val="00B2408E"/>
    <w:rsid w:val="00B2416E"/>
    <w:rsid w:val="00B2426E"/>
    <w:rsid w:val="00B2454C"/>
    <w:rsid w:val="00B24738"/>
    <w:rsid w:val="00B24959"/>
    <w:rsid w:val="00B24CCE"/>
    <w:rsid w:val="00B251B6"/>
    <w:rsid w:val="00B25829"/>
    <w:rsid w:val="00B25B77"/>
    <w:rsid w:val="00B262D2"/>
    <w:rsid w:val="00B2675D"/>
    <w:rsid w:val="00B3031C"/>
    <w:rsid w:val="00B30383"/>
    <w:rsid w:val="00B30BDE"/>
    <w:rsid w:val="00B30E53"/>
    <w:rsid w:val="00B3144C"/>
    <w:rsid w:val="00B32221"/>
    <w:rsid w:val="00B32726"/>
    <w:rsid w:val="00B32CA3"/>
    <w:rsid w:val="00B32DC2"/>
    <w:rsid w:val="00B32F48"/>
    <w:rsid w:val="00B34BF2"/>
    <w:rsid w:val="00B357C3"/>
    <w:rsid w:val="00B3600B"/>
    <w:rsid w:val="00B36250"/>
    <w:rsid w:val="00B3638E"/>
    <w:rsid w:val="00B363DA"/>
    <w:rsid w:val="00B3647F"/>
    <w:rsid w:val="00B36575"/>
    <w:rsid w:val="00B37063"/>
    <w:rsid w:val="00B401F8"/>
    <w:rsid w:val="00B40246"/>
    <w:rsid w:val="00B411B3"/>
    <w:rsid w:val="00B4122D"/>
    <w:rsid w:val="00B421D4"/>
    <w:rsid w:val="00B4224A"/>
    <w:rsid w:val="00B42314"/>
    <w:rsid w:val="00B42358"/>
    <w:rsid w:val="00B4245A"/>
    <w:rsid w:val="00B4273E"/>
    <w:rsid w:val="00B437F6"/>
    <w:rsid w:val="00B43DC4"/>
    <w:rsid w:val="00B44005"/>
    <w:rsid w:val="00B44396"/>
    <w:rsid w:val="00B44495"/>
    <w:rsid w:val="00B44BE4"/>
    <w:rsid w:val="00B44D13"/>
    <w:rsid w:val="00B45375"/>
    <w:rsid w:val="00B4580D"/>
    <w:rsid w:val="00B45FD4"/>
    <w:rsid w:val="00B463A5"/>
    <w:rsid w:val="00B4670F"/>
    <w:rsid w:val="00B47300"/>
    <w:rsid w:val="00B47748"/>
    <w:rsid w:val="00B47E7B"/>
    <w:rsid w:val="00B50071"/>
    <w:rsid w:val="00B50286"/>
    <w:rsid w:val="00B51DE7"/>
    <w:rsid w:val="00B525C9"/>
    <w:rsid w:val="00B52DBC"/>
    <w:rsid w:val="00B533CA"/>
    <w:rsid w:val="00B53E12"/>
    <w:rsid w:val="00B54916"/>
    <w:rsid w:val="00B55FB6"/>
    <w:rsid w:val="00B565EC"/>
    <w:rsid w:val="00B569E1"/>
    <w:rsid w:val="00B56A20"/>
    <w:rsid w:val="00B57572"/>
    <w:rsid w:val="00B57839"/>
    <w:rsid w:val="00B57958"/>
    <w:rsid w:val="00B5798D"/>
    <w:rsid w:val="00B579F6"/>
    <w:rsid w:val="00B57A47"/>
    <w:rsid w:val="00B602AD"/>
    <w:rsid w:val="00B60775"/>
    <w:rsid w:val="00B609D7"/>
    <w:rsid w:val="00B6174A"/>
    <w:rsid w:val="00B61A3D"/>
    <w:rsid w:val="00B61C44"/>
    <w:rsid w:val="00B62894"/>
    <w:rsid w:val="00B62C06"/>
    <w:rsid w:val="00B6352C"/>
    <w:rsid w:val="00B63610"/>
    <w:rsid w:val="00B64605"/>
    <w:rsid w:val="00B64DE0"/>
    <w:rsid w:val="00B64E8D"/>
    <w:rsid w:val="00B654A7"/>
    <w:rsid w:val="00B65623"/>
    <w:rsid w:val="00B65D04"/>
    <w:rsid w:val="00B66307"/>
    <w:rsid w:val="00B66E54"/>
    <w:rsid w:val="00B66ED9"/>
    <w:rsid w:val="00B67670"/>
    <w:rsid w:val="00B7091A"/>
    <w:rsid w:val="00B70AE6"/>
    <w:rsid w:val="00B711CE"/>
    <w:rsid w:val="00B71211"/>
    <w:rsid w:val="00B71B54"/>
    <w:rsid w:val="00B722DB"/>
    <w:rsid w:val="00B726B3"/>
    <w:rsid w:val="00B7275B"/>
    <w:rsid w:val="00B72BF9"/>
    <w:rsid w:val="00B7313A"/>
    <w:rsid w:val="00B73D91"/>
    <w:rsid w:val="00B73EBA"/>
    <w:rsid w:val="00B74396"/>
    <w:rsid w:val="00B75D40"/>
    <w:rsid w:val="00B75EA4"/>
    <w:rsid w:val="00B7629A"/>
    <w:rsid w:val="00B76553"/>
    <w:rsid w:val="00B7691B"/>
    <w:rsid w:val="00B76AFE"/>
    <w:rsid w:val="00B7735A"/>
    <w:rsid w:val="00B800A2"/>
    <w:rsid w:val="00B80412"/>
    <w:rsid w:val="00B810B2"/>
    <w:rsid w:val="00B8165A"/>
    <w:rsid w:val="00B816E2"/>
    <w:rsid w:val="00B838F0"/>
    <w:rsid w:val="00B83DB3"/>
    <w:rsid w:val="00B847B3"/>
    <w:rsid w:val="00B852EF"/>
    <w:rsid w:val="00B858DC"/>
    <w:rsid w:val="00B85EFC"/>
    <w:rsid w:val="00B87023"/>
    <w:rsid w:val="00B87107"/>
    <w:rsid w:val="00B878BA"/>
    <w:rsid w:val="00B87B30"/>
    <w:rsid w:val="00B87C30"/>
    <w:rsid w:val="00B87FBD"/>
    <w:rsid w:val="00B90302"/>
    <w:rsid w:val="00B906E9"/>
    <w:rsid w:val="00B91082"/>
    <w:rsid w:val="00B912FF"/>
    <w:rsid w:val="00B91478"/>
    <w:rsid w:val="00B914DC"/>
    <w:rsid w:val="00B91A1B"/>
    <w:rsid w:val="00B91FA0"/>
    <w:rsid w:val="00B92586"/>
    <w:rsid w:val="00B92AC1"/>
    <w:rsid w:val="00B92D05"/>
    <w:rsid w:val="00B93268"/>
    <w:rsid w:val="00B93A12"/>
    <w:rsid w:val="00B94323"/>
    <w:rsid w:val="00B94B5E"/>
    <w:rsid w:val="00B95F3B"/>
    <w:rsid w:val="00B9683B"/>
    <w:rsid w:val="00B96D9D"/>
    <w:rsid w:val="00B96E12"/>
    <w:rsid w:val="00B96EE6"/>
    <w:rsid w:val="00B97078"/>
    <w:rsid w:val="00B971C5"/>
    <w:rsid w:val="00B97475"/>
    <w:rsid w:val="00B97B23"/>
    <w:rsid w:val="00B97C37"/>
    <w:rsid w:val="00BA041E"/>
    <w:rsid w:val="00BA04A1"/>
    <w:rsid w:val="00BA055F"/>
    <w:rsid w:val="00BA0832"/>
    <w:rsid w:val="00BA0C84"/>
    <w:rsid w:val="00BA33FB"/>
    <w:rsid w:val="00BA34EC"/>
    <w:rsid w:val="00BA3B28"/>
    <w:rsid w:val="00BA41FC"/>
    <w:rsid w:val="00BA4340"/>
    <w:rsid w:val="00BA479E"/>
    <w:rsid w:val="00BA4CE3"/>
    <w:rsid w:val="00BA5EF9"/>
    <w:rsid w:val="00BA6069"/>
    <w:rsid w:val="00BA6751"/>
    <w:rsid w:val="00BA6BC6"/>
    <w:rsid w:val="00BA6C36"/>
    <w:rsid w:val="00BA77CF"/>
    <w:rsid w:val="00BA785E"/>
    <w:rsid w:val="00BA7E06"/>
    <w:rsid w:val="00BB095B"/>
    <w:rsid w:val="00BB1432"/>
    <w:rsid w:val="00BB18C2"/>
    <w:rsid w:val="00BB2169"/>
    <w:rsid w:val="00BB27CE"/>
    <w:rsid w:val="00BB2D4D"/>
    <w:rsid w:val="00BB342A"/>
    <w:rsid w:val="00BB37A0"/>
    <w:rsid w:val="00BB3849"/>
    <w:rsid w:val="00BB4B74"/>
    <w:rsid w:val="00BB51BB"/>
    <w:rsid w:val="00BB5231"/>
    <w:rsid w:val="00BB59C2"/>
    <w:rsid w:val="00BB6F05"/>
    <w:rsid w:val="00BC09BA"/>
    <w:rsid w:val="00BC0A64"/>
    <w:rsid w:val="00BC0F49"/>
    <w:rsid w:val="00BC1B6C"/>
    <w:rsid w:val="00BC1D27"/>
    <w:rsid w:val="00BC306F"/>
    <w:rsid w:val="00BC30B9"/>
    <w:rsid w:val="00BC3148"/>
    <w:rsid w:val="00BC4487"/>
    <w:rsid w:val="00BC4803"/>
    <w:rsid w:val="00BC4D89"/>
    <w:rsid w:val="00BC4E83"/>
    <w:rsid w:val="00BC4FE8"/>
    <w:rsid w:val="00BC57A2"/>
    <w:rsid w:val="00BC64CC"/>
    <w:rsid w:val="00BD004C"/>
    <w:rsid w:val="00BD0564"/>
    <w:rsid w:val="00BD0802"/>
    <w:rsid w:val="00BD0815"/>
    <w:rsid w:val="00BD0CB4"/>
    <w:rsid w:val="00BD106A"/>
    <w:rsid w:val="00BD1B65"/>
    <w:rsid w:val="00BD1BA1"/>
    <w:rsid w:val="00BD254D"/>
    <w:rsid w:val="00BD2FF9"/>
    <w:rsid w:val="00BD33BF"/>
    <w:rsid w:val="00BD3586"/>
    <w:rsid w:val="00BD3D0B"/>
    <w:rsid w:val="00BD3D13"/>
    <w:rsid w:val="00BD3DA5"/>
    <w:rsid w:val="00BD5780"/>
    <w:rsid w:val="00BD5E23"/>
    <w:rsid w:val="00BD6524"/>
    <w:rsid w:val="00BD66B6"/>
    <w:rsid w:val="00BD7651"/>
    <w:rsid w:val="00BD79DD"/>
    <w:rsid w:val="00BD7ADF"/>
    <w:rsid w:val="00BE0283"/>
    <w:rsid w:val="00BE06D2"/>
    <w:rsid w:val="00BE08C3"/>
    <w:rsid w:val="00BE12A5"/>
    <w:rsid w:val="00BE18E8"/>
    <w:rsid w:val="00BE20E5"/>
    <w:rsid w:val="00BE243A"/>
    <w:rsid w:val="00BE2745"/>
    <w:rsid w:val="00BE3642"/>
    <w:rsid w:val="00BE3D85"/>
    <w:rsid w:val="00BE4474"/>
    <w:rsid w:val="00BE4DB6"/>
    <w:rsid w:val="00BE5531"/>
    <w:rsid w:val="00BE569F"/>
    <w:rsid w:val="00BE5B1A"/>
    <w:rsid w:val="00BE6855"/>
    <w:rsid w:val="00BE772D"/>
    <w:rsid w:val="00BE7EFB"/>
    <w:rsid w:val="00BF0AF1"/>
    <w:rsid w:val="00BF0CB9"/>
    <w:rsid w:val="00BF1718"/>
    <w:rsid w:val="00BF480B"/>
    <w:rsid w:val="00BF4B7B"/>
    <w:rsid w:val="00BF4F72"/>
    <w:rsid w:val="00BF52A1"/>
    <w:rsid w:val="00BF5E85"/>
    <w:rsid w:val="00BF63E5"/>
    <w:rsid w:val="00BF66B4"/>
    <w:rsid w:val="00BF7B73"/>
    <w:rsid w:val="00C00FF7"/>
    <w:rsid w:val="00C01799"/>
    <w:rsid w:val="00C02BF3"/>
    <w:rsid w:val="00C02D91"/>
    <w:rsid w:val="00C03C7D"/>
    <w:rsid w:val="00C04158"/>
    <w:rsid w:val="00C043F1"/>
    <w:rsid w:val="00C045CA"/>
    <w:rsid w:val="00C04BCF"/>
    <w:rsid w:val="00C0665E"/>
    <w:rsid w:val="00C068DC"/>
    <w:rsid w:val="00C06B1D"/>
    <w:rsid w:val="00C06B52"/>
    <w:rsid w:val="00C06FEB"/>
    <w:rsid w:val="00C07F73"/>
    <w:rsid w:val="00C103B7"/>
    <w:rsid w:val="00C104E7"/>
    <w:rsid w:val="00C10517"/>
    <w:rsid w:val="00C10706"/>
    <w:rsid w:val="00C10EFD"/>
    <w:rsid w:val="00C11521"/>
    <w:rsid w:val="00C135D9"/>
    <w:rsid w:val="00C1381D"/>
    <w:rsid w:val="00C14174"/>
    <w:rsid w:val="00C149C0"/>
    <w:rsid w:val="00C167BE"/>
    <w:rsid w:val="00C16BA9"/>
    <w:rsid w:val="00C17874"/>
    <w:rsid w:val="00C206D1"/>
    <w:rsid w:val="00C2157A"/>
    <w:rsid w:val="00C226B0"/>
    <w:rsid w:val="00C22920"/>
    <w:rsid w:val="00C22F6B"/>
    <w:rsid w:val="00C244CD"/>
    <w:rsid w:val="00C24564"/>
    <w:rsid w:val="00C24A2A"/>
    <w:rsid w:val="00C25268"/>
    <w:rsid w:val="00C25748"/>
    <w:rsid w:val="00C25D94"/>
    <w:rsid w:val="00C2655E"/>
    <w:rsid w:val="00C26587"/>
    <w:rsid w:val="00C26839"/>
    <w:rsid w:val="00C27517"/>
    <w:rsid w:val="00C27CBA"/>
    <w:rsid w:val="00C30464"/>
    <w:rsid w:val="00C30515"/>
    <w:rsid w:val="00C30A13"/>
    <w:rsid w:val="00C31E79"/>
    <w:rsid w:val="00C3227C"/>
    <w:rsid w:val="00C331C7"/>
    <w:rsid w:val="00C335F8"/>
    <w:rsid w:val="00C34E78"/>
    <w:rsid w:val="00C35285"/>
    <w:rsid w:val="00C35984"/>
    <w:rsid w:val="00C35C78"/>
    <w:rsid w:val="00C37C86"/>
    <w:rsid w:val="00C401B6"/>
    <w:rsid w:val="00C40409"/>
    <w:rsid w:val="00C408EC"/>
    <w:rsid w:val="00C40B53"/>
    <w:rsid w:val="00C40FB2"/>
    <w:rsid w:val="00C41350"/>
    <w:rsid w:val="00C41E44"/>
    <w:rsid w:val="00C42CEB"/>
    <w:rsid w:val="00C43724"/>
    <w:rsid w:val="00C438B8"/>
    <w:rsid w:val="00C439AC"/>
    <w:rsid w:val="00C43C32"/>
    <w:rsid w:val="00C44231"/>
    <w:rsid w:val="00C44697"/>
    <w:rsid w:val="00C44E9D"/>
    <w:rsid w:val="00C455B3"/>
    <w:rsid w:val="00C458D3"/>
    <w:rsid w:val="00C459AD"/>
    <w:rsid w:val="00C47186"/>
    <w:rsid w:val="00C473A3"/>
    <w:rsid w:val="00C507BC"/>
    <w:rsid w:val="00C510A3"/>
    <w:rsid w:val="00C5178F"/>
    <w:rsid w:val="00C517FB"/>
    <w:rsid w:val="00C51810"/>
    <w:rsid w:val="00C51F1D"/>
    <w:rsid w:val="00C529CF"/>
    <w:rsid w:val="00C52A55"/>
    <w:rsid w:val="00C52E99"/>
    <w:rsid w:val="00C5321D"/>
    <w:rsid w:val="00C534F5"/>
    <w:rsid w:val="00C53B63"/>
    <w:rsid w:val="00C53E1A"/>
    <w:rsid w:val="00C54111"/>
    <w:rsid w:val="00C5435C"/>
    <w:rsid w:val="00C54B0E"/>
    <w:rsid w:val="00C55ABA"/>
    <w:rsid w:val="00C55F0B"/>
    <w:rsid w:val="00C5658C"/>
    <w:rsid w:val="00C57022"/>
    <w:rsid w:val="00C572AC"/>
    <w:rsid w:val="00C60571"/>
    <w:rsid w:val="00C60948"/>
    <w:rsid w:val="00C6108E"/>
    <w:rsid w:val="00C61269"/>
    <w:rsid w:val="00C61D4D"/>
    <w:rsid w:val="00C623C3"/>
    <w:rsid w:val="00C62520"/>
    <w:rsid w:val="00C62F63"/>
    <w:rsid w:val="00C63361"/>
    <w:rsid w:val="00C64507"/>
    <w:rsid w:val="00C6505F"/>
    <w:rsid w:val="00C65905"/>
    <w:rsid w:val="00C659E9"/>
    <w:rsid w:val="00C65E41"/>
    <w:rsid w:val="00C65F15"/>
    <w:rsid w:val="00C66FB8"/>
    <w:rsid w:val="00C67580"/>
    <w:rsid w:val="00C675D7"/>
    <w:rsid w:val="00C67F03"/>
    <w:rsid w:val="00C704AF"/>
    <w:rsid w:val="00C70911"/>
    <w:rsid w:val="00C70B49"/>
    <w:rsid w:val="00C71041"/>
    <w:rsid w:val="00C71836"/>
    <w:rsid w:val="00C726DE"/>
    <w:rsid w:val="00C72C1C"/>
    <w:rsid w:val="00C73832"/>
    <w:rsid w:val="00C73EA5"/>
    <w:rsid w:val="00C747B8"/>
    <w:rsid w:val="00C74D75"/>
    <w:rsid w:val="00C74EBB"/>
    <w:rsid w:val="00C7774F"/>
    <w:rsid w:val="00C77CDB"/>
    <w:rsid w:val="00C80A71"/>
    <w:rsid w:val="00C82AFE"/>
    <w:rsid w:val="00C83866"/>
    <w:rsid w:val="00C83B07"/>
    <w:rsid w:val="00C84861"/>
    <w:rsid w:val="00C84935"/>
    <w:rsid w:val="00C84E4D"/>
    <w:rsid w:val="00C85674"/>
    <w:rsid w:val="00C85B01"/>
    <w:rsid w:val="00C85E45"/>
    <w:rsid w:val="00C87CCA"/>
    <w:rsid w:val="00C87FC0"/>
    <w:rsid w:val="00C902B4"/>
    <w:rsid w:val="00C91444"/>
    <w:rsid w:val="00C91851"/>
    <w:rsid w:val="00C91B53"/>
    <w:rsid w:val="00C91C43"/>
    <w:rsid w:val="00C926F3"/>
    <w:rsid w:val="00C92931"/>
    <w:rsid w:val="00C92937"/>
    <w:rsid w:val="00C9296E"/>
    <w:rsid w:val="00C92EF3"/>
    <w:rsid w:val="00C934AF"/>
    <w:rsid w:val="00C943EE"/>
    <w:rsid w:val="00C94645"/>
    <w:rsid w:val="00C9488B"/>
    <w:rsid w:val="00C94AB1"/>
    <w:rsid w:val="00C95B25"/>
    <w:rsid w:val="00C95FA0"/>
    <w:rsid w:val="00C96852"/>
    <w:rsid w:val="00C9759D"/>
    <w:rsid w:val="00C977B7"/>
    <w:rsid w:val="00C97A50"/>
    <w:rsid w:val="00C97BD8"/>
    <w:rsid w:val="00CA05AB"/>
    <w:rsid w:val="00CA0B8D"/>
    <w:rsid w:val="00CA0C48"/>
    <w:rsid w:val="00CA11E4"/>
    <w:rsid w:val="00CA1301"/>
    <w:rsid w:val="00CA2CB4"/>
    <w:rsid w:val="00CA2D24"/>
    <w:rsid w:val="00CA3263"/>
    <w:rsid w:val="00CA3AFD"/>
    <w:rsid w:val="00CA42B9"/>
    <w:rsid w:val="00CA4B92"/>
    <w:rsid w:val="00CA4FE6"/>
    <w:rsid w:val="00CA530A"/>
    <w:rsid w:val="00CA56C3"/>
    <w:rsid w:val="00CA617A"/>
    <w:rsid w:val="00CA714F"/>
    <w:rsid w:val="00CA7E15"/>
    <w:rsid w:val="00CB095E"/>
    <w:rsid w:val="00CB1380"/>
    <w:rsid w:val="00CB21E8"/>
    <w:rsid w:val="00CB26FF"/>
    <w:rsid w:val="00CB2B08"/>
    <w:rsid w:val="00CB3349"/>
    <w:rsid w:val="00CB343C"/>
    <w:rsid w:val="00CB35B3"/>
    <w:rsid w:val="00CB35CF"/>
    <w:rsid w:val="00CB52E2"/>
    <w:rsid w:val="00CB6267"/>
    <w:rsid w:val="00CB633D"/>
    <w:rsid w:val="00CB6509"/>
    <w:rsid w:val="00CB6EA8"/>
    <w:rsid w:val="00CB7187"/>
    <w:rsid w:val="00CC01B9"/>
    <w:rsid w:val="00CC05DE"/>
    <w:rsid w:val="00CC1467"/>
    <w:rsid w:val="00CC1532"/>
    <w:rsid w:val="00CC1C5E"/>
    <w:rsid w:val="00CC1DB8"/>
    <w:rsid w:val="00CC1DD6"/>
    <w:rsid w:val="00CC23A4"/>
    <w:rsid w:val="00CC2AD1"/>
    <w:rsid w:val="00CC2F3A"/>
    <w:rsid w:val="00CC3667"/>
    <w:rsid w:val="00CC3816"/>
    <w:rsid w:val="00CC3A4A"/>
    <w:rsid w:val="00CC3BA4"/>
    <w:rsid w:val="00CC3D3B"/>
    <w:rsid w:val="00CC40D6"/>
    <w:rsid w:val="00CC5855"/>
    <w:rsid w:val="00CC5A97"/>
    <w:rsid w:val="00CC5B22"/>
    <w:rsid w:val="00CC699B"/>
    <w:rsid w:val="00CC710A"/>
    <w:rsid w:val="00CC724F"/>
    <w:rsid w:val="00CC7B2B"/>
    <w:rsid w:val="00CD0A8B"/>
    <w:rsid w:val="00CD2170"/>
    <w:rsid w:val="00CD325E"/>
    <w:rsid w:val="00CD3D0A"/>
    <w:rsid w:val="00CD3F2A"/>
    <w:rsid w:val="00CD41A1"/>
    <w:rsid w:val="00CD4A83"/>
    <w:rsid w:val="00CD4EFA"/>
    <w:rsid w:val="00CD4F0A"/>
    <w:rsid w:val="00CD5CFE"/>
    <w:rsid w:val="00CD6536"/>
    <w:rsid w:val="00CD691D"/>
    <w:rsid w:val="00CD6BEA"/>
    <w:rsid w:val="00CD72EB"/>
    <w:rsid w:val="00CD77A8"/>
    <w:rsid w:val="00CD7A9C"/>
    <w:rsid w:val="00CD7B7D"/>
    <w:rsid w:val="00CD7C02"/>
    <w:rsid w:val="00CE08F3"/>
    <w:rsid w:val="00CE119A"/>
    <w:rsid w:val="00CE164E"/>
    <w:rsid w:val="00CE2BD3"/>
    <w:rsid w:val="00CE3206"/>
    <w:rsid w:val="00CE357D"/>
    <w:rsid w:val="00CE4253"/>
    <w:rsid w:val="00CE497E"/>
    <w:rsid w:val="00CE6E2E"/>
    <w:rsid w:val="00CE6F65"/>
    <w:rsid w:val="00CE7252"/>
    <w:rsid w:val="00CE7987"/>
    <w:rsid w:val="00CF015B"/>
    <w:rsid w:val="00CF050C"/>
    <w:rsid w:val="00CF1594"/>
    <w:rsid w:val="00CF1A19"/>
    <w:rsid w:val="00CF1DDF"/>
    <w:rsid w:val="00CF1E35"/>
    <w:rsid w:val="00CF27C4"/>
    <w:rsid w:val="00CF2C17"/>
    <w:rsid w:val="00CF2F56"/>
    <w:rsid w:val="00CF375E"/>
    <w:rsid w:val="00CF3AAC"/>
    <w:rsid w:val="00CF4B91"/>
    <w:rsid w:val="00CF4DA6"/>
    <w:rsid w:val="00CF5EBD"/>
    <w:rsid w:val="00CF6125"/>
    <w:rsid w:val="00CF61D1"/>
    <w:rsid w:val="00CF69B0"/>
    <w:rsid w:val="00CF6C9B"/>
    <w:rsid w:val="00CF6CC0"/>
    <w:rsid w:val="00CF72A0"/>
    <w:rsid w:val="00CF7776"/>
    <w:rsid w:val="00CF7867"/>
    <w:rsid w:val="00CF7B19"/>
    <w:rsid w:val="00CF7BCE"/>
    <w:rsid w:val="00D00D0A"/>
    <w:rsid w:val="00D013FA"/>
    <w:rsid w:val="00D0168D"/>
    <w:rsid w:val="00D02134"/>
    <w:rsid w:val="00D021EA"/>
    <w:rsid w:val="00D03B05"/>
    <w:rsid w:val="00D04953"/>
    <w:rsid w:val="00D05005"/>
    <w:rsid w:val="00D056E1"/>
    <w:rsid w:val="00D06326"/>
    <w:rsid w:val="00D06419"/>
    <w:rsid w:val="00D067A5"/>
    <w:rsid w:val="00D06D47"/>
    <w:rsid w:val="00D06E15"/>
    <w:rsid w:val="00D071E7"/>
    <w:rsid w:val="00D07532"/>
    <w:rsid w:val="00D07FAE"/>
    <w:rsid w:val="00D103F5"/>
    <w:rsid w:val="00D105B0"/>
    <w:rsid w:val="00D1061A"/>
    <w:rsid w:val="00D10902"/>
    <w:rsid w:val="00D10933"/>
    <w:rsid w:val="00D11419"/>
    <w:rsid w:val="00D11889"/>
    <w:rsid w:val="00D12070"/>
    <w:rsid w:val="00D12C8F"/>
    <w:rsid w:val="00D12D20"/>
    <w:rsid w:val="00D140E5"/>
    <w:rsid w:val="00D143DE"/>
    <w:rsid w:val="00D146FA"/>
    <w:rsid w:val="00D156A5"/>
    <w:rsid w:val="00D15EA3"/>
    <w:rsid w:val="00D165B1"/>
    <w:rsid w:val="00D17309"/>
    <w:rsid w:val="00D22CCA"/>
    <w:rsid w:val="00D23CA3"/>
    <w:rsid w:val="00D245B9"/>
    <w:rsid w:val="00D2491C"/>
    <w:rsid w:val="00D24B18"/>
    <w:rsid w:val="00D24B87"/>
    <w:rsid w:val="00D24BF5"/>
    <w:rsid w:val="00D2583B"/>
    <w:rsid w:val="00D258CC"/>
    <w:rsid w:val="00D2675A"/>
    <w:rsid w:val="00D26F98"/>
    <w:rsid w:val="00D27446"/>
    <w:rsid w:val="00D27925"/>
    <w:rsid w:val="00D27D67"/>
    <w:rsid w:val="00D300B2"/>
    <w:rsid w:val="00D304F0"/>
    <w:rsid w:val="00D31707"/>
    <w:rsid w:val="00D317C5"/>
    <w:rsid w:val="00D32FE9"/>
    <w:rsid w:val="00D34317"/>
    <w:rsid w:val="00D34852"/>
    <w:rsid w:val="00D34FF7"/>
    <w:rsid w:val="00D354AF"/>
    <w:rsid w:val="00D36160"/>
    <w:rsid w:val="00D366E2"/>
    <w:rsid w:val="00D36E56"/>
    <w:rsid w:val="00D3735A"/>
    <w:rsid w:val="00D37376"/>
    <w:rsid w:val="00D37669"/>
    <w:rsid w:val="00D378B6"/>
    <w:rsid w:val="00D37C89"/>
    <w:rsid w:val="00D401CA"/>
    <w:rsid w:val="00D402D6"/>
    <w:rsid w:val="00D40952"/>
    <w:rsid w:val="00D41A1B"/>
    <w:rsid w:val="00D42D0F"/>
    <w:rsid w:val="00D42F70"/>
    <w:rsid w:val="00D4301F"/>
    <w:rsid w:val="00D4340B"/>
    <w:rsid w:val="00D43673"/>
    <w:rsid w:val="00D440A5"/>
    <w:rsid w:val="00D441D2"/>
    <w:rsid w:val="00D44576"/>
    <w:rsid w:val="00D44EB3"/>
    <w:rsid w:val="00D44FB8"/>
    <w:rsid w:val="00D459E0"/>
    <w:rsid w:val="00D463EA"/>
    <w:rsid w:val="00D47132"/>
    <w:rsid w:val="00D505B8"/>
    <w:rsid w:val="00D5100D"/>
    <w:rsid w:val="00D51626"/>
    <w:rsid w:val="00D522B8"/>
    <w:rsid w:val="00D52CC0"/>
    <w:rsid w:val="00D537BE"/>
    <w:rsid w:val="00D538C6"/>
    <w:rsid w:val="00D53981"/>
    <w:rsid w:val="00D53DFC"/>
    <w:rsid w:val="00D542D5"/>
    <w:rsid w:val="00D554E2"/>
    <w:rsid w:val="00D55A78"/>
    <w:rsid w:val="00D55B41"/>
    <w:rsid w:val="00D5717E"/>
    <w:rsid w:val="00D609BE"/>
    <w:rsid w:val="00D61466"/>
    <w:rsid w:val="00D61E8D"/>
    <w:rsid w:val="00D62411"/>
    <w:rsid w:val="00D62F9B"/>
    <w:rsid w:val="00D63158"/>
    <w:rsid w:val="00D63338"/>
    <w:rsid w:val="00D633F0"/>
    <w:rsid w:val="00D63559"/>
    <w:rsid w:val="00D64722"/>
    <w:rsid w:val="00D64A3B"/>
    <w:rsid w:val="00D6584C"/>
    <w:rsid w:val="00D65C65"/>
    <w:rsid w:val="00D65CFF"/>
    <w:rsid w:val="00D65D50"/>
    <w:rsid w:val="00D6665A"/>
    <w:rsid w:val="00D666FA"/>
    <w:rsid w:val="00D6685D"/>
    <w:rsid w:val="00D679AD"/>
    <w:rsid w:val="00D67CA3"/>
    <w:rsid w:val="00D67EE1"/>
    <w:rsid w:val="00D706BC"/>
    <w:rsid w:val="00D70875"/>
    <w:rsid w:val="00D70DB1"/>
    <w:rsid w:val="00D71474"/>
    <w:rsid w:val="00D7149F"/>
    <w:rsid w:val="00D714EC"/>
    <w:rsid w:val="00D72419"/>
    <w:rsid w:val="00D72868"/>
    <w:rsid w:val="00D73248"/>
    <w:rsid w:val="00D73E8D"/>
    <w:rsid w:val="00D75212"/>
    <w:rsid w:val="00D7554C"/>
    <w:rsid w:val="00D75EFC"/>
    <w:rsid w:val="00D76930"/>
    <w:rsid w:val="00D76B66"/>
    <w:rsid w:val="00D773F9"/>
    <w:rsid w:val="00D80B72"/>
    <w:rsid w:val="00D813D1"/>
    <w:rsid w:val="00D81C96"/>
    <w:rsid w:val="00D82040"/>
    <w:rsid w:val="00D826D4"/>
    <w:rsid w:val="00D837A3"/>
    <w:rsid w:val="00D84007"/>
    <w:rsid w:val="00D840FC"/>
    <w:rsid w:val="00D84102"/>
    <w:rsid w:val="00D84521"/>
    <w:rsid w:val="00D85B10"/>
    <w:rsid w:val="00D85D7A"/>
    <w:rsid w:val="00D8609A"/>
    <w:rsid w:val="00D86E37"/>
    <w:rsid w:val="00D86E8D"/>
    <w:rsid w:val="00D875C9"/>
    <w:rsid w:val="00D87C02"/>
    <w:rsid w:val="00D87D43"/>
    <w:rsid w:val="00D87FBD"/>
    <w:rsid w:val="00D902AC"/>
    <w:rsid w:val="00D90362"/>
    <w:rsid w:val="00D90B3A"/>
    <w:rsid w:val="00D912E7"/>
    <w:rsid w:val="00D92A05"/>
    <w:rsid w:val="00D93025"/>
    <w:rsid w:val="00D93072"/>
    <w:rsid w:val="00D93D66"/>
    <w:rsid w:val="00D94869"/>
    <w:rsid w:val="00D94E87"/>
    <w:rsid w:val="00D9504A"/>
    <w:rsid w:val="00D969E4"/>
    <w:rsid w:val="00D97CA7"/>
    <w:rsid w:val="00D97D2B"/>
    <w:rsid w:val="00DA005A"/>
    <w:rsid w:val="00DA0DFF"/>
    <w:rsid w:val="00DA11E0"/>
    <w:rsid w:val="00DA1EFD"/>
    <w:rsid w:val="00DA2D7A"/>
    <w:rsid w:val="00DA3064"/>
    <w:rsid w:val="00DA30F8"/>
    <w:rsid w:val="00DA3170"/>
    <w:rsid w:val="00DA31DD"/>
    <w:rsid w:val="00DA3ED7"/>
    <w:rsid w:val="00DA4484"/>
    <w:rsid w:val="00DA4CCF"/>
    <w:rsid w:val="00DA4D5A"/>
    <w:rsid w:val="00DA55F6"/>
    <w:rsid w:val="00DA59E0"/>
    <w:rsid w:val="00DA5D11"/>
    <w:rsid w:val="00DA60AD"/>
    <w:rsid w:val="00DA6166"/>
    <w:rsid w:val="00DA63EB"/>
    <w:rsid w:val="00DA6814"/>
    <w:rsid w:val="00DA6D1D"/>
    <w:rsid w:val="00DA7484"/>
    <w:rsid w:val="00DA76C0"/>
    <w:rsid w:val="00DB054C"/>
    <w:rsid w:val="00DB0808"/>
    <w:rsid w:val="00DB0B60"/>
    <w:rsid w:val="00DB24E8"/>
    <w:rsid w:val="00DB2864"/>
    <w:rsid w:val="00DB28CE"/>
    <w:rsid w:val="00DB2AA8"/>
    <w:rsid w:val="00DB398A"/>
    <w:rsid w:val="00DB4131"/>
    <w:rsid w:val="00DB44FD"/>
    <w:rsid w:val="00DB476E"/>
    <w:rsid w:val="00DB493A"/>
    <w:rsid w:val="00DB528A"/>
    <w:rsid w:val="00DB6217"/>
    <w:rsid w:val="00DB634C"/>
    <w:rsid w:val="00DB6F2C"/>
    <w:rsid w:val="00DB7376"/>
    <w:rsid w:val="00DB7443"/>
    <w:rsid w:val="00DB7532"/>
    <w:rsid w:val="00DB7604"/>
    <w:rsid w:val="00DC056D"/>
    <w:rsid w:val="00DC078A"/>
    <w:rsid w:val="00DC0F25"/>
    <w:rsid w:val="00DC108D"/>
    <w:rsid w:val="00DC12DA"/>
    <w:rsid w:val="00DC233D"/>
    <w:rsid w:val="00DC2998"/>
    <w:rsid w:val="00DC29B0"/>
    <w:rsid w:val="00DC32D6"/>
    <w:rsid w:val="00DC340F"/>
    <w:rsid w:val="00DC36B8"/>
    <w:rsid w:val="00DC45A8"/>
    <w:rsid w:val="00DC4720"/>
    <w:rsid w:val="00DC485C"/>
    <w:rsid w:val="00DC4A70"/>
    <w:rsid w:val="00DC4E08"/>
    <w:rsid w:val="00DC4EC7"/>
    <w:rsid w:val="00DC4F8E"/>
    <w:rsid w:val="00DC56E3"/>
    <w:rsid w:val="00DC5C46"/>
    <w:rsid w:val="00DC655A"/>
    <w:rsid w:val="00DC66AB"/>
    <w:rsid w:val="00DC67DC"/>
    <w:rsid w:val="00DC72D3"/>
    <w:rsid w:val="00DC7434"/>
    <w:rsid w:val="00DC7C71"/>
    <w:rsid w:val="00DD052B"/>
    <w:rsid w:val="00DD0A47"/>
    <w:rsid w:val="00DD12E5"/>
    <w:rsid w:val="00DD3F73"/>
    <w:rsid w:val="00DD404B"/>
    <w:rsid w:val="00DD4A19"/>
    <w:rsid w:val="00DD5194"/>
    <w:rsid w:val="00DD6F20"/>
    <w:rsid w:val="00DD74CD"/>
    <w:rsid w:val="00DD7CA9"/>
    <w:rsid w:val="00DD7D83"/>
    <w:rsid w:val="00DE041A"/>
    <w:rsid w:val="00DE099B"/>
    <w:rsid w:val="00DE148F"/>
    <w:rsid w:val="00DE2289"/>
    <w:rsid w:val="00DE2443"/>
    <w:rsid w:val="00DE2C3F"/>
    <w:rsid w:val="00DE33A5"/>
    <w:rsid w:val="00DE3C20"/>
    <w:rsid w:val="00DE3E67"/>
    <w:rsid w:val="00DE4A23"/>
    <w:rsid w:val="00DE56E2"/>
    <w:rsid w:val="00DE5F9F"/>
    <w:rsid w:val="00DE61EC"/>
    <w:rsid w:val="00DE673D"/>
    <w:rsid w:val="00DE7A09"/>
    <w:rsid w:val="00DF044C"/>
    <w:rsid w:val="00DF315B"/>
    <w:rsid w:val="00DF41AE"/>
    <w:rsid w:val="00DF5CBD"/>
    <w:rsid w:val="00DF600F"/>
    <w:rsid w:val="00DF6D5B"/>
    <w:rsid w:val="00DF6E3D"/>
    <w:rsid w:val="00DF7A7A"/>
    <w:rsid w:val="00E0052C"/>
    <w:rsid w:val="00E01546"/>
    <w:rsid w:val="00E0305F"/>
    <w:rsid w:val="00E03BDF"/>
    <w:rsid w:val="00E03E5E"/>
    <w:rsid w:val="00E04D25"/>
    <w:rsid w:val="00E04F74"/>
    <w:rsid w:val="00E05710"/>
    <w:rsid w:val="00E05E47"/>
    <w:rsid w:val="00E060A7"/>
    <w:rsid w:val="00E07893"/>
    <w:rsid w:val="00E104D3"/>
    <w:rsid w:val="00E11346"/>
    <w:rsid w:val="00E114D3"/>
    <w:rsid w:val="00E1178D"/>
    <w:rsid w:val="00E12AA7"/>
    <w:rsid w:val="00E12DFD"/>
    <w:rsid w:val="00E13711"/>
    <w:rsid w:val="00E14C71"/>
    <w:rsid w:val="00E14C96"/>
    <w:rsid w:val="00E14DBB"/>
    <w:rsid w:val="00E15052"/>
    <w:rsid w:val="00E155F7"/>
    <w:rsid w:val="00E1618F"/>
    <w:rsid w:val="00E16294"/>
    <w:rsid w:val="00E1680B"/>
    <w:rsid w:val="00E16C8E"/>
    <w:rsid w:val="00E17A02"/>
    <w:rsid w:val="00E17A51"/>
    <w:rsid w:val="00E17E37"/>
    <w:rsid w:val="00E17ECA"/>
    <w:rsid w:val="00E2127D"/>
    <w:rsid w:val="00E21E26"/>
    <w:rsid w:val="00E21E73"/>
    <w:rsid w:val="00E22885"/>
    <w:rsid w:val="00E22905"/>
    <w:rsid w:val="00E2294D"/>
    <w:rsid w:val="00E23210"/>
    <w:rsid w:val="00E2353C"/>
    <w:rsid w:val="00E24929"/>
    <w:rsid w:val="00E25089"/>
    <w:rsid w:val="00E253F6"/>
    <w:rsid w:val="00E26FF2"/>
    <w:rsid w:val="00E271F7"/>
    <w:rsid w:val="00E3021D"/>
    <w:rsid w:val="00E30235"/>
    <w:rsid w:val="00E305A8"/>
    <w:rsid w:val="00E30DF6"/>
    <w:rsid w:val="00E322CF"/>
    <w:rsid w:val="00E32978"/>
    <w:rsid w:val="00E34242"/>
    <w:rsid w:val="00E3464E"/>
    <w:rsid w:val="00E34B53"/>
    <w:rsid w:val="00E357A5"/>
    <w:rsid w:val="00E35AF6"/>
    <w:rsid w:val="00E35CC3"/>
    <w:rsid w:val="00E36670"/>
    <w:rsid w:val="00E3717A"/>
    <w:rsid w:val="00E3762E"/>
    <w:rsid w:val="00E3770C"/>
    <w:rsid w:val="00E37BA7"/>
    <w:rsid w:val="00E37DED"/>
    <w:rsid w:val="00E37E52"/>
    <w:rsid w:val="00E404BC"/>
    <w:rsid w:val="00E40AD4"/>
    <w:rsid w:val="00E40C87"/>
    <w:rsid w:val="00E40F56"/>
    <w:rsid w:val="00E41131"/>
    <w:rsid w:val="00E4140F"/>
    <w:rsid w:val="00E41418"/>
    <w:rsid w:val="00E43291"/>
    <w:rsid w:val="00E43B7E"/>
    <w:rsid w:val="00E440CE"/>
    <w:rsid w:val="00E44932"/>
    <w:rsid w:val="00E449FF"/>
    <w:rsid w:val="00E45270"/>
    <w:rsid w:val="00E455CA"/>
    <w:rsid w:val="00E4566F"/>
    <w:rsid w:val="00E45A32"/>
    <w:rsid w:val="00E46285"/>
    <w:rsid w:val="00E462A7"/>
    <w:rsid w:val="00E46C18"/>
    <w:rsid w:val="00E50138"/>
    <w:rsid w:val="00E50AEA"/>
    <w:rsid w:val="00E5185B"/>
    <w:rsid w:val="00E51863"/>
    <w:rsid w:val="00E51E5F"/>
    <w:rsid w:val="00E52389"/>
    <w:rsid w:val="00E5316D"/>
    <w:rsid w:val="00E5334D"/>
    <w:rsid w:val="00E53842"/>
    <w:rsid w:val="00E53942"/>
    <w:rsid w:val="00E53BB8"/>
    <w:rsid w:val="00E53E67"/>
    <w:rsid w:val="00E54DA1"/>
    <w:rsid w:val="00E559CE"/>
    <w:rsid w:val="00E55BA7"/>
    <w:rsid w:val="00E5623B"/>
    <w:rsid w:val="00E5652E"/>
    <w:rsid w:val="00E57158"/>
    <w:rsid w:val="00E571A0"/>
    <w:rsid w:val="00E57A75"/>
    <w:rsid w:val="00E57CC3"/>
    <w:rsid w:val="00E60744"/>
    <w:rsid w:val="00E60883"/>
    <w:rsid w:val="00E60A6E"/>
    <w:rsid w:val="00E60F86"/>
    <w:rsid w:val="00E60F9E"/>
    <w:rsid w:val="00E60FCE"/>
    <w:rsid w:val="00E613B1"/>
    <w:rsid w:val="00E6144A"/>
    <w:rsid w:val="00E6147F"/>
    <w:rsid w:val="00E61672"/>
    <w:rsid w:val="00E61E7F"/>
    <w:rsid w:val="00E61E95"/>
    <w:rsid w:val="00E627C8"/>
    <w:rsid w:val="00E641CB"/>
    <w:rsid w:val="00E64486"/>
    <w:rsid w:val="00E64636"/>
    <w:rsid w:val="00E65388"/>
    <w:rsid w:val="00E65573"/>
    <w:rsid w:val="00E655D9"/>
    <w:rsid w:val="00E66209"/>
    <w:rsid w:val="00E667FF"/>
    <w:rsid w:val="00E669EC"/>
    <w:rsid w:val="00E66C5D"/>
    <w:rsid w:val="00E67210"/>
    <w:rsid w:val="00E675BF"/>
    <w:rsid w:val="00E70DF9"/>
    <w:rsid w:val="00E70F7E"/>
    <w:rsid w:val="00E7105F"/>
    <w:rsid w:val="00E7136D"/>
    <w:rsid w:val="00E71B41"/>
    <w:rsid w:val="00E741C7"/>
    <w:rsid w:val="00E742CD"/>
    <w:rsid w:val="00E75099"/>
    <w:rsid w:val="00E76C2E"/>
    <w:rsid w:val="00E76EDA"/>
    <w:rsid w:val="00E77FED"/>
    <w:rsid w:val="00E80F29"/>
    <w:rsid w:val="00E83834"/>
    <w:rsid w:val="00E83DF4"/>
    <w:rsid w:val="00E83ECC"/>
    <w:rsid w:val="00E84A08"/>
    <w:rsid w:val="00E84FCF"/>
    <w:rsid w:val="00E851B7"/>
    <w:rsid w:val="00E851F6"/>
    <w:rsid w:val="00E85221"/>
    <w:rsid w:val="00E8532D"/>
    <w:rsid w:val="00E85577"/>
    <w:rsid w:val="00E856D2"/>
    <w:rsid w:val="00E85BD4"/>
    <w:rsid w:val="00E85E26"/>
    <w:rsid w:val="00E87500"/>
    <w:rsid w:val="00E87EC4"/>
    <w:rsid w:val="00E908E2"/>
    <w:rsid w:val="00E90CC4"/>
    <w:rsid w:val="00E9110E"/>
    <w:rsid w:val="00E91A3B"/>
    <w:rsid w:val="00E91B00"/>
    <w:rsid w:val="00E91D00"/>
    <w:rsid w:val="00E922FE"/>
    <w:rsid w:val="00E923D2"/>
    <w:rsid w:val="00E924E1"/>
    <w:rsid w:val="00E92849"/>
    <w:rsid w:val="00E93217"/>
    <w:rsid w:val="00E936A9"/>
    <w:rsid w:val="00E939E1"/>
    <w:rsid w:val="00E93E4F"/>
    <w:rsid w:val="00E946BA"/>
    <w:rsid w:val="00E94F03"/>
    <w:rsid w:val="00E9571E"/>
    <w:rsid w:val="00E958EA"/>
    <w:rsid w:val="00E95AF6"/>
    <w:rsid w:val="00E96076"/>
    <w:rsid w:val="00E96420"/>
    <w:rsid w:val="00E96911"/>
    <w:rsid w:val="00E96C99"/>
    <w:rsid w:val="00E975FE"/>
    <w:rsid w:val="00EA00E2"/>
    <w:rsid w:val="00EA0F55"/>
    <w:rsid w:val="00EA1227"/>
    <w:rsid w:val="00EA1A52"/>
    <w:rsid w:val="00EA1DE3"/>
    <w:rsid w:val="00EA274D"/>
    <w:rsid w:val="00EA299B"/>
    <w:rsid w:val="00EA2F1D"/>
    <w:rsid w:val="00EA3544"/>
    <w:rsid w:val="00EA3ED6"/>
    <w:rsid w:val="00EA466D"/>
    <w:rsid w:val="00EA5336"/>
    <w:rsid w:val="00EA5787"/>
    <w:rsid w:val="00EA5D0C"/>
    <w:rsid w:val="00EA73BF"/>
    <w:rsid w:val="00EA7E62"/>
    <w:rsid w:val="00EB03F0"/>
    <w:rsid w:val="00EB0401"/>
    <w:rsid w:val="00EB0411"/>
    <w:rsid w:val="00EB0862"/>
    <w:rsid w:val="00EB0901"/>
    <w:rsid w:val="00EB0C95"/>
    <w:rsid w:val="00EB132C"/>
    <w:rsid w:val="00EB162A"/>
    <w:rsid w:val="00EB1A46"/>
    <w:rsid w:val="00EB1B19"/>
    <w:rsid w:val="00EB1FA1"/>
    <w:rsid w:val="00EB20DF"/>
    <w:rsid w:val="00EB2752"/>
    <w:rsid w:val="00EB32A8"/>
    <w:rsid w:val="00EB498B"/>
    <w:rsid w:val="00EB538F"/>
    <w:rsid w:val="00EB5A88"/>
    <w:rsid w:val="00EB6F30"/>
    <w:rsid w:val="00EB73FA"/>
    <w:rsid w:val="00EB75F6"/>
    <w:rsid w:val="00EB76FC"/>
    <w:rsid w:val="00EB77F5"/>
    <w:rsid w:val="00EB7818"/>
    <w:rsid w:val="00EC02E2"/>
    <w:rsid w:val="00EC0707"/>
    <w:rsid w:val="00EC08CB"/>
    <w:rsid w:val="00EC1FDB"/>
    <w:rsid w:val="00EC2331"/>
    <w:rsid w:val="00EC2385"/>
    <w:rsid w:val="00EC2834"/>
    <w:rsid w:val="00EC2978"/>
    <w:rsid w:val="00EC2B38"/>
    <w:rsid w:val="00EC2BB1"/>
    <w:rsid w:val="00EC3D00"/>
    <w:rsid w:val="00EC4AD9"/>
    <w:rsid w:val="00EC5D93"/>
    <w:rsid w:val="00EC605F"/>
    <w:rsid w:val="00EC6297"/>
    <w:rsid w:val="00EC6460"/>
    <w:rsid w:val="00EC6565"/>
    <w:rsid w:val="00EC68F5"/>
    <w:rsid w:val="00EC6EA2"/>
    <w:rsid w:val="00EC7C84"/>
    <w:rsid w:val="00ED00B8"/>
    <w:rsid w:val="00ED0218"/>
    <w:rsid w:val="00ED030B"/>
    <w:rsid w:val="00ED1AD5"/>
    <w:rsid w:val="00ED22FD"/>
    <w:rsid w:val="00ED2F2E"/>
    <w:rsid w:val="00ED3356"/>
    <w:rsid w:val="00ED3B9D"/>
    <w:rsid w:val="00ED4818"/>
    <w:rsid w:val="00ED4B03"/>
    <w:rsid w:val="00ED4F6F"/>
    <w:rsid w:val="00ED55B1"/>
    <w:rsid w:val="00ED7B76"/>
    <w:rsid w:val="00EE0C53"/>
    <w:rsid w:val="00EE1082"/>
    <w:rsid w:val="00EE1325"/>
    <w:rsid w:val="00EE1C3D"/>
    <w:rsid w:val="00EE3D45"/>
    <w:rsid w:val="00EE3DDE"/>
    <w:rsid w:val="00EE3E86"/>
    <w:rsid w:val="00EE48E1"/>
    <w:rsid w:val="00EE4CCB"/>
    <w:rsid w:val="00EE5C80"/>
    <w:rsid w:val="00EE6446"/>
    <w:rsid w:val="00EE67CC"/>
    <w:rsid w:val="00EE69C5"/>
    <w:rsid w:val="00EE6AE3"/>
    <w:rsid w:val="00EE7524"/>
    <w:rsid w:val="00EF0789"/>
    <w:rsid w:val="00EF1D99"/>
    <w:rsid w:val="00EF24D5"/>
    <w:rsid w:val="00EF2FCD"/>
    <w:rsid w:val="00EF3203"/>
    <w:rsid w:val="00EF467D"/>
    <w:rsid w:val="00EF6025"/>
    <w:rsid w:val="00EF64F3"/>
    <w:rsid w:val="00EF6942"/>
    <w:rsid w:val="00EF6C36"/>
    <w:rsid w:val="00EF6C38"/>
    <w:rsid w:val="00EF6E80"/>
    <w:rsid w:val="00EF7552"/>
    <w:rsid w:val="00EF7654"/>
    <w:rsid w:val="00EF7B70"/>
    <w:rsid w:val="00F00945"/>
    <w:rsid w:val="00F01B7F"/>
    <w:rsid w:val="00F01D49"/>
    <w:rsid w:val="00F027BE"/>
    <w:rsid w:val="00F02B5B"/>
    <w:rsid w:val="00F02E51"/>
    <w:rsid w:val="00F03055"/>
    <w:rsid w:val="00F049C0"/>
    <w:rsid w:val="00F05515"/>
    <w:rsid w:val="00F05852"/>
    <w:rsid w:val="00F059BC"/>
    <w:rsid w:val="00F05C0F"/>
    <w:rsid w:val="00F05D60"/>
    <w:rsid w:val="00F060BB"/>
    <w:rsid w:val="00F06209"/>
    <w:rsid w:val="00F07238"/>
    <w:rsid w:val="00F079A1"/>
    <w:rsid w:val="00F07A17"/>
    <w:rsid w:val="00F07C9C"/>
    <w:rsid w:val="00F104EF"/>
    <w:rsid w:val="00F110C5"/>
    <w:rsid w:val="00F110D0"/>
    <w:rsid w:val="00F11149"/>
    <w:rsid w:val="00F114E3"/>
    <w:rsid w:val="00F11C7E"/>
    <w:rsid w:val="00F13800"/>
    <w:rsid w:val="00F141FC"/>
    <w:rsid w:val="00F1449D"/>
    <w:rsid w:val="00F14784"/>
    <w:rsid w:val="00F1482D"/>
    <w:rsid w:val="00F14BC0"/>
    <w:rsid w:val="00F15A5D"/>
    <w:rsid w:val="00F15C57"/>
    <w:rsid w:val="00F1687B"/>
    <w:rsid w:val="00F16DA6"/>
    <w:rsid w:val="00F176F8"/>
    <w:rsid w:val="00F17946"/>
    <w:rsid w:val="00F17D8E"/>
    <w:rsid w:val="00F20408"/>
    <w:rsid w:val="00F2069D"/>
    <w:rsid w:val="00F207A1"/>
    <w:rsid w:val="00F210AF"/>
    <w:rsid w:val="00F21155"/>
    <w:rsid w:val="00F214E5"/>
    <w:rsid w:val="00F216AB"/>
    <w:rsid w:val="00F218FC"/>
    <w:rsid w:val="00F21AF8"/>
    <w:rsid w:val="00F21C1E"/>
    <w:rsid w:val="00F21FE7"/>
    <w:rsid w:val="00F224DE"/>
    <w:rsid w:val="00F2289D"/>
    <w:rsid w:val="00F22A7C"/>
    <w:rsid w:val="00F22F2C"/>
    <w:rsid w:val="00F2309A"/>
    <w:rsid w:val="00F232EA"/>
    <w:rsid w:val="00F2354B"/>
    <w:rsid w:val="00F236BA"/>
    <w:rsid w:val="00F23A53"/>
    <w:rsid w:val="00F24F1D"/>
    <w:rsid w:val="00F2710A"/>
    <w:rsid w:val="00F2740A"/>
    <w:rsid w:val="00F2749A"/>
    <w:rsid w:val="00F30FCE"/>
    <w:rsid w:val="00F31036"/>
    <w:rsid w:val="00F310E7"/>
    <w:rsid w:val="00F33319"/>
    <w:rsid w:val="00F350B6"/>
    <w:rsid w:val="00F359C8"/>
    <w:rsid w:val="00F361FD"/>
    <w:rsid w:val="00F3628E"/>
    <w:rsid w:val="00F36AF1"/>
    <w:rsid w:val="00F37B19"/>
    <w:rsid w:val="00F37CEF"/>
    <w:rsid w:val="00F431E8"/>
    <w:rsid w:val="00F4347C"/>
    <w:rsid w:val="00F43686"/>
    <w:rsid w:val="00F44148"/>
    <w:rsid w:val="00F44BDC"/>
    <w:rsid w:val="00F44CF2"/>
    <w:rsid w:val="00F452B2"/>
    <w:rsid w:val="00F45A52"/>
    <w:rsid w:val="00F45F97"/>
    <w:rsid w:val="00F4629D"/>
    <w:rsid w:val="00F46A4B"/>
    <w:rsid w:val="00F46E55"/>
    <w:rsid w:val="00F46F1C"/>
    <w:rsid w:val="00F473E5"/>
    <w:rsid w:val="00F4750C"/>
    <w:rsid w:val="00F47E4B"/>
    <w:rsid w:val="00F505EB"/>
    <w:rsid w:val="00F5129D"/>
    <w:rsid w:val="00F52C6B"/>
    <w:rsid w:val="00F53359"/>
    <w:rsid w:val="00F53451"/>
    <w:rsid w:val="00F5358E"/>
    <w:rsid w:val="00F5464E"/>
    <w:rsid w:val="00F54F34"/>
    <w:rsid w:val="00F550E5"/>
    <w:rsid w:val="00F555AC"/>
    <w:rsid w:val="00F55D8A"/>
    <w:rsid w:val="00F565AE"/>
    <w:rsid w:val="00F569B7"/>
    <w:rsid w:val="00F569B9"/>
    <w:rsid w:val="00F56D6B"/>
    <w:rsid w:val="00F57D0E"/>
    <w:rsid w:val="00F601AA"/>
    <w:rsid w:val="00F6095E"/>
    <w:rsid w:val="00F61700"/>
    <w:rsid w:val="00F61B5D"/>
    <w:rsid w:val="00F61DA4"/>
    <w:rsid w:val="00F62263"/>
    <w:rsid w:val="00F62481"/>
    <w:rsid w:val="00F62556"/>
    <w:rsid w:val="00F63567"/>
    <w:rsid w:val="00F63C48"/>
    <w:rsid w:val="00F63EC9"/>
    <w:rsid w:val="00F64181"/>
    <w:rsid w:val="00F641E4"/>
    <w:rsid w:val="00F644AE"/>
    <w:rsid w:val="00F64B0C"/>
    <w:rsid w:val="00F65607"/>
    <w:rsid w:val="00F66688"/>
    <w:rsid w:val="00F66785"/>
    <w:rsid w:val="00F668E9"/>
    <w:rsid w:val="00F66FFC"/>
    <w:rsid w:val="00F67532"/>
    <w:rsid w:val="00F70647"/>
    <w:rsid w:val="00F708E5"/>
    <w:rsid w:val="00F70B44"/>
    <w:rsid w:val="00F70F7C"/>
    <w:rsid w:val="00F71295"/>
    <w:rsid w:val="00F71437"/>
    <w:rsid w:val="00F71593"/>
    <w:rsid w:val="00F71EA6"/>
    <w:rsid w:val="00F72037"/>
    <w:rsid w:val="00F72232"/>
    <w:rsid w:val="00F723A3"/>
    <w:rsid w:val="00F732C9"/>
    <w:rsid w:val="00F736F5"/>
    <w:rsid w:val="00F73818"/>
    <w:rsid w:val="00F73A7C"/>
    <w:rsid w:val="00F73C42"/>
    <w:rsid w:val="00F74108"/>
    <w:rsid w:val="00F7597B"/>
    <w:rsid w:val="00F75BDF"/>
    <w:rsid w:val="00F7613B"/>
    <w:rsid w:val="00F770C8"/>
    <w:rsid w:val="00F77DAB"/>
    <w:rsid w:val="00F80A86"/>
    <w:rsid w:val="00F81007"/>
    <w:rsid w:val="00F81189"/>
    <w:rsid w:val="00F81553"/>
    <w:rsid w:val="00F824CD"/>
    <w:rsid w:val="00F82948"/>
    <w:rsid w:val="00F82C35"/>
    <w:rsid w:val="00F8428A"/>
    <w:rsid w:val="00F8465F"/>
    <w:rsid w:val="00F84813"/>
    <w:rsid w:val="00F84927"/>
    <w:rsid w:val="00F84B0D"/>
    <w:rsid w:val="00F84EF7"/>
    <w:rsid w:val="00F84F33"/>
    <w:rsid w:val="00F856BD"/>
    <w:rsid w:val="00F859CD"/>
    <w:rsid w:val="00F8681F"/>
    <w:rsid w:val="00F86A81"/>
    <w:rsid w:val="00F87E5D"/>
    <w:rsid w:val="00F90081"/>
    <w:rsid w:val="00F90718"/>
    <w:rsid w:val="00F90A71"/>
    <w:rsid w:val="00F91B5E"/>
    <w:rsid w:val="00F92D45"/>
    <w:rsid w:val="00F92EB9"/>
    <w:rsid w:val="00F93846"/>
    <w:rsid w:val="00F949E4"/>
    <w:rsid w:val="00F94E69"/>
    <w:rsid w:val="00F95321"/>
    <w:rsid w:val="00F958F8"/>
    <w:rsid w:val="00F960B1"/>
    <w:rsid w:val="00F96BC6"/>
    <w:rsid w:val="00F97220"/>
    <w:rsid w:val="00FA0236"/>
    <w:rsid w:val="00FA0736"/>
    <w:rsid w:val="00FA110B"/>
    <w:rsid w:val="00FA1C61"/>
    <w:rsid w:val="00FA1C7A"/>
    <w:rsid w:val="00FA25E8"/>
    <w:rsid w:val="00FA29FE"/>
    <w:rsid w:val="00FA2AEC"/>
    <w:rsid w:val="00FA3A15"/>
    <w:rsid w:val="00FA4398"/>
    <w:rsid w:val="00FA474E"/>
    <w:rsid w:val="00FA5622"/>
    <w:rsid w:val="00FA5C7A"/>
    <w:rsid w:val="00FA6001"/>
    <w:rsid w:val="00FA679E"/>
    <w:rsid w:val="00FA6D20"/>
    <w:rsid w:val="00FA74A9"/>
    <w:rsid w:val="00FA75E1"/>
    <w:rsid w:val="00FA7DA5"/>
    <w:rsid w:val="00FA7EDB"/>
    <w:rsid w:val="00FB0685"/>
    <w:rsid w:val="00FB0970"/>
    <w:rsid w:val="00FB0BBF"/>
    <w:rsid w:val="00FB0BE7"/>
    <w:rsid w:val="00FB1349"/>
    <w:rsid w:val="00FB1656"/>
    <w:rsid w:val="00FB18BD"/>
    <w:rsid w:val="00FB1FE1"/>
    <w:rsid w:val="00FB2571"/>
    <w:rsid w:val="00FB2877"/>
    <w:rsid w:val="00FB2DA6"/>
    <w:rsid w:val="00FB3181"/>
    <w:rsid w:val="00FB3206"/>
    <w:rsid w:val="00FB3696"/>
    <w:rsid w:val="00FB3C0D"/>
    <w:rsid w:val="00FB3D71"/>
    <w:rsid w:val="00FB5254"/>
    <w:rsid w:val="00FB615F"/>
    <w:rsid w:val="00FB6281"/>
    <w:rsid w:val="00FC03A0"/>
    <w:rsid w:val="00FC0CDD"/>
    <w:rsid w:val="00FC0FE5"/>
    <w:rsid w:val="00FC1CF3"/>
    <w:rsid w:val="00FC25F0"/>
    <w:rsid w:val="00FC3500"/>
    <w:rsid w:val="00FC35B1"/>
    <w:rsid w:val="00FC3E04"/>
    <w:rsid w:val="00FC4843"/>
    <w:rsid w:val="00FC4E52"/>
    <w:rsid w:val="00FC4F80"/>
    <w:rsid w:val="00FC556C"/>
    <w:rsid w:val="00FC5717"/>
    <w:rsid w:val="00FC578F"/>
    <w:rsid w:val="00FC5E1B"/>
    <w:rsid w:val="00FC64EA"/>
    <w:rsid w:val="00FD061D"/>
    <w:rsid w:val="00FD0668"/>
    <w:rsid w:val="00FD0703"/>
    <w:rsid w:val="00FD092C"/>
    <w:rsid w:val="00FD0F74"/>
    <w:rsid w:val="00FD25BF"/>
    <w:rsid w:val="00FD2652"/>
    <w:rsid w:val="00FD304B"/>
    <w:rsid w:val="00FD348E"/>
    <w:rsid w:val="00FD3E03"/>
    <w:rsid w:val="00FD40D2"/>
    <w:rsid w:val="00FD51E2"/>
    <w:rsid w:val="00FD5823"/>
    <w:rsid w:val="00FD5B9F"/>
    <w:rsid w:val="00FD5F5B"/>
    <w:rsid w:val="00FD5FBC"/>
    <w:rsid w:val="00FD60E5"/>
    <w:rsid w:val="00FD6298"/>
    <w:rsid w:val="00FD6B40"/>
    <w:rsid w:val="00FD6F5F"/>
    <w:rsid w:val="00FD79C6"/>
    <w:rsid w:val="00FE0221"/>
    <w:rsid w:val="00FE0362"/>
    <w:rsid w:val="00FE0674"/>
    <w:rsid w:val="00FE0BDC"/>
    <w:rsid w:val="00FE0C92"/>
    <w:rsid w:val="00FE116C"/>
    <w:rsid w:val="00FE1360"/>
    <w:rsid w:val="00FE262B"/>
    <w:rsid w:val="00FE29EA"/>
    <w:rsid w:val="00FE2B6C"/>
    <w:rsid w:val="00FE2EB4"/>
    <w:rsid w:val="00FE329A"/>
    <w:rsid w:val="00FE36FF"/>
    <w:rsid w:val="00FE4031"/>
    <w:rsid w:val="00FE42F3"/>
    <w:rsid w:val="00FE4858"/>
    <w:rsid w:val="00FE4A36"/>
    <w:rsid w:val="00FE5DA0"/>
    <w:rsid w:val="00FE5F51"/>
    <w:rsid w:val="00FE6114"/>
    <w:rsid w:val="00FE64DB"/>
    <w:rsid w:val="00FE6D2B"/>
    <w:rsid w:val="00FE6E2F"/>
    <w:rsid w:val="00FE734A"/>
    <w:rsid w:val="00FE73D1"/>
    <w:rsid w:val="00FF05E1"/>
    <w:rsid w:val="00FF060A"/>
    <w:rsid w:val="00FF0B04"/>
    <w:rsid w:val="00FF136F"/>
    <w:rsid w:val="00FF14B5"/>
    <w:rsid w:val="00FF1DEE"/>
    <w:rsid w:val="00FF1E29"/>
    <w:rsid w:val="00FF268F"/>
    <w:rsid w:val="00FF295F"/>
    <w:rsid w:val="00FF3108"/>
    <w:rsid w:val="00FF3374"/>
    <w:rsid w:val="00FF459C"/>
    <w:rsid w:val="00FF5129"/>
    <w:rsid w:val="00FF6C8B"/>
    <w:rsid w:val="00FF7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fill="f" fillcolor="white" strokecolor="none [3215]">
      <v:fill color="white" on="f"/>
      <v:stroke color="none [3215]" weight="1.5pt"/>
      <v:textbox inset="5.85pt,.7pt,5.85pt,.7pt"/>
      <o:colormru v:ext="edit" colors="#074b88,#0b74af,#c90,#af9c53,#ccecff,#ddd"/>
    </o:shapedefaults>
    <o:shapelayout v:ext="edit">
      <o:idmap v:ext="edit" data="1"/>
    </o:shapelayout>
  </w:shapeDefaults>
  <w:decimalSymbol w:val=","/>
  <w:listSeparator w:val=";"/>
  <w14:docId w14:val="1B2BFEAB"/>
  <w15:docId w15:val="{BB2D7B3B-DDD2-41F3-92CE-14489D63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MS Mincho"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B28"/>
    <w:pPr>
      <w:spacing w:after="120"/>
    </w:pPr>
    <w:rPr>
      <w:rFonts w:ascii="Arial" w:eastAsia="Times New Roman" w:hAnsi="Arial" w:cs="Arial"/>
      <w:sz w:val="22"/>
      <w:szCs w:val="22"/>
      <w:lang w:val="nb-NO"/>
    </w:rPr>
  </w:style>
  <w:style w:type="paragraph" w:styleId="Overskrift1">
    <w:name w:val="heading 1"/>
    <w:basedOn w:val="Num-Heading1"/>
    <w:next w:val="Normal"/>
    <w:link w:val="Overskrift1Tegn"/>
    <w:uiPriority w:val="9"/>
    <w:qFormat/>
    <w:rsid w:val="00AB4915"/>
    <w:pPr>
      <w:numPr>
        <w:numId w:val="48"/>
      </w:numPr>
      <w:ind w:left="851" w:hanging="851"/>
    </w:pPr>
    <w:rPr>
      <w:rFonts w:ascii="Georgia" w:hAnsi="Georgia"/>
      <w:sz w:val="28"/>
      <w:szCs w:val="24"/>
    </w:rPr>
  </w:style>
  <w:style w:type="paragraph" w:styleId="Overskrift2">
    <w:name w:val="heading 2"/>
    <w:basedOn w:val="Num-Heading2"/>
    <w:next w:val="Normal"/>
    <w:link w:val="Overskrift2Tegn"/>
    <w:uiPriority w:val="9"/>
    <w:qFormat/>
    <w:rsid w:val="00FB2877"/>
    <w:pPr>
      <w:numPr>
        <w:numId w:val="48"/>
      </w:numPr>
      <w:ind w:left="851" w:hanging="851"/>
    </w:pPr>
    <w:rPr>
      <w:rFonts w:ascii="Georgia" w:hAnsi="Georgia"/>
      <w:sz w:val="24"/>
      <w:szCs w:val="21"/>
    </w:rPr>
  </w:style>
  <w:style w:type="paragraph" w:styleId="Overskrift3">
    <w:name w:val="heading 3"/>
    <w:basedOn w:val="Num-Heading3"/>
    <w:next w:val="Normal"/>
    <w:link w:val="Overskrift3Tegn"/>
    <w:uiPriority w:val="9"/>
    <w:qFormat/>
    <w:rsid w:val="00FB2877"/>
    <w:pPr>
      <w:numPr>
        <w:numId w:val="48"/>
      </w:numPr>
      <w:ind w:left="851" w:hanging="851"/>
    </w:pPr>
    <w:rPr>
      <w:rFonts w:ascii="Georgia" w:hAnsi="Georgia"/>
      <w:sz w:val="22"/>
    </w:rPr>
  </w:style>
  <w:style w:type="paragraph" w:styleId="Overskrift4">
    <w:name w:val="heading 4"/>
    <w:basedOn w:val="Heading4-noTOC"/>
    <w:next w:val="Normal"/>
    <w:link w:val="Overskrift4Tegn"/>
    <w:uiPriority w:val="9"/>
    <w:qFormat/>
    <w:rsid w:val="00FB2877"/>
    <w:pPr>
      <w:numPr>
        <w:numId w:val="48"/>
      </w:numPr>
      <w:outlineLvl w:val="3"/>
    </w:pPr>
    <w:rPr>
      <w:rFonts w:ascii="Georgia" w:hAnsi="Georgia"/>
      <w:sz w:val="22"/>
    </w:rPr>
  </w:style>
  <w:style w:type="paragraph" w:styleId="Overskrift5">
    <w:name w:val="heading 5"/>
    <w:basedOn w:val="Normal"/>
    <w:next w:val="Normal"/>
    <w:link w:val="Overskrift5Tegn"/>
    <w:uiPriority w:val="9"/>
    <w:rsid w:val="005F786D"/>
    <w:pPr>
      <w:keepNext/>
      <w:numPr>
        <w:ilvl w:val="4"/>
        <w:numId w:val="48"/>
      </w:numPr>
      <w:spacing w:before="240"/>
      <w:outlineLvl w:val="4"/>
    </w:pPr>
    <w:rPr>
      <w:b/>
      <w:i/>
      <w:sz w:val="24"/>
      <w:u w:val="single"/>
    </w:rPr>
  </w:style>
  <w:style w:type="paragraph" w:styleId="Overskrift6">
    <w:name w:val="heading 6"/>
    <w:basedOn w:val="Normal"/>
    <w:next w:val="Normal"/>
    <w:rsid w:val="005F786D"/>
    <w:pPr>
      <w:keepNext/>
      <w:numPr>
        <w:ilvl w:val="5"/>
        <w:numId w:val="48"/>
      </w:numPr>
      <w:spacing w:before="240"/>
      <w:outlineLvl w:val="5"/>
    </w:pPr>
    <w:rPr>
      <w:sz w:val="24"/>
    </w:rPr>
  </w:style>
  <w:style w:type="paragraph" w:styleId="Overskrift7">
    <w:name w:val="heading 7"/>
    <w:basedOn w:val="Normal"/>
    <w:next w:val="Normal"/>
    <w:rsid w:val="005F786D"/>
    <w:pPr>
      <w:keepNext/>
      <w:numPr>
        <w:ilvl w:val="6"/>
        <w:numId w:val="48"/>
      </w:numPr>
      <w:spacing w:before="240"/>
      <w:outlineLvl w:val="6"/>
    </w:pPr>
    <w:rPr>
      <w:i/>
      <w:sz w:val="24"/>
    </w:rPr>
  </w:style>
  <w:style w:type="paragraph" w:styleId="Overskrift8">
    <w:name w:val="heading 8"/>
    <w:basedOn w:val="Normal"/>
    <w:next w:val="Normal"/>
    <w:rsid w:val="005F786D"/>
    <w:pPr>
      <w:keepNext/>
      <w:numPr>
        <w:ilvl w:val="7"/>
        <w:numId w:val="48"/>
      </w:numPr>
      <w:spacing w:before="240"/>
      <w:outlineLvl w:val="7"/>
    </w:pPr>
    <w:rPr>
      <w:bCs/>
      <w:i/>
      <w:sz w:val="24"/>
      <w:u w:val="single"/>
    </w:rPr>
  </w:style>
  <w:style w:type="paragraph" w:styleId="Overskrift9">
    <w:name w:val="heading 9"/>
    <w:basedOn w:val="Normal"/>
    <w:next w:val="Normal"/>
    <w:rsid w:val="005F786D"/>
    <w:pPr>
      <w:keepNext/>
      <w:numPr>
        <w:ilvl w:val="8"/>
        <w:numId w:val="48"/>
      </w:numPr>
      <w:spacing w:before="240"/>
      <w:outlineLvl w:val="8"/>
    </w:pPr>
    <w:rPr>
      <w:b/>
      <w:b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ullet1">
    <w:name w:val="bullet 1"/>
    <w:basedOn w:val="Normal"/>
    <w:rsid w:val="009C3601"/>
    <w:pPr>
      <w:numPr>
        <w:numId w:val="13"/>
      </w:numPr>
    </w:pPr>
  </w:style>
  <w:style w:type="paragraph" w:customStyle="1" w:styleId="bullet2">
    <w:name w:val="bullet 2"/>
    <w:basedOn w:val="Normal"/>
    <w:rsid w:val="009C3601"/>
    <w:pPr>
      <w:numPr>
        <w:ilvl w:val="2"/>
        <w:numId w:val="13"/>
      </w:numPr>
    </w:pPr>
  </w:style>
  <w:style w:type="paragraph" w:styleId="Bunntekst">
    <w:name w:val="footer"/>
    <w:basedOn w:val="Normal"/>
    <w:link w:val="BunntekstTegn"/>
    <w:uiPriority w:val="99"/>
    <w:qFormat/>
    <w:rsid w:val="001213E2"/>
    <w:pPr>
      <w:spacing w:after="0"/>
    </w:pPr>
    <w:rPr>
      <w:sz w:val="11"/>
    </w:rPr>
  </w:style>
  <w:style w:type="paragraph" w:customStyle="1" w:styleId="TableText">
    <w:name w:val="Table Text"/>
    <w:basedOn w:val="Normal"/>
    <w:link w:val="TableTextChar"/>
    <w:rsid w:val="00680DB3"/>
    <w:pPr>
      <w:numPr>
        <w:ilvl w:val="4"/>
      </w:numPr>
      <w:spacing w:before="40" w:after="40"/>
    </w:pPr>
    <w:rPr>
      <w:sz w:val="20"/>
    </w:rPr>
  </w:style>
  <w:style w:type="character" w:styleId="Sidetall">
    <w:name w:val="page number"/>
    <w:rsid w:val="00B112A6"/>
  </w:style>
  <w:style w:type="paragraph" w:customStyle="1" w:styleId="Note">
    <w:name w:val="Note"/>
    <w:basedOn w:val="Normal"/>
    <w:rsid w:val="002969AA"/>
    <w:pPr>
      <w:spacing w:before="60" w:after="240"/>
    </w:pPr>
    <w:rPr>
      <w:sz w:val="18"/>
    </w:rPr>
  </w:style>
  <w:style w:type="paragraph" w:customStyle="1" w:styleId="CoverClient">
    <w:name w:val="CoverClient"/>
    <w:basedOn w:val="Normal"/>
    <w:next w:val="CoverTitle"/>
    <w:rsid w:val="0088316A"/>
    <w:pPr>
      <w:spacing w:after="0"/>
      <w:ind w:left="1430"/>
    </w:pPr>
    <w:rPr>
      <w:b/>
      <w:sz w:val="44"/>
      <w:szCs w:val="44"/>
    </w:rPr>
  </w:style>
  <w:style w:type="paragraph" w:customStyle="1" w:styleId="CoverTitle">
    <w:name w:val="CoverTitle"/>
    <w:basedOn w:val="CoverPreparedFor"/>
    <w:next w:val="CoverDate"/>
    <w:rsid w:val="0088316A"/>
    <w:pPr>
      <w:spacing w:before="840"/>
    </w:pPr>
    <w:rPr>
      <w:b w:val="0"/>
      <w:sz w:val="36"/>
      <w:szCs w:val="36"/>
    </w:rPr>
  </w:style>
  <w:style w:type="paragraph" w:customStyle="1" w:styleId="CoverDate">
    <w:name w:val="CoverDate"/>
    <w:basedOn w:val="Normal"/>
    <w:next w:val="CoverEngagement"/>
    <w:rsid w:val="0088316A"/>
    <w:pPr>
      <w:spacing w:before="400" w:after="0"/>
      <w:ind w:left="1430"/>
    </w:pPr>
    <w:rPr>
      <w:sz w:val="20"/>
      <w:szCs w:val="20"/>
    </w:rPr>
  </w:style>
  <w:style w:type="paragraph" w:customStyle="1" w:styleId="CoverEngagement">
    <w:name w:val="CoverEngagement"/>
    <w:basedOn w:val="Normal"/>
    <w:next w:val="Normal"/>
    <w:rsid w:val="0088316A"/>
    <w:pPr>
      <w:spacing w:before="60" w:after="0"/>
      <w:ind w:left="1430"/>
    </w:pPr>
    <w:rPr>
      <w:sz w:val="20"/>
      <w:szCs w:val="20"/>
    </w:rPr>
  </w:style>
  <w:style w:type="paragraph" w:customStyle="1" w:styleId="Header-right-line">
    <w:name w:val="Header-right-line"/>
    <w:basedOn w:val="Header-right"/>
    <w:next w:val="Header-right"/>
    <w:rsid w:val="00F7597B"/>
    <w:pPr>
      <w:pBdr>
        <w:bottom w:val="single" w:sz="4" w:space="1" w:color="auto"/>
      </w:pBdr>
    </w:pPr>
  </w:style>
  <w:style w:type="paragraph" w:customStyle="1" w:styleId="Source">
    <w:name w:val="Source"/>
    <w:basedOn w:val="Normal"/>
    <w:next w:val="Normal"/>
    <w:rsid w:val="002969AA"/>
    <w:pPr>
      <w:spacing w:before="60" w:after="240"/>
      <w:jc w:val="right"/>
    </w:pPr>
    <w:rPr>
      <w:sz w:val="18"/>
    </w:rPr>
  </w:style>
  <w:style w:type="paragraph" w:customStyle="1" w:styleId="bullet3">
    <w:name w:val="bullet 3"/>
    <w:basedOn w:val="Normal"/>
    <w:rsid w:val="009C3601"/>
    <w:pPr>
      <w:numPr>
        <w:ilvl w:val="4"/>
        <w:numId w:val="13"/>
      </w:numPr>
    </w:pPr>
  </w:style>
  <w:style w:type="paragraph" w:customStyle="1" w:styleId="Figure">
    <w:name w:val="Figure"/>
    <w:basedOn w:val="Normal"/>
    <w:next w:val="Source"/>
    <w:rsid w:val="000542EC"/>
    <w:pPr>
      <w:jc w:val="center"/>
    </w:pPr>
    <w:rPr>
      <w:snapToGrid w:val="0"/>
      <w:sz w:val="16"/>
    </w:rPr>
  </w:style>
  <w:style w:type="paragraph" w:customStyle="1" w:styleId="TableBullet1">
    <w:name w:val="Table Bullet1"/>
    <w:basedOn w:val="Normal"/>
    <w:rsid w:val="00BF7B73"/>
    <w:pPr>
      <w:numPr>
        <w:numId w:val="6"/>
      </w:numPr>
      <w:spacing w:before="40" w:after="40"/>
    </w:pPr>
    <w:rPr>
      <w:sz w:val="20"/>
    </w:rPr>
  </w:style>
  <w:style w:type="paragraph" w:customStyle="1" w:styleId="bulletindent1">
    <w:name w:val="bullet indent 1"/>
    <w:basedOn w:val="Normal"/>
    <w:rsid w:val="009C3601"/>
    <w:pPr>
      <w:numPr>
        <w:ilvl w:val="1"/>
        <w:numId w:val="13"/>
      </w:numPr>
    </w:pPr>
  </w:style>
  <w:style w:type="paragraph" w:customStyle="1" w:styleId="BioName">
    <w:name w:val="BioName"/>
    <w:basedOn w:val="Normal"/>
    <w:next w:val="Normal"/>
    <w:rsid w:val="00706056"/>
    <w:pPr>
      <w:pageBreakBefore/>
      <w:pBdr>
        <w:bottom w:val="single" w:sz="6" w:space="0" w:color="auto"/>
      </w:pBdr>
      <w:spacing w:after="0"/>
    </w:pPr>
    <w:rPr>
      <w:b/>
      <w:sz w:val="24"/>
    </w:rPr>
  </w:style>
  <w:style w:type="paragraph" w:styleId="INNH1">
    <w:name w:val="toc 1"/>
    <w:basedOn w:val="Normal"/>
    <w:next w:val="Normal"/>
    <w:uiPriority w:val="39"/>
    <w:rsid w:val="007C76FD"/>
    <w:pPr>
      <w:tabs>
        <w:tab w:val="left" w:pos="540"/>
        <w:tab w:val="right" w:leader="dot" w:pos="9360"/>
      </w:tabs>
      <w:spacing w:after="80"/>
      <w:ind w:left="540" w:right="720" w:hanging="540"/>
    </w:pPr>
    <w:rPr>
      <w:b/>
      <w:noProof/>
      <w:sz w:val="24"/>
    </w:rPr>
  </w:style>
  <w:style w:type="paragraph" w:customStyle="1" w:styleId="CoverPreparedFor">
    <w:name w:val="CoverPreparedFor"/>
    <w:basedOn w:val="CoverClient"/>
    <w:next w:val="CoverTitle"/>
    <w:rsid w:val="000D3667"/>
    <w:pPr>
      <w:spacing w:before="2840"/>
      <w:ind w:left="1426"/>
    </w:pPr>
    <w:rPr>
      <w:sz w:val="32"/>
      <w:szCs w:val="32"/>
    </w:rPr>
  </w:style>
  <w:style w:type="paragraph" w:styleId="INNH2">
    <w:name w:val="toc 2"/>
    <w:basedOn w:val="Normal"/>
    <w:next w:val="Normal"/>
    <w:uiPriority w:val="39"/>
    <w:rsid w:val="007C76FD"/>
    <w:pPr>
      <w:tabs>
        <w:tab w:val="right" w:leader="dot" w:pos="9360"/>
      </w:tabs>
      <w:spacing w:after="80"/>
      <w:ind w:left="1170" w:right="720" w:hanging="630"/>
    </w:pPr>
    <w:rPr>
      <w:noProof/>
    </w:rPr>
  </w:style>
  <w:style w:type="paragraph" w:styleId="INNH3">
    <w:name w:val="toc 3"/>
    <w:basedOn w:val="Normal"/>
    <w:next w:val="Normal"/>
    <w:uiPriority w:val="39"/>
    <w:rsid w:val="007C76FD"/>
    <w:pPr>
      <w:tabs>
        <w:tab w:val="right" w:leader="dot" w:pos="9360"/>
      </w:tabs>
      <w:spacing w:after="80"/>
      <w:ind w:left="1980" w:right="720" w:hanging="810"/>
    </w:pPr>
    <w:rPr>
      <w:noProof/>
    </w:rPr>
  </w:style>
  <w:style w:type="paragraph" w:styleId="INNH4">
    <w:name w:val="toc 4"/>
    <w:basedOn w:val="Normal"/>
    <w:next w:val="Normal"/>
    <w:uiPriority w:val="39"/>
    <w:rsid w:val="00F90081"/>
    <w:pPr>
      <w:tabs>
        <w:tab w:val="right" w:leader="dot" w:pos="9360"/>
      </w:tabs>
      <w:spacing w:after="80"/>
      <w:ind w:left="2860" w:right="720" w:hanging="890"/>
    </w:pPr>
    <w:rPr>
      <w:noProof/>
    </w:rPr>
  </w:style>
  <w:style w:type="paragraph" w:styleId="INNH5">
    <w:name w:val="toc 5"/>
    <w:basedOn w:val="Normal"/>
    <w:next w:val="Normal"/>
    <w:semiHidden/>
    <w:rsid w:val="00C34E78"/>
    <w:pPr>
      <w:tabs>
        <w:tab w:val="left" w:pos="2160"/>
        <w:tab w:val="right" w:leader="dot" w:pos="9000"/>
      </w:tabs>
      <w:spacing w:after="80"/>
      <w:ind w:left="2160" w:hanging="1195"/>
    </w:pPr>
    <w:rPr>
      <w:noProof/>
    </w:rPr>
  </w:style>
  <w:style w:type="paragraph" w:styleId="INNH6">
    <w:name w:val="toc 6"/>
    <w:basedOn w:val="Normal"/>
    <w:next w:val="Normal"/>
    <w:semiHidden/>
    <w:rsid w:val="00C34E78"/>
    <w:pPr>
      <w:tabs>
        <w:tab w:val="left" w:pos="2610"/>
        <w:tab w:val="right" w:leader="dot" w:pos="9000"/>
      </w:tabs>
      <w:spacing w:after="80"/>
      <w:ind w:left="2606" w:hanging="1411"/>
    </w:pPr>
    <w:rPr>
      <w:noProof/>
    </w:rPr>
  </w:style>
  <w:style w:type="paragraph" w:styleId="INNH7">
    <w:name w:val="toc 7"/>
    <w:basedOn w:val="Normal"/>
    <w:next w:val="Normal"/>
    <w:semiHidden/>
    <w:rsid w:val="00C34E78"/>
    <w:pPr>
      <w:tabs>
        <w:tab w:val="left" w:pos="3060"/>
        <w:tab w:val="right" w:leader="dot" w:pos="9000"/>
      </w:tabs>
      <w:spacing w:after="80"/>
      <w:ind w:left="3067" w:hanging="1627"/>
    </w:pPr>
    <w:rPr>
      <w:noProof/>
    </w:rPr>
  </w:style>
  <w:style w:type="paragraph" w:styleId="INNH8">
    <w:name w:val="toc 8"/>
    <w:basedOn w:val="Normal"/>
    <w:next w:val="Normal"/>
    <w:semiHidden/>
    <w:rsid w:val="00C34E78"/>
    <w:pPr>
      <w:tabs>
        <w:tab w:val="left" w:pos="3510"/>
        <w:tab w:val="right" w:leader="dot" w:pos="9000"/>
      </w:tabs>
      <w:spacing w:after="80"/>
      <w:ind w:left="3514" w:hanging="1829"/>
    </w:pPr>
    <w:rPr>
      <w:noProof/>
    </w:rPr>
  </w:style>
  <w:style w:type="paragraph" w:styleId="INNH9">
    <w:name w:val="toc 9"/>
    <w:basedOn w:val="Normal"/>
    <w:next w:val="Normal"/>
    <w:semiHidden/>
    <w:rsid w:val="00C34E78"/>
    <w:pPr>
      <w:tabs>
        <w:tab w:val="left" w:pos="4050"/>
        <w:tab w:val="right" w:pos="9000"/>
      </w:tabs>
      <w:spacing w:after="80"/>
      <w:ind w:left="4061" w:hanging="2074"/>
    </w:pPr>
    <w:rPr>
      <w:noProof/>
    </w:rPr>
  </w:style>
  <w:style w:type="paragraph" w:customStyle="1" w:styleId="BioName-nopgbreak">
    <w:name w:val="BioName-no pg break"/>
    <w:basedOn w:val="Normal"/>
    <w:next w:val="Normal"/>
    <w:rsid w:val="00706056"/>
    <w:pPr>
      <w:pBdr>
        <w:bottom w:val="single" w:sz="6" w:space="0" w:color="auto"/>
      </w:pBdr>
      <w:spacing w:after="0"/>
    </w:pPr>
    <w:rPr>
      <w:b/>
      <w:sz w:val="24"/>
    </w:rPr>
  </w:style>
  <w:style w:type="paragraph" w:customStyle="1" w:styleId="BioTitle">
    <w:name w:val="BioTitle"/>
    <w:basedOn w:val="Normal"/>
    <w:next w:val="Normal"/>
    <w:rsid w:val="00706056"/>
    <w:pPr>
      <w:spacing w:after="240"/>
    </w:pPr>
    <w:rPr>
      <w:i/>
      <w:sz w:val="24"/>
    </w:rPr>
  </w:style>
  <w:style w:type="character" w:styleId="Fulgthyperkobling">
    <w:name w:val="FollowedHyperlink"/>
    <w:rsid w:val="000542EC"/>
    <w:rPr>
      <w:color w:val="800080"/>
      <w:u w:val="single"/>
    </w:rPr>
  </w:style>
  <w:style w:type="character" w:styleId="Hyperkobling">
    <w:name w:val="Hyperlink"/>
    <w:uiPriority w:val="99"/>
    <w:rsid w:val="000542EC"/>
    <w:rPr>
      <w:color w:val="0000FF"/>
      <w:u w:val="single"/>
    </w:rPr>
  </w:style>
  <w:style w:type="paragraph" w:customStyle="1" w:styleId="FigureNumberedList">
    <w:name w:val="Figure Numbered List"/>
    <w:basedOn w:val="Normal"/>
    <w:next w:val="Figure"/>
    <w:rsid w:val="00930092"/>
    <w:pPr>
      <w:keepNext/>
      <w:keepLines/>
      <w:numPr>
        <w:numId w:val="1"/>
      </w:numPr>
    </w:pPr>
    <w:rPr>
      <w:b/>
      <w:sz w:val="20"/>
    </w:rPr>
  </w:style>
  <w:style w:type="paragraph" w:customStyle="1" w:styleId="TableNumberedList">
    <w:name w:val="Table Numbered List"/>
    <w:basedOn w:val="Normal"/>
    <w:next w:val="Normal"/>
    <w:rsid w:val="00044E97"/>
    <w:pPr>
      <w:keepNext/>
      <w:numPr>
        <w:numId w:val="8"/>
      </w:numPr>
      <w:spacing w:before="120"/>
    </w:pPr>
    <w:rPr>
      <w:b/>
      <w:sz w:val="20"/>
    </w:rPr>
  </w:style>
  <w:style w:type="paragraph" w:customStyle="1" w:styleId="TableHeading">
    <w:name w:val="Table Heading"/>
    <w:basedOn w:val="Normal"/>
    <w:rsid w:val="000542EC"/>
    <w:pPr>
      <w:keepNext/>
      <w:spacing w:before="40" w:after="40"/>
      <w:jc w:val="center"/>
    </w:pPr>
    <w:rPr>
      <w:b/>
      <w:sz w:val="20"/>
    </w:rPr>
  </w:style>
  <w:style w:type="numbering" w:customStyle="1" w:styleId="Headings">
    <w:name w:val="Headings"/>
    <w:basedOn w:val="Ingenliste"/>
    <w:semiHidden/>
    <w:rsid w:val="00561B0F"/>
    <w:pPr>
      <w:numPr>
        <w:numId w:val="24"/>
      </w:numPr>
    </w:pPr>
  </w:style>
  <w:style w:type="paragraph" w:styleId="Topptekst">
    <w:name w:val="header"/>
    <w:basedOn w:val="Normal"/>
    <w:link w:val="TopptekstTegn"/>
    <w:uiPriority w:val="99"/>
    <w:rsid w:val="000542EC"/>
    <w:pPr>
      <w:spacing w:after="20"/>
      <w:jc w:val="right"/>
    </w:pPr>
    <w:rPr>
      <w:sz w:val="14"/>
    </w:rPr>
  </w:style>
  <w:style w:type="paragraph" w:customStyle="1" w:styleId="TableBullet3">
    <w:name w:val="Table Bullet3"/>
    <w:basedOn w:val="Normal"/>
    <w:rsid w:val="00BF7B73"/>
    <w:pPr>
      <w:numPr>
        <w:ilvl w:val="4"/>
        <w:numId w:val="6"/>
      </w:numPr>
      <w:spacing w:before="40" w:after="40"/>
    </w:pPr>
    <w:rPr>
      <w:sz w:val="20"/>
    </w:rPr>
  </w:style>
  <w:style w:type="paragraph" w:customStyle="1" w:styleId="SectionDivider">
    <w:name w:val="Section Divider"/>
    <w:basedOn w:val="Overskrift1"/>
    <w:link w:val="SectionDividerChar"/>
    <w:rsid w:val="0073203B"/>
    <w:pPr>
      <w:keepLines/>
      <w:spacing w:before="2840" w:after="0"/>
      <w:ind w:left="1426"/>
      <w:outlineLvl w:val="9"/>
    </w:pPr>
    <w:rPr>
      <w:snapToGrid w:val="0"/>
      <w:szCs w:val="32"/>
    </w:rPr>
  </w:style>
  <w:style w:type="paragraph" w:customStyle="1" w:styleId="bullet4">
    <w:name w:val="bullet 4"/>
    <w:basedOn w:val="Normal"/>
    <w:rsid w:val="009C3601"/>
    <w:pPr>
      <w:numPr>
        <w:ilvl w:val="6"/>
        <w:numId w:val="13"/>
      </w:numPr>
    </w:pPr>
  </w:style>
  <w:style w:type="paragraph" w:customStyle="1" w:styleId="Emphasize">
    <w:name w:val="Emphasize"/>
    <w:basedOn w:val="Normal"/>
    <w:next w:val="Normal"/>
    <w:rsid w:val="000542EC"/>
    <w:pPr>
      <w:jc w:val="center"/>
    </w:pPr>
    <w:rPr>
      <w:b/>
      <w:snapToGrid w:val="0"/>
    </w:rPr>
  </w:style>
  <w:style w:type="paragraph" w:customStyle="1" w:styleId="bulletindent2">
    <w:name w:val="bullet indent 2"/>
    <w:basedOn w:val="bullet2"/>
    <w:rsid w:val="009C3601"/>
    <w:pPr>
      <w:numPr>
        <w:ilvl w:val="3"/>
      </w:numPr>
    </w:pPr>
  </w:style>
  <w:style w:type="paragraph" w:customStyle="1" w:styleId="bulletindent3">
    <w:name w:val="bullet indent 3"/>
    <w:basedOn w:val="bullet3"/>
    <w:rsid w:val="009C3601"/>
    <w:pPr>
      <w:numPr>
        <w:ilvl w:val="5"/>
      </w:numPr>
    </w:pPr>
  </w:style>
  <w:style w:type="paragraph" w:customStyle="1" w:styleId="bulletindent4">
    <w:name w:val="bullet indent 4"/>
    <w:basedOn w:val="bullet4"/>
    <w:rsid w:val="009C3601"/>
    <w:pPr>
      <w:numPr>
        <w:ilvl w:val="7"/>
      </w:numPr>
    </w:pPr>
  </w:style>
  <w:style w:type="paragraph" w:customStyle="1" w:styleId="Phase">
    <w:name w:val="Phase"/>
    <w:basedOn w:val="Normal"/>
    <w:next w:val="Normal"/>
    <w:rsid w:val="00706056"/>
    <w:pPr>
      <w:keepNext/>
      <w:numPr>
        <w:numId w:val="11"/>
      </w:numPr>
      <w:spacing w:before="240"/>
    </w:pPr>
    <w:rPr>
      <w:b/>
      <w:sz w:val="24"/>
    </w:rPr>
  </w:style>
  <w:style w:type="paragraph" w:customStyle="1" w:styleId="TableBullet4">
    <w:name w:val="Table Bullet4"/>
    <w:basedOn w:val="Normal"/>
    <w:rsid w:val="00BF7B73"/>
    <w:pPr>
      <w:numPr>
        <w:ilvl w:val="6"/>
        <w:numId w:val="6"/>
      </w:numPr>
      <w:spacing w:before="40" w:after="40"/>
      <w:ind w:left="1268"/>
    </w:pPr>
    <w:rPr>
      <w:sz w:val="20"/>
    </w:rPr>
  </w:style>
  <w:style w:type="numbering" w:customStyle="1" w:styleId="PhasesTasksSteps">
    <w:name w:val="Phases Tasks Steps"/>
    <w:basedOn w:val="Ingenliste"/>
    <w:semiHidden/>
    <w:rsid w:val="00706056"/>
    <w:pPr>
      <w:numPr>
        <w:numId w:val="10"/>
      </w:numPr>
    </w:pPr>
  </w:style>
  <w:style w:type="paragraph" w:customStyle="1" w:styleId="Step">
    <w:name w:val="Step"/>
    <w:basedOn w:val="Normal"/>
    <w:next w:val="Normal"/>
    <w:rsid w:val="00706056"/>
    <w:pPr>
      <w:keepNext/>
      <w:numPr>
        <w:ilvl w:val="2"/>
        <w:numId w:val="11"/>
      </w:numPr>
      <w:spacing w:before="240"/>
    </w:pPr>
    <w:rPr>
      <w:sz w:val="24"/>
    </w:rPr>
  </w:style>
  <w:style w:type="paragraph" w:customStyle="1" w:styleId="Num-Heading1">
    <w:name w:val="Num-Heading 1"/>
    <w:basedOn w:val="Normal"/>
    <w:next w:val="Normal"/>
    <w:rsid w:val="004A3B28"/>
    <w:pPr>
      <w:keepNext/>
      <w:numPr>
        <w:numId w:val="23"/>
      </w:numPr>
      <w:spacing w:before="240"/>
      <w:outlineLvl w:val="0"/>
    </w:pPr>
    <w:rPr>
      <w:b/>
      <w:sz w:val="32"/>
    </w:rPr>
  </w:style>
  <w:style w:type="paragraph" w:customStyle="1" w:styleId="Num-Heading1-noTOC">
    <w:name w:val="Num-Heading 1-no TOC"/>
    <w:basedOn w:val="Num-Heading2-noTOC"/>
    <w:next w:val="Normal"/>
    <w:rsid w:val="00B20189"/>
    <w:pPr>
      <w:numPr>
        <w:ilvl w:val="0"/>
        <w:numId w:val="17"/>
      </w:numPr>
    </w:pPr>
  </w:style>
  <w:style w:type="paragraph" w:customStyle="1" w:styleId="Num-Heading2">
    <w:name w:val="Num-Heading 2"/>
    <w:basedOn w:val="Normal"/>
    <w:next w:val="Normal"/>
    <w:rsid w:val="004A3B28"/>
    <w:pPr>
      <w:keepNext/>
      <w:numPr>
        <w:ilvl w:val="1"/>
        <w:numId w:val="23"/>
      </w:numPr>
      <w:spacing w:before="240"/>
      <w:outlineLvl w:val="1"/>
    </w:pPr>
    <w:rPr>
      <w:b/>
      <w:spacing w:val="10"/>
      <w:sz w:val="28"/>
    </w:rPr>
  </w:style>
  <w:style w:type="paragraph" w:customStyle="1" w:styleId="Num-Heading2-noTOC">
    <w:name w:val="Num-Heading 2-no TOC"/>
    <w:basedOn w:val="Num-Heading2"/>
    <w:rsid w:val="00B20189"/>
    <w:pPr>
      <w:numPr>
        <w:numId w:val="18"/>
      </w:numPr>
    </w:pPr>
  </w:style>
  <w:style w:type="paragraph" w:customStyle="1" w:styleId="Num-Heading3">
    <w:name w:val="Num-Heading 3"/>
    <w:basedOn w:val="Normal"/>
    <w:next w:val="Normal"/>
    <w:rsid w:val="004A3B28"/>
    <w:pPr>
      <w:keepNext/>
      <w:numPr>
        <w:ilvl w:val="2"/>
        <w:numId w:val="23"/>
      </w:numPr>
      <w:spacing w:before="240"/>
      <w:outlineLvl w:val="2"/>
    </w:pPr>
    <w:rPr>
      <w:b/>
      <w:sz w:val="24"/>
    </w:rPr>
  </w:style>
  <w:style w:type="paragraph" w:customStyle="1" w:styleId="Num-Heading3-noTOC">
    <w:name w:val="Num-Heading 3-no TOC"/>
    <w:basedOn w:val="Num-Heading3"/>
    <w:rsid w:val="00B20189"/>
    <w:pPr>
      <w:numPr>
        <w:numId w:val="18"/>
      </w:numPr>
    </w:pPr>
    <w:rPr>
      <w:lang w:val="en-GB"/>
    </w:rPr>
  </w:style>
  <w:style w:type="paragraph" w:customStyle="1" w:styleId="Num-Heading4">
    <w:name w:val="Num-Heading 4"/>
    <w:basedOn w:val="Normal"/>
    <w:next w:val="Normal"/>
    <w:rsid w:val="004A3B28"/>
    <w:pPr>
      <w:keepNext/>
      <w:numPr>
        <w:ilvl w:val="3"/>
        <w:numId w:val="23"/>
      </w:numPr>
      <w:spacing w:before="240"/>
      <w:outlineLvl w:val="3"/>
    </w:pPr>
    <w:rPr>
      <w:b/>
      <w:i/>
      <w:sz w:val="24"/>
      <w:lang w:val="en-GB"/>
    </w:rPr>
  </w:style>
  <w:style w:type="paragraph" w:customStyle="1" w:styleId="Num-Heading4-noTOC">
    <w:name w:val="Num-Heading 4-no TOC"/>
    <w:basedOn w:val="Num-Heading4"/>
    <w:rsid w:val="00B20189"/>
    <w:pPr>
      <w:numPr>
        <w:numId w:val="18"/>
      </w:numPr>
    </w:pPr>
  </w:style>
  <w:style w:type="paragraph" w:customStyle="1" w:styleId="Num-Heading5">
    <w:name w:val="Num-Heading 5"/>
    <w:basedOn w:val="Normal"/>
    <w:next w:val="Normal"/>
    <w:rsid w:val="004A3B28"/>
    <w:pPr>
      <w:keepNext/>
      <w:numPr>
        <w:ilvl w:val="4"/>
        <w:numId w:val="23"/>
      </w:numPr>
      <w:spacing w:before="240"/>
      <w:outlineLvl w:val="4"/>
    </w:pPr>
    <w:rPr>
      <w:b/>
      <w:i/>
      <w:sz w:val="24"/>
      <w:u w:val="single"/>
    </w:rPr>
  </w:style>
  <w:style w:type="paragraph" w:customStyle="1" w:styleId="TOCTitle">
    <w:name w:val="TOC Title"/>
    <w:basedOn w:val="Normal"/>
    <w:next w:val="Normal"/>
    <w:rsid w:val="00C34E78"/>
    <w:pPr>
      <w:keepNext/>
      <w:spacing w:before="240"/>
    </w:pPr>
    <w:rPr>
      <w:b/>
      <w:sz w:val="32"/>
    </w:rPr>
  </w:style>
  <w:style w:type="paragraph" w:customStyle="1" w:styleId="Header-left">
    <w:name w:val="Header-left"/>
    <w:basedOn w:val="Normal"/>
    <w:rsid w:val="00ED030B"/>
    <w:pPr>
      <w:framePr w:w="3413" w:wrap="notBeside" w:vAnchor="page" w:hAnchor="page" w:x="1441" w:y="693"/>
      <w:spacing w:after="20"/>
    </w:pPr>
    <w:rPr>
      <w:sz w:val="16"/>
      <w:szCs w:val="16"/>
    </w:rPr>
  </w:style>
  <w:style w:type="paragraph" w:customStyle="1" w:styleId="Step2">
    <w:name w:val="Step 2"/>
    <w:basedOn w:val="Normal"/>
    <w:next w:val="Normal"/>
    <w:rsid w:val="00706056"/>
    <w:pPr>
      <w:keepNext/>
      <w:numPr>
        <w:ilvl w:val="4"/>
        <w:numId w:val="11"/>
      </w:numPr>
      <w:spacing w:before="240"/>
    </w:pPr>
    <w:rPr>
      <w:b/>
      <w:i/>
      <w:sz w:val="24"/>
    </w:rPr>
  </w:style>
  <w:style w:type="paragraph" w:customStyle="1" w:styleId="Heading1-noTOC">
    <w:name w:val="Heading 1-no TOC"/>
    <w:basedOn w:val="Normal"/>
    <w:next w:val="Normal"/>
    <w:rsid w:val="008A13CA"/>
    <w:pPr>
      <w:keepNext/>
      <w:numPr>
        <w:numId w:val="5"/>
      </w:numPr>
      <w:spacing w:before="240"/>
    </w:pPr>
    <w:rPr>
      <w:b/>
      <w:sz w:val="32"/>
    </w:rPr>
  </w:style>
  <w:style w:type="paragraph" w:customStyle="1" w:styleId="Heading2-noTOC">
    <w:name w:val="Heading 2-no TOC"/>
    <w:basedOn w:val="Normal"/>
    <w:next w:val="Normal"/>
    <w:rsid w:val="008A13CA"/>
    <w:pPr>
      <w:keepNext/>
      <w:numPr>
        <w:ilvl w:val="1"/>
        <w:numId w:val="5"/>
      </w:numPr>
      <w:spacing w:before="240"/>
    </w:pPr>
    <w:rPr>
      <w:b/>
      <w:spacing w:val="10"/>
      <w:sz w:val="28"/>
    </w:rPr>
  </w:style>
  <w:style w:type="paragraph" w:customStyle="1" w:styleId="Heading3-noTOC">
    <w:name w:val="Heading 3-no TOC"/>
    <w:basedOn w:val="Normal"/>
    <w:next w:val="Normal"/>
    <w:rsid w:val="008A13CA"/>
    <w:pPr>
      <w:keepNext/>
      <w:numPr>
        <w:ilvl w:val="2"/>
        <w:numId w:val="5"/>
      </w:numPr>
      <w:spacing w:before="240"/>
    </w:pPr>
    <w:rPr>
      <w:b/>
      <w:sz w:val="24"/>
    </w:rPr>
  </w:style>
  <w:style w:type="paragraph" w:customStyle="1" w:styleId="Normal-bold">
    <w:name w:val="Normal-bold"/>
    <w:basedOn w:val="Normal"/>
    <w:next w:val="Normal"/>
    <w:rsid w:val="000542EC"/>
    <w:rPr>
      <w:b/>
    </w:rPr>
  </w:style>
  <w:style w:type="paragraph" w:customStyle="1" w:styleId="Normal-underline">
    <w:name w:val="Normal-underline"/>
    <w:basedOn w:val="Normal"/>
    <w:next w:val="Normal"/>
    <w:rsid w:val="0015739D"/>
    <w:pPr>
      <w:pBdr>
        <w:bottom w:val="single" w:sz="4" w:space="1" w:color="auto"/>
      </w:pBdr>
      <w:spacing w:before="240" w:after="0"/>
    </w:pPr>
  </w:style>
  <w:style w:type="paragraph" w:customStyle="1" w:styleId="SectionDivider-cell">
    <w:name w:val="Section Divider-cell"/>
    <w:basedOn w:val="Normal"/>
    <w:semiHidden/>
    <w:rsid w:val="005172A9"/>
    <w:pPr>
      <w:keepNext/>
      <w:keepLines/>
      <w:spacing w:after="0"/>
    </w:pPr>
    <w:rPr>
      <w:snapToGrid w:val="0"/>
    </w:rPr>
  </w:style>
  <w:style w:type="paragraph" w:customStyle="1" w:styleId="Deliverables">
    <w:name w:val="Deliverables"/>
    <w:basedOn w:val="Overskrift7"/>
    <w:next w:val="Normal"/>
    <w:rsid w:val="00706056"/>
    <w:pPr>
      <w:numPr>
        <w:ilvl w:val="3"/>
        <w:numId w:val="11"/>
      </w:numPr>
    </w:pPr>
  </w:style>
  <w:style w:type="paragraph" w:customStyle="1" w:styleId="Deliverables2">
    <w:name w:val="Deliverables 2"/>
    <w:basedOn w:val="Overskrift7"/>
    <w:next w:val="Normal"/>
    <w:semiHidden/>
    <w:rsid w:val="00706056"/>
    <w:pPr>
      <w:numPr>
        <w:numId w:val="11"/>
      </w:numPr>
    </w:pPr>
  </w:style>
  <w:style w:type="paragraph" w:customStyle="1" w:styleId="Normal-5pt">
    <w:name w:val="Normal-5 pt"/>
    <w:basedOn w:val="Normal"/>
    <w:semiHidden/>
    <w:rsid w:val="000542EC"/>
    <w:rPr>
      <w:sz w:val="10"/>
    </w:rPr>
  </w:style>
  <w:style w:type="paragraph" w:customStyle="1" w:styleId="TableBullet2">
    <w:name w:val="Table Bullet2"/>
    <w:basedOn w:val="Normal"/>
    <w:rsid w:val="00BF7B73"/>
    <w:pPr>
      <w:numPr>
        <w:ilvl w:val="2"/>
        <w:numId w:val="6"/>
      </w:numPr>
      <w:spacing w:before="40" w:after="40"/>
    </w:pPr>
    <w:rPr>
      <w:sz w:val="20"/>
    </w:rPr>
  </w:style>
  <w:style w:type="paragraph" w:customStyle="1" w:styleId="Header-right">
    <w:name w:val="Header-right"/>
    <w:basedOn w:val="Normal"/>
    <w:rsid w:val="00F7597B"/>
    <w:pPr>
      <w:spacing w:after="20"/>
      <w:jc w:val="right"/>
    </w:pPr>
    <w:rPr>
      <w:sz w:val="16"/>
      <w:szCs w:val="16"/>
    </w:rPr>
  </w:style>
  <w:style w:type="paragraph" w:customStyle="1" w:styleId="Task">
    <w:name w:val="Task"/>
    <w:basedOn w:val="Normal"/>
    <w:next w:val="Normal"/>
    <w:rsid w:val="00706056"/>
    <w:pPr>
      <w:keepNext/>
      <w:numPr>
        <w:ilvl w:val="1"/>
        <w:numId w:val="11"/>
      </w:numPr>
      <w:spacing w:before="240"/>
    </w:pPr>
    <w:rPr>
      <w:b/>
      <w:i/>
      <w:sz w:val="24"/>
    </w:rPr>
  </w:style>
  <w:style w:type="paragraph" w:customStyle="1" w:styleId="TableTextRight">
    <w:name w:val="Table Text Right"/>
    <w:basedOn w:val="Normal"/>
    <w:rsid w:val="000D3667"/>
    <w:pPr>
      <w:spacing w:before="40" w:after="40"/>
      <w:jc w:val="right"/>
    </w:pPr>
    <w:rPr>
      <w:sz w:val="20"/>
    </w:rPr>
  </w:style>
  <w:style w:type="paragraph" w:customStyle="1" w:styleId="Num-Heading6">
    <w:name w:val="Num-Heading 6"/>
    <w:basedOn w:val="Normal"/>
    <w:next w:val="Normal"/>
    <w:rsid w:val="004A3B28"/>
    <w:pPr>
      <w:keepNext/>
      <w:numPr>
        <w:ilvl w:val="5"/>
        <w:numId w:val="23"/>
      </w:numPr>
      <w:spacing w:before="240"/>
      <w:outlineLvl w:val="5"/>
    </w:pPr>
    <w:rPr>
      <w:sz w:val="24"/>
    </w:rPr>
  </w:style>
  <w:style w:type="paragraph" w:customStyle="1" w:styleId="NumberedList">
    <w:name w:val="Numbered List"/>
    <w:basedOn w:val="Normal"/>
    <w:semiHidden/>
    <w:rsid w:val="00F56D6B"/>
    <w:pPr>
      <w:numPr>
        <w:numId w:val="9"/>
      </w:numPr>
    </w:pPr>
    <w:rPr>
      <w:rFonts w:eastAsia="MS Mincho" w:cs="Times New Roman"/>
      <w:szCs w:val="20"/>
    </w:rPr>
  </w:style>
  <w:style w:type="paragraph" w:customStyle="1" w:styleId="NumberedList9">
    <w:name w:val="Numbered List 9"/>
    <w:basedOn w:val="Normal"/>
    <w:rsid w:val="00F56D6B"/>
    <w:pPr>
      <w:numPr>
        <w:ilvl w:val="8"/>
        <w:numId w:val="3"/>
      </w:numPr>
    </w:pPr>
  </w:style>
  <w:style w:type="paragraph" w:styleId="Figurliste">
    <w:name w:val="table of figures"/>
    <w:aliases w:val="Table of Figures-A4"/>
    <w:basedOn w:val="Normal"/>
    <w:next w:val="Normal"/>
    <w:uiPriority w:val="99"/>
    <w:rsid w:val="009F77B4"/>
    <w:pPr>
      <w:tabs>
        <w:tab w:val="left" w:pos="1710"/>
        <w:tab w:val="right" w:leader="dot" w:pos="9350"/>
      </w:tabs>
      <w:ind w:left="1253" w:right="720" w:hanging="1253"/>
    </w:pPr>
    <w:rPr>
      <w:noProof/>
      <w:snapToGrid w:val="0"/>
    </w:rPr>
  </w:style>
  <w:style w:type="paragraph" w:customStyle="1" w:styleId="bullet5">
    <w:name w:val="bullet 5"/>
    <w:basedOn w:val="Normal"/>
    <w:rsid w:val="009C3601"/>
    <w:pPr>
      <w:numPr>
        <w:ilvl w:val="8"/>
        <w:numId w:val="13"/>
      </w:numPr>
    </w:pPr>
  </w:style>
  <w:style w:type="numbering" w:customStyle="1" w:styleId="Bullets">
    <w:name w:val="Bullets"/>
    <w:basedOn w:val="Ingenliste"/>
    <w:semiHidden/>
    <w:rsid w:val="009C3601"/>
    <w:pPr>
      <w:numPr>
        <w:numId w:val="2"/>
      </w:numPr>
    </w:pPr>
  </w:style>
  <w:style w:type="paragraph" w:customStyle="1" w:styleId="bullet6">
    <w:name w:val="bullet 6"/>
    <w:basedOn w:val="Normal"/>
    <w:rsid w:val="009C3601"/>
    <w:pPr>
      <w:numPr>
        <w:numId w:val="12"/>
      </w:numPr>
    </w:pPr>
  </w:style>
  <w:style w:type="paragraph" w:customStyle="1" w:styleId="bullet7">
    <w:name w:val="bullet 7"/>
    <w:basedOn w:val="bullet6"/>
    <w:rsid w:val="009C3601"/>
    <w:pPr>
      <w:numPr>
        <w:ilvl w:val="1"/>
      </w:numPr>
    </w:pPr>
  </w:style>
  <w:style w:type="paragraph" w:customStyle="1" w:styleId="bullet8">
    <w:name w:val="bullet 8"/>
    <w:basedOn w:val="Normal"/>
    <w:rsid w:val="009C3601"/>
    <w:pPr>
      <w:numPr>
        <w:ilvl w:val="2"/>
        <w:numId w:val="12"/>
      </w:numPr>
    </w:pPr>
  </w:style>
  <w:style w:type="paragraph" w:customStyle="1" w:styleId="bullet9">
    <w:name w:val="bullet 9"/>
    <w:basedOn w:val="bullet8"/>
    <w:rsid w:val="009C3601"/>
    <w:pPr>
      <w:numPr>
        <w:ilvl w:val="3"/>
      </w:numPr>
    </w:pPr>
  </w:style>
  <w:style w:type="paragraph" w:customStyle="1" w:styleId="NumberedList2">
    <w:name w:val="Numbered List 2"/>
    <w:basedOn w:val="Normal"/>
    <w:rsid w:val="00F56D6B"/>
    <w:pPr>
      <w:numPr>
        <w:ilvl w:val="1"/>
        <w:numId w:val="3"/>
      </w:numPr>
    </w:pPr>
  </w:style>
  <w:style w:type="paragraph" w:customStyle="1" w:styleId="NumberedList3">
    <w:name w:val="Numbered List 3"/>
    <w:basedOn w:val="Normal"/>
    <w:rsid w:val="00F56D6B"/>
    <w:pPr>
      <w:numPr>
        <w:ilvl w:val="2"/>
        <w:numId w:val="3"/>
      </w:numPr>
    </w:pPr>
  </w:style>
  <w:style w:type="paragraph" w:customStyle="1" w:styleId="NumberedList4">
    <w:name w:val="Numbered List 4"/>
    <w:basedOn w:val="Normal"/>
    <w:rsid w:val="00F56D6B"/>
    <w:pPr>
      <w:numPr>
        <w:ilvl w:val="3"/>
        <w:numId w:val="3"/>
      </w:numPr>
    </w:pPr>
  </w:style>
  <w:style w:type="paragraph" w:customStyle="1" w:styleId="NumberedList5">
    <w:name w:val="Numbered List 5"/>
    <w:basedOn w:val="Normal"/>
    <w:rsid w:val="00F56D6B"/>
    <w:pPr>
      <w:numPr>
        <w:ilvl w:val="4"/>
        <w:numId w:val="3"/>
      </w:numPr>
    </w:pPr>
  </w:style>
  <w:style w:type="paragraph" w:customStyle="1" w:styleId="NumberedList6">
    <w:name w:val="Numbered List 6"/>
    <w:basedOn w:val="Normal"/>
    <w:rsid w:val="00F56D6B"/>
    <w:pPr>
      <w:numPr>
        <w:ilvl w:val="5"/>
        <w:numId w:val="3"/>
      </w:numPr>
    </w:pPr>
  </w:style>
  <w:style w:type="paragraph" w:customStyle="1" w:styleId="NumberedList7">
    <w:name w:val="Numbered List 7"/>
    <w:basedOn w:val="Normal"/>
    <w:rsid w:val="00F56D6B"/>
    <w:pPr>
      <w:numPr>
        <w:ilvl w:val="6"/>
        <w:numId w:val="3"/>
      </w:numPr>
    </w:pPr>
  </w:style>
  <w:style w:type="paragraph" w:customStyle="1" w:styleId="NumberedList8">
    <w:name w:val="Numbered List 8"/>
    <w:basedOn w:val="Normal"/>
    <w:rsid w:val="00F56D6B"/>
    <w:pPr>
      <w:numPr>
        <w:ilvl w:val="7"/>
        <w:numId w:val="3"/>
      </w:numPr>
    </w:pPr>
  </w:style>
  <w:style w:type="numbering" w:customStyle="1" w:styleId="NumberedLists">
    <w:name w:val="Numbered Lists"/>
    <w:basedOn w:val="Ingenliste"/>
    <w:semiHidden/>
    <w:rsid w:val="008604ED"/>
    <w:pPr>
      <w:numPr>
        <w:numId w:val="3"/>
      </w:numPr>
    </w:pPr>
  </w:style>
  <w:style w:type="paragraph" w:customStyle="1" w:styleId="NumberedList1">
    <w:name w:val="Numbered List 1"/>
    <w:basedOn w:val="Normal"/>
    <w:rsid w:val="00F56D6B"/>
    <w:pPr>
      <w:numPr>
        <w:numId w:val="3"/>
      </w:numPr>
    </w:pPr>
  </w:style>
  <w:style w:type="paragraph" w:customStyle="1" w:styleId="Heading4-noTOC">
    <w:name w:val="Heading 4-no TOC"/>
    <w:basedOn w:val="Normal"/>
    <w:next w:val="Normal"/>
    <w:rsid w:val="0047083A"/>
    <w:pPr>
      <w:keepNext/>
      <w:numPr>
        <w:ilvl w:val="3"/>
        <w:numId w:val="5"/>
      </w:numPr>
      <w:spacing w:before="240"/>
    </w:pPr>
    <w:rPr>
      <w:b/>
      <w:i/>
      <w:sz w:val="24"/>
    </w:rPr>
  </w:style>
  <w:style w:type="paragraph" w:customStyle="1" w:styleId="Num-Heading7">
    <w:name w:val="Num-Heading 7"/>
    <w:basedOn w:val="Normal"/>
    <w:next w:val="Normal"/>
    <w:rsid w:val="004A3B28"/>
    <w:pPr>
      <w:keepNext/>
      <w:numPr>
        <w:ilvl w:val="6"/>
        <w:numId w:val="23"/>
      </w:numPr>
      <w:spacing w:before="240"/>
      <w:outlineLvl w:val="6"/>
    </w:pPr>
    <w:rPr>
      <w:i/>
      <w:sz w:val="24"/>
    </w:rPr>
  </w:style>
  <w:style w:type="character" w:styleId="Utheving">
    <w:name w:val="Emphasis"/>
    <w:basedOn w:val="Standardskriftforavsnitt"/>
    <w:uiPriority w:val="20"/>
    <w:qFormat/>
    <w:rsid w:val="008B1A2F"/>
    <w:rPr>
      <w:i/>
      <w:iCs/>
    </w:rPr>
  </w:style>
  <w:style w:type="paragraph" w:customStyle="1" w:styleId="Heading5-noTOC">
    <w:name w:val="Heading 5-no TOC"/>
    <w:basedOn w:val="Normal"/>
    <w:next w:val="Normal"/>
    <w:semiHidden/>
    <w:rsid w:val="008A13CA"/>
    <w:pPr>
      <w:keepNext/>
      <w:numPr>
        <w:ilvl w:val="4"/>
        <w:numId w:val="5"/>
      </w:numPr>
      <w:spacing w:before="240"/>
    </w:pPr>
    <w:rPr>
      <w:b/>
      <w:i/>
      <w:sz w:val="24"/>
      <w:u w:val="single"/>
    </w:rPr>
  </w:style>
  <w:style w:type="paragraph" w:customStyle="1" w:styleId="Heading6-noTOC">
    <w:name w:val="Heading 6-no TOC"/>
    <w:basedOn w:val="Normal"/>
    <w:next w:val="Normal"/>
    <w:semiHidden/>
    <w:rsid w:val="008A13CA"/>
    <w:pPr>
      <w:keepNext/>
      <w:numPr>
        <w:ilvl w:val="5"/>
        <w:numId w:val="5"/>
      </w:numPr>
      <w:spacing w:before="240"/>
    </w:pPr>
    <w:rPr>
      <w:sz w:val="24"/>
    </w:rPr>
  </w:style>
  <w:style w:type="paragraph" w:customStyle="1" w:styleId="Heading7-noTOC">
    <w:name w:val="Heading 7-no TOC"/>
    <w:basedOn w:val="Normal"/>
    <w:next w:val="Normal"/>
    <w:semiHidden/>
    <w:rsid w:val="008A13CA"/>
    <w:pPr>
      <w:keepNext/>
      <w:numPr>
        <w:ilvl w:val="6"/>
        <w:numId w:val="5"/>
      </w:numPr>
      <w:spacing w:before="240"/>
    </w:pPr>
    <w:rPr>
      <w:i/>
    </w:rPr>
  </w:style>
  <w:style w:type="paragraph" w:customStyle="1" w:styleId="Heading8-noTOC">
    <w:name w:val="Heading 8-no TOC"/>
    <w:basedOn w:val="Normal"/>
    <w:next w:val="Normal"/>
    <w:semiHidden/>
    <w:rsid w:val="008A13CA"/>
    <w:pPr>
      <w:keepNext/>
      <w:numPr>
        <w:ilvl w:val="7"/>
        <w:numId w:val="5"/>
      </w:numPr>
      <w:spacing w:before="240"/>
    </w:pPr>
    <w:rPr>
      <w:i/>
      <w:sz w:val="24"/>
      <w:u w:val="single"/>
    </w:rPr>
  </w:style>
  <w:style w:type="paragraph" w:customStyle="1" w:styleId="Heading9-noTOC">
    <w:name w:val="Heading 9-no TOC"/>
    <w:basedOn w:val="Normal"/>
    <w:next w:val="Normal"/>
    <w:semiHidden/>
    <w:rsid w:val="008A13CA"/>
    <w:pPr>
      <w:keepNext/>
      <w:numPr>
        <w:ilvl w:val="8"/>
        <w:numId w:val="5"/>
      </w:numPr>
      <w:spacing w:before="240"/>
    </w:pPr>
    <w:rPr>
      <w:b/>
    </w:rPr>
  </w:style>
  <w:style w:type="numbering" w:customStyle="1" w:styleId="Headings-noTOC">
    <w:name w:val="Headings-no TOC"/>
    <w:basedOn w:val="Ingenliste"/>
    <w:semiHidden/>
    <w:rsid w:val="008A13CA"/>
    <w:pPr>
      <w:numPr>
        <w:numId w:val="5"/>
      </w:numPr>
    </w:pPr>
  </w:style>
  <w:style w:type="paragraph" w:customStyle="1" w:styleId="Num-Heading8">
    <w:name w:val="Num-Heading 8"/>
    <w:basedOn w:val="Normal"/>
    <w:next w:val="Normal"/>
    <w:rsid w:val="004A3B28"/>
    <w:pPr>
      <w:keepNext/>
      <w:numPr>
        <w:ilvl w:val="7"/>
        <w:numId w:val="23"/>
      </w:numPr>
      <w:spacing w:before="240"/>
      <w:outlineLvl w:val="7"/>
    </w:pPr>
    <w:rPr>
      <w:i/>
      <w:sz w:val="24"/>
      <w:u w:val="single"/>
    </w:rPr>
  </w:style>
  <w:style w:type="paragraph" w:customStyle="1" w:styleId="bullet10">
    <w:name w:val="bullet 10"/>
    <w:basedOn w:val="Normal"/>
    <w:rsid w:val="009C3601"/>
    <w:pPr>
      <w:numPr>
        <w:ilvl w:val="4"/>
        <w:numId w:val="12"/>
      </w:numPr>
    </w:pPr>
  </w:style>
  <w:style w:type="paragraph" w:customStyle="1" w:styleId="bullet11">
    <w:name w:val="bullet 11"/>
    <w:basedOn w:val="bullet10"/>
    <w:rsid w:val="009C3601"/>
    <w:pPr>
      <w:numPr>
        <w:ilvl w:val="5"/>
      </w:numPr>
    </w:pPr>
  </w:style>
  <w:style w:type="paragraph" w:customStyle="1" w:styleId="bullet12">
    <w:name w:val="bullet 12"/>
    <w:basedOn w:val="Normal"/>
    <w:rsid w:val="009C3601"/>
    <w:pPr>
      <w:numPr>
        <w:ilvl w:val="6"/>
        <w:numId w:val="12"/>
      </w:numPr>
    </w:pPr>
  </w:style>
  <w:style w:type="paragraph" w:customStyle="1" w:styleId="bullet13">
    <w:name w:val="bullet 13"/>
    <w:basedOn w:val="bullet12"/>
    <w:rsid w:val="009C3601"/>
    <w:pPr>
      <w:numPr>
        <w:ilvl w:val="7"/>
      </w:numPr>
    </w:pPr>
  </w:style>
  <w:style w:type="paragraph" w:customStyle="1" w:styleId="bullet14">
    <w:name w:val="bullet 14"/>
    <w:basedOn w:val="bullet5"/>
    <w:rsid w:val="009C3601"/>
    <w:pPr>
      <w:numPr>
        <w:numId w:val="12"/>
      </w:numPr>
    </w:pPr>
  </w:style>
  <w:style w:type="numbering" w:customStyle="1" w:styleId="Bullets2">
    <w:name w:val="Bullets 2"/>
    <w:basedOn w:val="Ingenliste"/>
    <w:semiHidden/>
    <w:rsid w:val="009C3601"/>
    <w:pPr>
      <w:numPr>
        <w:numId w:val="15"/>
      </w:numPr>
    </w:pPr>
  </w:style>
  <w:style w:type="paragraph" w:customStyle="1" w:styleId="TableBullet1indent">
    <w:name w:val="Table Bullet1 indent"/>
    <w:basedOn w:val="Normal"/>
    <w:rsid w:val="00BF7B73"/>
    <w:pPr>
      <w:numPr>
        <w:ilvl w:val="1"/>
        <w:numId w:val="6"/>
      </w:numPr>
      <w:spacing w:before="40" w:after="40"/>
    </w:pPr>
    <w:rPr>
      <w:sz w:val="20"/>
    </w:rPr>
  </w:style>
  <w:style w:type="paragraph" w:customStyle="1" w:styleId="TableBullet2indent">
    <w:name w:val="Table Bullet2 indent"/>
    <w:basedOn w:val="Normal"/>
    <w:rsid w:val="00BF7B73"/>
    <w:pPr>
      <w:numPr>
        <w:ilvl w:val="3"/>
        <w:numId w:val="6"/>
      </w:numPr>
      <w:spacing w:before="40" w:after="40"/>
    </w:pPr>
    <w:rPr>
      <w:sz w:val="20"/>
    </w:rPr>
  </w:style>
  <w:style w:type="paragraph" w:customStyle="1" w:styleId="TableBullet3indent">
    <w:name w:val="Table Bullet3 indent"/>
    <w:basedOn w:val="Normal"/>
    <w:rsid w:val="00BF7B73"/>
    <w:pPr>
      <w:numPr>
        <w:ilvl w:val="5"/>
        <w:numId w:val="6"/>
      </w:numPr>
      <w:spacing w:before="40" w:after="40"/>
    </w:pPr>
    <w:rPr>
      <w:sz w:val="20"/>
    </w:rPr>
  </w:style>
  <w:style w:type="paragraph" w:customStyle="1" w:styleId="TableBullet4indent">
    <w:name w:val="Table Bullet4 indent"/>
    <w:basedOn w:val="Normal"/>
    <w:rsid w:val="00BF7B73"/>
    <w:pPr>
      <w:numPr>
        <w:ilvl w:val="7"/>
        <w:numId w:val="6"/>
      </w:numPr>
      <w:spacing w:before="40" w:after="40"/>
    </w:pPr>
    <w:rPr>
      <w:sz w:val="20"/>
    </w:rPr>
  </w:style>
  <w:style w:type="paragraph" w:customStyle="1" w:styleId="TableBullet5">
    <w:name w:val="Table Bullet5"/>
    <w:basedOn w:val="Normal"/>
    <w:rsid w:val="00BF7B73"/>
    <w:pPr>
      <w:numPr>
        <w:ilvl w:val="8"/>
        <w:numId w:val="6"/>
      </w:numPr>
      <w:spacing w:before="40" w:after="40"/>
    </w:pPr>
    <w:rPr>
      <w:sz w:val="20"/>
    </w:rPr>
  </w:style>
  <w:style w:type="numbering" w:customStyle="1" w:styleId="TableBullets">
    <w:name w:val="Table Bullets"/>
    <w:basedOn w:val="Ingenliste"/>
    <w:semiHidden/>
    <w:rsid w:val="00496F26"/>
    <w:pPr>
      <w:numPr>
        <w:numId w:val="6"/>
      </w:numPr>
    </w:pPr>
  </w:style>
  <w:style w:type="paragraph" w:customStyle="1" w:styleId="TableBullet6">
    <w:name w:val="Table Bullet6"/>
    <w:basedOn w:val="Normal"/>
    <w:rsid w:val="00BF7B73"/>
    <w:pPr>
      <w:numPr>
        <w:numId w:val="7"/>
      </w:numPr>
      <w:spacing w:before="40" w:after="40"/>
    </w:pPr>
    <w:rPr>
      <w:sz w:val="20"/>
    </w:rPr>
  </w:style>
  <w:style w:type="paragraph" w:customStyle="1" w:styleId="TableBullet7">
    <w:name w:val="Table Bullet7"/>
    <w:basedOn w:val="TableBullet6"/>
    <w:rsid w:val="00664BB2"/>
    <w:pPr>
      <w:numPr>
        <w:ilvl w:val="1"/>
      </w:numPr>
    </w:pPr>
  </w:style>
  <w:style w:type="paragraph" w:customStyle="1" w:styleId="TableBullet8">
    <w:name w:val="Table Bullet8"/>
    <w:basedOn w:val="Normal"/>
    <w:rsid w:val="00BF7B73"/>
    <w:pPr>
      <w:numPr>
        <w:ilvl w:val="2"/>
        <w:numId w:val="7"/>
      </w:numPr>
      <w:spacing w:before="40" w:after="40"/>
    </w:pPr>
    <w:rPr>
      <w:sz w:val="20"/>
    </w:rPr>
  </w:style>
  <w:style w:type="paragraph" w:customStyle="1" w:styleId="TableBullet9">
    <w:name w:val="Table Bullet9"/>
    <w:basedOn w:val="TableBullet8"/>
    <w:rsid w:val="00664BB2"/>
    <w:pPr>
      <w:numPr>
        <w:ilvl w:val="3"/>
      </w:numPr>
    </w:pPr>
  </w:style>
  <w:style w:type="paragraph" w:customStyle="1" w:styleId="TableBullet10">
    <w:name w:val="Table Bullet10"/>
    <w:basedOn w:val="Normal"/>
    <w:rsid w:val="00BF7B73"/>
    <w:pPr>
      <w:numPr>
        <w:ilvl w:val="4"/>
        <w:numId w:val="7"/>
      </w:numPr>
      <w:spacing w:before="40" w:after="40"/>
    </w:pPr>
    <w:rPr>
      <w:sz w:val="20"/>
    </w:rPr>
  </w:style>
  <w:style w:type="paragraph" w:customStyle="1" w:styleId="TableBullet11">
    <w:name w:val="Table Bullet11"/>
    <w:basedOn w:val="TableBullet10"/>
    <w:rsid w:val="00664BB2"/>
    <w:pPr>
      <w:numPr>
        <w:ilvl w:val="5"/>
      </w:numPr>
    </w:pPr>
  </w:style>
  <w:style w:type="paragraph" w:customStyle="1" w:styleId="TableBullet12">
    <w:name w:val="Table Bullet12"/>
    <w:basedOn w:val="Normal"/>
    <w:rsid w:val="00BF7B73"/>
    <w:pPr>
      <w:numPr>
        <w:ilvl w:val="6"/>
        <w:numId w:val="7"/>
      </w:numPr>
      <w:spacing w:before="40" w:after="40"/>
    </w:pPr>
    <w:rPr>
      <w:sz w:val="20"/>
    </w:rPr>
  </w:style>
  <w:style w:type="paragraph" w:customStyle="1" w:styleId="TableBullet13">
    <w:name w:val="Table Bullet13"/>
    <w:basedOn w:val="TableBullet12"/>
    <w:rsid w:val="00664BB2"/>
    <w:pPr>
      <w:numPr>
        <w:ilvl w:val="7"/>
      </w:numPr>
    </w:pPr>
  </w:style>
  <w:style w:type="paragraph" w:customStyle="1" w:styleId="TableBullet14">
    <w:name w:val="Table Bullet14"/>
    <w:basedOn w:val="Normal"/>
    <w:rsid w:val="00BF7B73"/>
    <w:pPr>
      <w:numPr>
        <w:ilvl w:val="8"/>
        <w:numId w:val="7"/>
      </w:numPr>
      <w:spacing w:before="40" w:after="40"/>
    </w:pPr>
    <w:rPr>
      <w:sz w:val="20"/>
    </w:rPr>
  </w:style>
  <w:style w:type="numbering" w:customStyle="1" w:styleId="TableBullets2">
    <w:name w:val="Table Bullets 2"/>
    <w:basedOn w:val="Ingenliste"/>
    <w:semiHidden/>
    <w:rsid w:val="00664BB2"/>
    <w:pPr>
      <w:numPr>
        <w:numId w:val="7"/>
      </w:numPr>
    </w:pPr>
  </w:style>
  <w:style w:type="table" w:customStyle="1" w:styleId="TableStyle-RowGrey">
    <w:name w:val="Table Style-Row Grey"/>
    <w:basedOn w:val="Vanligtabell"/>
    <w:rsid w:val="00680DB3"/>
    <w:pPr>
      <w:jc w:val="center"/>
    </w:pPr>
    <w:rPr>
      <w:rFonts w:ascii="Arial" w:hAnsi="Arial"/>
    </w:rPr>
    <w:tblPr>
      <w:tblStyleRowBandSize w:val="1"/>
    </w:tblPr>
    <w:tcPr>
      <w:vAlign w:val="center"/>
    </w:tcPr>
    <w:tblStylePr w:type="firstRow">
      <w:pPr>
        <w:jc w:val="center"/>
      </w:pPr>
      <w:rPr>
        <w:rFonts w:ascii="Arial" w:hAnsi="Arial"/>
        <w:b/>
        <w:sz w:val="20"/>
      </w:rPr>
      <w:tblPr/>
      <w:trPr>
        <w:tblHeader/>
      </w:trPr>
      <w:tcPr>
        <w:vAlign w:val="bottom"/>
      </w:tcPr>
    </w:tblStylePr>
    <w:tblStylePr w:type="firstCol">
      <w:pPr>
        <w:jc w:val="center"/>
      </w:pPr>
      <w:tblPr/>
      <w:tcPr>
        <w:vAlign w:val="center"/>
      </w:tcPr>
    </w:tblStylePr>
    <w:tblStylePr w:type="band1Horz">
      <w:pPr>
        <w:jc w:val="center"/>
      </w:pPr>
      <w:tblPr/>
      <w:tcPr>
        <w:shd w:val="clear" w:color="auto" w:fill="C0C0C0"/>
        <w:vAlign w:val="center"/>
      </w:tcPr>
    </w:tblStylePr>
    <w:tblStylePr w:type="band2Horz">
      <w:pPr>
        <w:jc w:val="center"/>
      </w:pPr>
      <w:tblPr/>
      <w:tcPr>
        <w:vAlign w:val="center"/>
      </w:tcPr>
    </w:tblStylePr>
  </w:style>
  <w:style w:type="character" w:customStyle="1" w:styleId="Redtext">
    <w:name w:val="Red text"/>
    <w:basedOn w:val="Standardskriftforavsnitt"/>
    <w:rsid w:val="008B1A2F"/>
    <w:rPr>
      <w:color w:val="FF0000"/>
    </w:rPr>
  </w:style>
  <w:style w:type="paragraph" w:customStyle="1" w:styleId="Task2">
    <w:name w:val="Task 2"/>
    <w:basedOn w:val="Normal"/>
    <w:next w:val="Normal"/>
    <w:rsid w:val="00706056"/>
    <w:pPr>
      <w:keepNext/>
      <w:numPr>
        <w:ilvl w:val="5"/>
        <w:numId w:val="11"/>
      </w:numPr>
      <w:spacing w:before="240"/>
    </w:pPr>
    <w:rPr>
      <w:sz w:val="24"/>
    </w:rPr>
  </w:style>
  <w:style w:type="character" w:styleId="Sterk">
    <w:name w:val="Strong"/>
    <w:basedOn w:val="Standardskriftforavsnitt"/>
    <w:qFormat/>
    <w:rsid w:val="008B1A2F"/>
    <w:rPr>
      <w:b/>
      <w:bCs/>
    </w:rPr>
  </w:style>
  <w:style w:type="table" w:customStyle="1" w:styleId="TableStyle-ColGrey">
    <w:name w:val="Table Style-Col Grey"/>
    <w:basedOn w:val="Vanligtabell"/>
    <w:rsid w:val="00680DB3"/>
    <w:pPr>
      <w:jc w:val="center"/>
    </w:pPr>
    <w:rPr>
      <w:rFonts w:ascii="Arial" w:hAnsi="Arial"/>
    </w:rPr>
    <w:tblPr>
      <w:tblStyleRowBandSize w:val="1"/>
      <w:tblStyleColBandSize w:val="1"/>
    </w:tblPr>
    <w:tcPr>
      <w:vAlign w:val="center"/>
    </w:tcPr>
    <w:tblStylePr w:type="firstRow">
      <w:pPr>
        <w:jc w:val="center"/>
      </w:pPr>
      <w:rPr>
        <w:rFonts w:ascii="Arial" w:hAnsi="Arial"/>
        <w:b/>
        <w:sz w:val="20"/>
      </w:rPr>
      <w:tblPr/>
      <w:trPr>
        <w:tblHeader/>
      </w:trPr>
      <w:tcPr>
        <w:shd w:val="clear" w:color="auto" w:fill="FFFFFF"/>
        <w:vAlign w:val="bottom"/>
      </w:tcPr>
    </w:tblStylePr>
    <w:tblStylePr w:type="firstCol">
      <w:pPr>
        <w:jc w:val="center"/>
      </w:pPr>
      <w:tblPr/>
      <w:tcPr>
        <w:vAlign w:val="center"/>
      </w:tcPr>
    </w:tblStylePr>
    <w:tblStylePr w:type="band1Vert">
      <w:pPr>
        <w:jc w:val="center"/>
      </w:pPr>
      <w:tblPr/>
      <w:tcPr>
        <w:shd w:val="clear" w:color="auto" w:fill="C0C0C0"/>
        <w:vAlign w:val="center"/>
      </w:tcPr>
    </w:tblStylePr>
    <w:tblStylePr w:type="band2Vert">
      <w:pPr>
        <w:jc w:val="center"/>
      </w:pPr>
      <w:tblPr/>
      <w:tcPr>
        <w:shd w:val="clear" w:color="auto" w:fill="FFFFFF"/>
      </w:tcPr>
    </w:tblStylePr>
  </w:style>
  <w:style w:type="table" w:customStyle="1" w:styleId="TableStyleBlack">
    <w:name w:val="Table Style Black"/>
    <w:basedOn w:val="Vanligtabell"/>
    <w:rsid w:val="00680DB3"/>
    <w:rPr>
      <w:rFonts w:ascii="Arial" w:hAnsi="Arial"/>
    </w:rPr>
    <w:tblP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Pr>
    <w:tblStylePr w:type="firstRow">
      <w:pPr>
        <w:jc w:val="center"/>
      </w:pPr>
      <w:rPr>
        <w:rFonts w:ascii="Arial" w:hAnsi="Arial"/>
        <w:b/>
        <w:sz w:val="20"/>
      </w:rPr>
      <w:tblPr/>
      <w:trPr>
        <w:tblHeader/>
      </w:trPr>
      <w:tcPr>
        <w:shd w:val="clear" w:color="auto" w:fill="000000"/>
        <w:vAlign w:val="bottom"/>
      </w:tcPr>
    </w:tblStylePr>
    <w:tblStylePr w:type="firstCol">
      <w:pPr>
        <w:jc w:val="left"/>
      </w:pPr>
      <w:tblPr/>
      <w:tcPr>
        <w:vAlign w:val="center"/>
      </w:tcPr>
    </w:tblStylePr>
  </w:style>
  <w:style w:type="table" w:customStyle="1" w:styleId="TableStyleDarkBlue">
    <w:name w:val="Table Style Dark Blue"/>
    <w:basedOn w:val="Vanligtabell"/>
    <w:rsid w:val="00680DB3"/>
    <w:rPr>
      <w:rFonts w:ascii="Arial" w:hAnsi="Arial"/>
    </w:rPr>
    <w:tblP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Pr>
    <w:trPr>
      <w:cantSplit/>
    </w:trPr>
    <w:tcPr>
      <w:vAlign w:val="center"/>
    </w:tcPr>
    <w:tblStylePr w:type="firstRow">
      <w:pPr>
        <w:jc w:val="center"/>
      </w:pPr>
      <w:rPr>
        <w:rFonts w:ascii="Arial" w:hAnsi="Arial"/>
        <w:b/>
        <w:i w:val="0"/>
        <w:color w:val="FFFFFF"/>
        <w:sz w:val="20"/>
      </w:rPr>
      <w:tblPr/>
      <w:trPr>
        <w:cantSplit w:val="0"/>
        <w:tblHeader/>
      </w:trPr>
      <w:tcPr>
        <w:shd w:val="clear" w:color="auto" w:fill="074B88"/>
        <w:vAlign w:val="bottom"/>
      </w:tcPr>
    </w:tblStylePr>
    <w:tblStylePr w:type="firstCol">
      <w:pPr>
        <w:jc w:val="left"/>
      </w:pPr>
      <w:tblPr/>
      <w:tcPr>
        <w:vAlign w:val="center"/>
      </w:tcPr>
    </w:tblStylePr>
  </w:style>
  <w:style w:type="table" w:customStyle="1" w:styleId="TableStyleMedBlue">
    <w:name w:val="Table Style Med Blue"/>
    <w:basedOn w:val="Vanligtabell"/>
    <w:rsid w:val="00680DB3"/>
    <w:rPr>
      <w:rFonts w:ascii="Arial" w:hAnsi="Arial"/>
    </w:rPr>
    <w:tblP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Pr>
    <w:tcPr>
      <w:vAlign w:val="center"/>
    </w:tcPr>
    <w:tblStylePr w:type="firstRow">
      <w:pPr>
        <w:jc w:val="center"/>
      </w:pPr>
      <w:rPr>
        <w:b/>
        <w:color w:val="FFFFFF"/>
        <w:sz w:val="20"/>
      </w:rPr>
      <w:tblPr/>
      <w:trPr>
        <w:tblHeader/>
      </w:trPr>
      <w:tcPr>
        <w:shd w:val="clear" w:color="auto" w:fill="909BB3"/>
        <w:vAlign w:val="bottom"/>
      </w:tcPr>
    </w:tblStylePr>
  </w:style>
  <w:style w:type="table" w:customStyle="1" w:styleId="TableStyleBrown">
    <w:name w:val="Table Style Brown"/>
    <w:basedOn w:val="Vanligtabell"/>
    <w:rsid w:val="00680DB3"/>
    <w:rPr>
      <w:rFonts w:ascii="Arial" w:hAnsi="Arial"/>
    </w:rPr>
    <w:tblP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Pr>
    <w:tcPr>
      <w:vAlign w:val="center"/>
    </w:tcPr>
    <w:tblStylePr w:type="firstRow">
      <w:pPr>
        <w:jc w:val="center"/>
      </w:pPr>
      <w:rPr>
        <w:b/>
        <w:color w:val="FFFFFF"/>
      </w:rPr>
      <w:tblPr/>
      <w:trPr>
        <w:cantSplit w:val="0"/>
        <w:tblHeader/>
      </w:trPr>
      <w:tcPr>
        <w:shd w:val="clear" w:color="auto" w:fill="6D5E3B"/>
        <w:vAlign w:val="bottom"/>
      </w:tcPr>
    </w:tblStylePr>
  </w:style>
  <w:style w:type="table" w:customStyle="1" w:styleId="TableStyleRed">
    <w:name w:val="Table Style Red"/>
    <w:basedOn w:val="Vanligtabell"/>
    <w:rsid w:val="00680DB3"/>
    <w:rPr>
      <w:rFonts w:ascii="Arial" w:hAnsi="Arial"/>
    </w:rPr>
    <w:tblP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Pr>
    <w:tcPr>
      <w:vAlign w:val="center"/>
    </w:tcPr>
    <w:tblStylePr w:type="firstRow">
      <w:pPr>
        <w:jc w:val="center"/>
      </w:pPr>
      <w:rPr>
        <w:b/>
        <w:color w:val="FFFFFF"/>
      </w:rPr>
      <w:tblPr/>
      <w:trPr>
        <w:tblHeader/>
      </w:trPr>
      <w:tcPr>
        <w:shd w:val="clear" w:color="auto" w:fill="982A22"/>
        <w:vAlign w:val="bottom"/>
      </w:tcPr>
    </w:tblStylePr>
  </w:style>
  <w:style w:type="table" w:customStyle="1" w:styleId="TableStyleLtBlue">
    <w:name w:val="Table Style Lt Blue"/>
    <w:basedOn w:val="Vanligtabell"/>
    <w:rsid w:val="00680DB3"/>
    <w:rPr>
      <w:rFonts w:ascii="Arial" w:hAnsi="Arial"/>
    </w:rPr>
    <w:tblP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Pr>
    <w:tcPr>
      <w:vAlign w:val="center"/>
    </w:tcPr>
    <w:tblStylePr w:type="firstRow">
      <w:pPr>
        <w:jc w:val="center"/>
      </w:pPr>
      <w:rPr>
        <w:rFonts w:ascii="Arial" w:hAnsi="Arial"/>
        <w:b/>
        <w:sz w:val="20"/>
      </w:rPr>
      <w:tblPr/>
      <w:trPr>
        <w:tblHeader/>
      </w:trPr>
      <w:tcPr>
        <w:shd w:val="clear" w:color="auto" w:fill="CBD0DF"/>
        <w:vAlign w:val="bottom"/>
      </w:tcPr>
    </w:tblStylePr>
  </w:style>
  <w:style w:type="table" w:customStyle="1" w:styleId="TableStyle-ColLtBlue">
    <w:name w:val="Table Style-Col Lt Blue"/>
    <w:basedOn w:val="Vanligtabell"/>
    <w:rsid w:val="00680DB3"/>
    <w:rPr>
      <w:rFonts w:ascii="Arial" w:hAnsi="Arial"/>
    </w:rPr>
    <w:tblPr>
      <w:tblStyleColBandSize w:val="1"/>
    </w:tblPr>
    <w:tcPr>
      <w:vAlign w:val="center"/>
    </w:tcPr>
    <w:tblStylePr w:type="firstRow">
      <w:pPr>
        <w:jc w:val="center"/>
      </w:pPr>
      <w:rPr>
        <w:rFonts w:ascii="Arial" w:hAnsi="Arial"/>
        <w:b/>
        <w:sz w:val="20"/>
      </w:rPr>
      <w:tblPr/>
      <w:tcPr>
        <w:shd w:val="clear" w:color="auto" w:fill="FFFFFF"/>
        <w:vAlign w:val="bottom"/>
      </w:tcPr>
    </w:tblStylePr>
    <w:tblStylePr w:type="firstCol">
      <w:pPr>
        <w:jc w:val="center"/>
      </w:pPr>
    </w:tblStylePr>
    <w:tblStylePr w:type="band1Vert">
      <w:pPr>
        <w:jc w:val="center"/>
      </w:pPr>
      <w:tblPr/>
      <w:tcPr>
        <w:shd w:val="clear" w:color="auto" w:fill="CBD0DF"/>
      </w:tcPr>
    </w:tblStylePr>
    <w:tblStylePr w:type="band2Vert">
      <w:pPr>
        <w:jc w:val="center"/>
      </w:pPr>
    </w:tblStylePr>
  </w:style>
  <w:style w:type="table" w:customStyle="1" w:styleId="TableStyle-RowLtBlue">
    <w:name w:val="Table Style-Row Lt Blue"/>
    <w:basedOn w:val="Vanligtabell"/>
    <w:rsid w:val="00680DB3"/>
    <w:pPr>
      <w:jc w:val="center"/>
    </w:pPr>
    <w:rPr>
      <w:rFonts w:ascii="Arial" w:hAnsi="Arial"/>
    </w:rPr>
    <w:tblPr>
      <w:tblStyleRowBandSize w:val="1"/>
    </w:tblPr>
    <w:tcPr>
      <w:vAlign w:val="center"/>
    </w:tcPr>
    <w:tblStylePr w:type="firstRow">
      <w:pPr>
        <w:jc w:val="center"/>
      </w:pPr>
      <w:rPr>
        <w:rFonts w:ascii="Arial" w:hAnsi="Arial"/>
        <w:b/>
        <w:sz w:val="20"/>
      </w:rPr>
      <w:tblPr/>
      <w:trPr>
        <w:tblHeader/>
      </w:trPr>
      <w:tcPr>
        <w:vAlign w:val="bottom"/>
      </w:tcPr>
    </w:tblStylePr>
    <w:tblStylePr w:type="firstCol">
      <w:pPr>
        <w:jc w:val="center"/>
      </w:pPr>
    </w:tblStylePr>
    <w:tblStylePr w:type="band1Horz">
      <w:pPr>
        <w:jc w:val="center"/>
      </w:pPr>
      <w:tblPr/>
      <w:tcPr>
        <w:shd w:val="clear" w:color="auto" w:fill="CBD0DF"/>
      </w:tcPr>
    </w:tblStylePr>
  </w:style>
  <w:style w:type="table" w:customStyle="1" w:styleId="TableStyle-TasksDeliverGrey">
    <w:name w:val="Table Style-Tasks/Deliver Grey"/>
    <w:basedOn w:val="Vanligtabell"/>
    <w:rsid w:val="00680DB3"/>
    <w:rPr>
      <w:rFonts w:ascii="Arial" w:hAnsi="Arial"/>
    </w:rPr>
    <w:tblPr>
      <w:tblStyleRowBandSize w:val="1"/>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Pr>
    <w:tblStylePr w:type="firstRow">
      <w:pPr>
        <w:jc w:val="center"/>
      </w:pPr>
      <w:rPr>
        <w:rFonts w:ascii="Arial" w:hAnsi="Arial"/>
        <w:b w:val="0"/>
        <w:sz w:val="24"/>
      </w:rPr>
      <w:tblPr/>
      <w:tcPr>
        <w:tcBorders>
          <w:bottom w:val="single" w:sz="12" w:space="0" w:color="auto"/>
          <w:insideH w:val="nil"/>
        </w:tcBorders>
        <w:shd w:val="clear" w:color="auto" w:fill="C0C0C0"/>
        <w:vAlign w:val="center"/>
      </w:tcPr>
    </w:tblStylePr>
    <w:tblStylePr w:type="band1Horz">
      <w:pPr>
        <w:jc w:val="left"/>
      </w:pPr>
      <w:rPr>
        <w:rFonts w:ascii="Arial" w:hAnsi="Arial"/>
        <w:b w:val="0"/>
        <w:i w:val="0"/>
        <w:sz w:val="24"/>
      </w:rPr>
      <w:tblPr/>
      <w:tcPr>
        <w:tcBorders>
          <w:bottom w:val="single" w:sz="8" w:space="0" w:color="auto"/>
        </w:tcBorders>
        <w:shd w:val="clear" w:color="auto" w:fill="C0C0C0"/>
      </w:tcPr>
    </w:tblStylePr>
    <w:tblStylePr w:type="band2Horz">
      <w:pPr>
        <w:jc w:val="left"/>
      </w:pPr>
      <w:rPr>
        <w:rFonts w:ascii="Arial" w:hAnsi="Arial"/>
        <w:sz w:val="20"/>
      </w:rPr>
      <w:tblPr/>
      <w:tcPr>
        <w:tcBorders>
          <w:insideH w:val="single" w:sz="8" w:space="0" w:color="auto"/>
          <w:insideV w:val="single" w:sz="8" w:space="0" w:color="auto"/>
        </w:tcBorders>
      </w:tcPr>
    </w:tblStylePr>
  </w:style>
  <w:style w:type="paragraph" w:customStyle="1" w:styleId="TableTextBold">
    <w:name w:val="Table Text Bold"/>
    <w:basedOn w:val="TableText"/>
    <w:rsid w:val="00844338"/>
    <w:rPr>
      <w:b/>
    </w:rPr>
  </w:style>
  <w:style w:type="table" w:customStyle="1" w:styleId="TableStyle-TasksDeliverLtBlue">
    <w:name w:val="Table Style-Tasks/Deliver Lt Blue"/>
    <w:basedOn w:val="Vanligtabell"/>
    <w:rsid w:val="00680DB3"/>
    <w:rPr>
      <w:rFonts w:ascii="Arial" w:hAnsi="Arial"/>
    </w:rPr>
    <w:tblPr>
      <w:tblStyleRowBandSize w:val="1"/>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Pr>
    <w:tblStylePr w:type="firstRow">
      <w:pPr>
        <w:jc w:val="center"/>
      </w:pPr>
      <w:rPr>
        <w:b w:val="0"/>
      </w:rPr>
      <w:tblPr/>
      <w:tcPr>
        <w:tcBorders>
          <w:bottom w:val="single" w:sz="12" w:space="0" w:color="auto"/>
        </w:tcBorders>
        <w:shd w:val="clear" w:color="auto" w:fill="CBD0DF"/>
        <w:vAlign w:val="center"/>
      </w:tcPr>
    </w:tblStylePr>
    <w:tblStylePr w:type="band1Horz">
      <w:pPr>
        <w:jc w:val="left"/>
      </w:pPr>
      <w:tblPr/>
      <w:tcPr>
        <w:shd w:val="clear" w:color="auto" w:fill="CBD0DF"/>
      </w:tcPr>
    </w:tblStylePr>
    <w:tblStylePr w:type="band2Horz">
      <w:pPr>
        <w:jc w:val="left"/>
      </w:pPr>
    </w:tblStylePr>
  </w:style>
  <w:style w:type="paragraph" w:styleId="Overskriftforinnholdsfortegnelse">
    <w:name w:val="TOC Heading"/>
    <w:basedOn w:val="Normal"/>
    <w:next w:val="Normal"/>
    <w:uiPriority w:val="39"/>
    <w:qFormat/>
    <w:rsid w:val="00C34E78"/>
    <w:pPr>
      <w:keepNext/>
      <w:spacing w:before="240"/>
    </w:pPr>
    <w:rPr>
      <w:rFonts w:eastAsia="MS Mincho" w:cs="Times New Roman"/>
      <w:b/>
      <w:szCs w:val="20"/>
    </w:rPr>
  </w:style>
  <w:style w:type="paragraph" w:styleId="Fotnotetekst">
    <w:name w:val="footnote text"/>
    <w:basedOn w:val="Normal"/>
    <w:semiHidden/>
    <w:rsid w:val="00A76E1D"/>
    <w:rPr>
      <w:rFonts w:eastAsia="MS Mincho" w:cs="Times New Roman"/>
      <w:sz w:val="20"/>
      <w:szCs w:val="20"/>
    </w:rPr>
  </w:style>
  <w:style w:type="character" w:styleId="Fotnotereferanse">
    <w:name w:val="footnote reference"/>
    <w:semiHidden/>
    <w:rsid w:val="00A76E1D"/>
    <w:rPr>
      <w:vertAlign w:val="superscript"/>
    </w:rPr>
  </w:style>
  <w:style w:type="paragraph" w:customStyle="1" w:styleId="TableTextCentered">
    <w:name w:val="Table Text Centered"/>
    <w:basedOn w:val="TableText"/>
    <w:rsid w:val="008B1A2F"/>
    <w:pPr>
      <w:jc w:val="center"/>
    </w:pPr>
  </w:style>
  <w:style w:type="paragraph" w:customStyle="1" w:styleId="Normal-nospace">
    <w:name w:val="Normal-no space"/>
    <w:basedOn w:val="Normal"/>
    <w:rsid w:val="00A569D5"/>
    <w:pPr>
      <w:spacing w:after="0"/>
    </w:pPr>
  </w:style>
  <w:style w:type="character" w:customStyle="1" w:styleId="Overskrift2Tegn">
    <w:name w:val="Overskrift 2 Tegn"/>
    <w:basedOn w:val="Standardskriftforavsnitt"/>
    <w:link w:val="Overskrift2"/>
    <w:uiPriority w:val="9"/>
    <w:rsid w:val="00FB2877"/>
    <w:rPr>
      <w:rFonts w:ascii="Georgia" w:eastAsia="Times New Roman" w:hAnsi="Georgia" w:cs="Arial"/>
      <w:b/>
      <w:spacing w:val="10"/>
      <w:sz w:val="24"/>
      <w:szCs w:val="21"/>
      <w:lang w:val="nb-NO"/>
    </w:rPr>
  </w:style>
  <w:style w:type="paragraph" w:customStyle="1" w:styleId="Num-Heading9">
    <w:name w:val="Num-Heading 9"/>
    <w:basedOn w:val="Normal"/>
    <w:next w:val="Normal"/>
    <w:rsid w:val="004A3B28"/>
    <w:pPr>
      <w:keepNext/>
      <w:numPr>
        <w:ilvl w:val="8"/>
        <w:numId w:val="23"/>
      </w:numPr>
      <w:spacing w:before="240"/>
      <w:outlineLvl w:val="8"/>
    </w:pPr>
    <w:rPr>
      <w:b/>
    </w:rPr>
  </w:style>
  <w:style w:type="character" w:customStyle="1" w:styleId="SectionDividerChar">
    <w:name w:val="Section Divider Char"/>
    <w:basedOn w:val="Standardskriftforavsnitt"/>
    <w:link w:val="SectionDivider"/>
    <w:rsid w:val="00371569"/>
    <w:rPr>
      <w:rFonts w:ascii="Georgia" w:eastAsia="Times New Roman" w:hAnsi="Georgia" w:cs="Arial"/>
      <w:b/>
      <w:snapToGrid w:val="0"/>
      <w:sz w:val="24"/>
      <w:szCs w:val="32"/>
      <w:lang w:val="nb-NO"/>
    </w:rPr>
  </w:style>
  <w:style w:type="numbering" w:customStyle="1" w:styleId="Num-Headings">
    <w:name w:val="Num-Headings"/>
    <w:basedOn w:val="Ingenliste"/>
    <w:semiHidden/>
    <w:rsid w:val="004A3B28"/>
    <w:pPr>
      <w:numPr>
        <w:numId w:val="16"/>
      </w:numPr>
    </w:pPr>
  </w:style>
  <w:style w:type="character" w:customStyle="1" w:styleId="TableTextChar">
    <w:name w:val="Table Text Char"/>
    <w:basedOn w:val="Standardskriftforavsnitt"/>
    <w:link w:val="TableText"/>
    <w:rsid w:val="005D4B8F"/>
    <w:rPr>
      <w:rFonts w:ascii="Arial" w:eastAsia="Times New Roman" w:hAnsi="Arial" w:cs="Arial"/>
      <w:szCs w:val="22"/>
    </w:rPr>
  </w:style>
  <w:style w:type="paragraph" w:customStyle="1" w:styleId="Footer-left">
    <w:name w:val="Footer-left"/>
    <w:basedOn w:val="Bunntekst"/>
    <w:rsid w:val="0090753B"/>
    <w:rPr>
      <w:szCs w:val="11"/>
    </w:rPr>
  </w:style>
  <w:style w:type="paragraph" w:customStyle="1" w:styleId="TableTextWhite">
    <w:name w:val="Table Text White"/>
    <w:basedOn w:val="TableText"/>
    <w:rsid w:val="00586F2A"/>
    <w:pPr>
      <w:jc w:val="center"/>
    </w:pPr>
    <w:rPr>
      <w:color w:val="FFFFFF"/>
    </w:rPr>
  </w:style>
  <w:style w:type="paragraph" w:customStyle="1" w:styleId="TableTextBoldItalic">
    <w:name w:val="Table Text Bold Italic"/>
    <w:basedOn w:val="TableTextBold"/>
    <w:rsid w:val="00586F2A"/>
    <w:rPr>
      <w:i/>
    </w:rPr>
  </w:style>
  <w:style w:type="character" w:customStyle="1" w:styleId="BunntekstTegn">
    <w:name w:val="Bunntekst Tegn"/>
    <w:basedOn w:val="Standardskriftforavsnitt"/>
    <w:link w:val="Bunntekst"/>
    <w:uiPriority w:val="99"/>
    <w:rsid w:val="00F45A52"/>
    <w:rPr>
      <w:rFonts w:ascii="Arial" w:eastAsia="Times New Roman" w:hAnsi="Arial" w:cs="Arial"/>
      <w:sz w:val="11"/>
      <w:szCs w:val="22"/>
    </w:rPr>
  </w:style>
  <w:style w:type="paragraph" w:customStyle="1" w:styleId="SectionDivider-Numbered">
    <w:name w:val="Section Divider-Numbered"/>
    <w:basedOn w:val="SectionDivider"/>
    <w:rsid w:val="008369A1"/>
    <w:pPr>
      <w:numPr>
        <w:numId w:val="14"/>
      </w:numPr>
    </w:pPr>
  </w:style>
  <w:style w:type="table" w:customStyle="1" w:styleId="TableStyleWhite">
    <w:name w:val="Table Style White"/>
    <w:basedOn w:val="Vanligtabell"/>
    <w:uiPriority w:val="99"/>
    <w:qFormat/>
    <w:rsid w:val="00680DB3"/>
    <w:rPr>
      <w:rFonts w:ascii="Arial" w:hAnsi="Arial"/>
    </w:rPr>
    <w:tblP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Pr>
    <w:tcPr>
      <w:shd w:val="clear" w:color="auto" w:fill="FFFFFF"/>
    </w:tcPr>
    <w:tblStylePr w:type="firstRow">
      <w:pPr>
        <w:jc w:val="center"/>
      </w:pPr>
      <w:rPr>
        <w:rFonts w:ascii="Arial" w:hAnsi="Arial"/>
        <w:b/>
        <w:color w:val="1F497D"/>
        <w:sz w:val="20"/>
      </w:rPr>
      <w:tblPr/>
      <w:trPr>
        <w:tblHeader/>
      </w:trPr>
      <w:tcPr>
        <w:tcBorders>
          <w:top w:val="single" w:sz="12" w:space="0" w:color="auto"/>
          <w:left w:val="single" w:sz="12" w:space="0" w:color="auto"/>
          <w:bottom w:val="single" w:sz="12" w:space="0" w:color="auto"/>
          <w:right w:val="single" w:sz="12" w:space="0" w:color="auto"/>
        </w:tcBorders>
        <w:vAlign w:val="bottom"/>
      </w:tcPr>
    </w:tblStylePr>
  </w:style>
  <w:style w:type="character" w:customStyle="1" w:styleId="TopptekstTegn">
    <w:name w:val="Topptekst Tegn"/>
    <w:basedOn w:val="Standardskriftforavsnitt"/>
    <w:link w:val="Topptekst"/>
    <w:uiPriority w:val="99"/>
    <w:rsid w:val="00037BAE"/>
    <w:rPr>
      <w:rFonts w:ascii="Arial" w:eastAsia="Times New Roman" w:hAnsi="Arial" w:cs="Arial"/>
      <w:sz w:val="14"/>
      <w:szCs w:val="22"/>
    </w:rPr>
  </w:style>
  <w:style w:type="paragraph" w:customStyle="1" w:styleId="TOC-figures">
    <w:name w:val="TOC-figures"/>
    <w:basedOn w:val="Normal"/>
    <w:rsid w:val="00E85221"/>
    <w:pPr>
      <w:tabs>
        <w:tab w:val="left" w:pos="1710"/>
        <w:tab w:val="right" w:leader="dot" w:pos="9360"/>
      </w:tabs>
      <w:ind w:left="1253" w:right="720" w:hanging="1253"/>
    </w:pPr>
    <w:rPr>
      <w:noProof/>
      <w:snapToGrid w:val="0"/>
    </w:rPr>
  </w:style>
  <w:style w:type="character" w:customStyle="1" w:styleId="Overskrift1Tegn">
    <w:name w:val="Overskrift 1 Tegn"/>
    <w:basedOn w:val="Standardskriftforavsnitt"/>
    <w:link w:val="Overskrift1"/>
    <w:uiPriority w:val="9"/>
    <w:rsid w:val="00AB4915"/>
    <w:rPr>
      <w:rFonts w:ascii="Georgia" w:eastAsia="Times New Roman" w:hAnsi="Georgia" w:cs="Arial"/>
      <w:b/>
      <w:sz w:val="28"/>
      <w:szCs w:val="24"/>
      <w:lang w:val="nb-NO"/>
    </w:rPr>
  </w:style>
  <w:style w:type="table" w:customStyle="1" w:styleId="TableStyleBlackWhite">
    <w:name w:val="Table Style Black/White"/>
    <w:basedOn w:val="Vanligtabell"/>
    <w:rsid w:val="00680DB3"/>
    <w:rPr>
      <w:rFonts w:ascii="Arial" w:hAnsi="Arial"/>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blStylePr w:type="firstRow">
      <w:pPr>
        <w:wordWrap/>
        <w:jc w:val="center"/>
      </w:pPr>
      <w:rPr>
        <w:rFonts w:ascii="Arial" w:hAnsi="Arial"/>
        <w:b/>
        <w:sz w:val="20"/>
      </w:rPr>
      <w:tblPr/>
      <w:trPr>
        <w:tblHeader/>
      </w:trPr>
      <w:tcPr>
        <w:vAlign w:val="bottom"/>
      </w:tcPr>
    </w:tblStylePr>
  </w:style>
  <w:style w:type="paragraph" w:customStyle="1" w:styleId="TableMoney">
    <w:name w:val="Table Money"/>
    <w:basedOn w:val="TableText"/>
    <w:rsid w:val="00680DB3"/>
    <w:pPr>
      <w:tabs>
        <w:tab w:val="decimal" w:pos="925"/>
      </w:tabs>
    </w:pPr>
  </w:style>
  <w:style w:type="paragraph" w:customStyle="1" w:styleId="TableMoneyBold">
    <w:name w:val="Table Money Bold"/>
    <w:basedOn w:val="TableMoney"/>
    <w:rsid w:val="00680DB3"/>
    <w:rPr>
      <w:b/>
    </w:rPr>
  </w:style>
  <w:style w:type="paragraph" w:styleId="Bobletekst">
    <w:name w:val="Balloon Text"/>
    <w:basedOn w:val="Normal"/>
    <w:link w:val="BobletekstTegn"/>
    <w:uiPriority w:val="99"/>
    <w:rsid w:val="000A06FC"/>
    <w:pPr>
      <w:spacing w:after="0"/>
    </w:pPr>
    <w:rPr>
      <w:rFonts w:ascii="Tahoma" w:hAnsi="Tahoma" w:cs="Tahoma"/>
      <w:sz w:val="16"/>
      <w:szCs w:val="16"/>
    </w:rPr>
  </w:style>
  <w:style w:type="character" w:customStyle="1" w:styleId="BobletekstTegn">
    <w:name w:val="Bobletekst Tegn"/>
    <w:basedOn w:val="Standardskriftforavsnitt"/>
    <w:link w:val="Bobletekst"/>
    <w:uiPriority w:val="99"/>
    <w:rsid w:val="000A06FC"/>
    <w:rPr>
      <w:rFonts w:ascii="Tahoma" w:eastAsia="Times New Roman" w:hAnsi="Tahoma" w:cs="Tahoma"/>
      <w:sz w:val="16"/>
      <w:szCs w:val="16"/>
    </w:rPr>
  </w:style>
  <w:style w:type="paragraph" w:styleId="Listeavsnitt">
    <w:name w:val="List Paragraph"/>
    <w:basedOn w:val="Normal"/>
    <w:uiPriority w:val="34"/>
    <w:qFormat/>
    <w:rsid w:val="00D11419"/>
    <w:pPr>
      <w:numPr>
        <w:numId w:val="44"/>
      </w:numPr>
      <w:ind w:left="851" w:hanging="567"/>
    </w:pPr>
    <w:rPr>
      <w:rFonts w:cs="Times New Roman"/>
      <w:sz w:val="20"/>
      <w:szCs w:val="20"/>
    </w:rPr>
  </w:style>
  <w:style w:type="paragraph" w:customStyle="1" w:styleId="Stil11">
    <w:name w:val="Stil11"/>
    <w:basedOn w:val="Normal"/>
    <w:rsid w:val="003B070D"/>
    <w:pPr>
      <w:numPr>
        <w:numId w:val="19"/>
      </w:numPr>
      <w:spacing w:after="0"/>
    </w:pPr>
    <w:rPr>
      <w:rFonts w:ascii="Times New Roman" w:hAnsi="Times New Roman" w:cs="Times New Roman"/>
      <w:szCs w:val="24"/>
    </w:rPr>
  </w:style>
  <w:style w:type="numbering" w:customStyle="1" w:styleId="StilPunktmerket">
    <w:name w:val="Stil Punktmerket"/>
    <w:basedOn w:val="Ingenliste"/>
    <w:rsid w:val="00242F66"/>
    <w:pPr>
      <w:numPr>
        <w:numId w:val="20"/>
      </w:numPr>
    </w:pPr>
  </w:style>
  <w:style w:type="paragraph" w:customStyle="1" w:styleId="O1">
    <w:name w:val="O1"/>
    <w:basedOn w:val="Normal"/>
    <w:rsid w:val="00242F66"/>
    <w:pPr>
      <w:spacing w:after="0"/>
    </w:pPr>
    <w:rPr>
      <w:rFonts w:ascii="Times New Roman" w:hAnsi="Times New Roman" w:cs="Times New Roman"/>
      <w:b/>
      <w:sz w:val="24"/>
      <w:szCs w:val="24"/>
      <w:u w:val="single"/>
    </w:rPr>
  </w:style>
  <w:style w:type="paragraph" w:styleId="Bildetekst">
    <w:name w:val="caption"/>
    <w:basedOn w:val="Normal"/>
    <w:next w:val="Normal"/>
    <w:link w:val="BildetekstTegn"/>
    <w:qFormat/>
    <w:rsid w:val="002B3817"/>
    <w:pPr>
      <w:spacing w:before="120"/>
    </w:pPr>
    <w:rPr>
      <w:rFonts w:ascii="Times New Roman" w:hAnsi="Times New Roman" w:cs="Times New Roman"/>
      <w:b/>
      <w:bCs/>
      <w:sz w:val="20"/>
      <w:szCs w:val="20"/>
    </w:rPr>
  </w:style>
  <w:style w:type="character" w:customStyle="1" w:styleId="BildetekstTegn">
    <w:name w:val="Bildetekst Tegn"/>
    <w:basedOn w:val="Standardskriftforavsnitt"/>
    <w:link w:val="Bildetekst"/>
    <w:rsid w:val="002B3817"/>
    <w:rPr>
      <w:rFonts w:ascii="Times New Roman" w:eastAsia="Times New Roman" w:hAnsi="Times New Roman"/>
      <w:b/>
      <w:bCs/>
      <w:lang w:val="nb-NO"/>
    </w:rPr>
  </w:style>
  <w:style w:type="paragraph" w:customStyle="1" w:styleId="Stil1">
    <w:name w:val="Stil1"/>
    <w:basedOn w:val="Normal"/>
    <w:rsid w:val="00B15621"/>
    <w:pPr>
      <w:numPr>
        <w:numId w:val="21"/>
      </w:numPr>
      <w:spacing w:after="0"/>
    </w:pPr>
    <w:rPr>
      <w:rFonts w:ascii="Times New Roman" w:hAnsi="Times New Roman" w:cs="Times New Roman"/>
      <w:szCs w:val="24"/>
    </w:rPr>
  </w:style>
  <w:style w:type="paragraph" w:styleId="Punktliste">
    <w:name w:val="List Bullet"/>
    <w:basedOn w:val="Normal"/>
    <w:autoRedefine/>
    <w:rsid w:val="00431CBF"/>
    <w:pPr>
      <w:numPr>
        <w:numId w:val="22"/>
      </w:numPr>
      <w:spacing w:after="0"/>
    </w:pPr>
    <w:rPr>
      <w:rFonts w:ascii="Times New Roman" w:hAnsi="Times New Roman" w:cs="Times New Roman"/>
      <w:szCs w:val="24"/>
      <w:lang w:eastAsia="nb-NO"/>
    </w:rPr>
  </w:style>
  <w:style w:type="paragraph" w:customStyle="1" w:styleId="Default">
    <w:name w:val="Default"/>
    <w:rsid w:val="002335CB"/>
    <w:pPr>
      <w:autoSpaceDE w:val="0"/>
      <w:autoSpaceDN w:val="0"/>
      <w:adjustRightInd w:val="0"/>
    </w:pPr>
    <w:rPr>
      <w:rFonts w:ascii="Georgia" w:hAnsi="Georgia" w:cs="Georgia"/>
      <w:color w:val="000000"/>
      <w:sz w:val="24"/>
      <w:szCs w:val="24"/>
      <w:lang w:val="nb-NO"/>
    </w:rPr>
  </w:style>
  <w:style w:type="character" w:styleId="Merknadsreferanse">
    <w:name w:val="annotation reference"/>
    <w:basedOn w:val="Standardskriftforavsnitt"/>
    <w:uiPriority w:val="99"/>
    <w:semiHidden/>
    <w:unhideWhenUsed/>
    <w:rsid w:val="00B42314"/>
    <w:rPr>
      <w:sz w:val="16"/>
      <w:szCs w:val="16"/>
    </w:rPr>
  </w:style>
  <w:style w:type="paragraph" w:styleId="Merknadstekst">
    <w:name w:val="annotation text"/>
    <w:basedOn w:val="Normal"/>
    <w:link w:val="MerknadstekstTegn"/>
    <w:uiPriority w:val="99"/>
    <w:unhideWhenUsed/>
    <w:rsid w:val="00B42314"/>
    <w:rPr>
      <w:sz w:val="20"/>
      <w:szCs w:val="20"/>
    </w:rPr>
  </w:style>
  <w:style w:type="character" w:customStyle="1" w:styleId="MerknadstekstTegn">
    <w:name w:val="Merknadstekst Tegn"/>
    <w:basedOn w:val="Standardskriftforavsnitt"/>
    <w:link w:val="Merknadstekst"/>
    <w:uiPriority w:val="99"/>
    <w:rsid w:val="00B42314"/>
    <w:rPr>
      <w:rFonts w:ascii="Arial" w:eastAsia="Times New Roman" w:hAnsi="Arial" w:cs="Arial"/>
    </w:rPr>
  </w:style>
  <w:style w:type="paragraph" w:styleId="Kommentaremne">
    <w:name w:val="annotation subject"/>
    <w:basedOn w:val="Merknadstekst"/>
    <w:next w:val="Merknadstekst"/>
    <w:link w:val="KommentaremneTegn"/>
    <w:uiPriority w:val="99"/>
    <w:semiHidden/>
    <w:unhideWhenUsed/>
    <w:rsid w:val="00B42314"/>
    <w:rPr>
      <w:b/>
      <w:bCs/>
    </w:rPr>
  </w:style>
  <w:style w:type="character" w:customStyle="1" w:styleId="KommentaremneTegn">
    <w:name w:val="Kommentaremne Tegn"/>
    <w:basedOn w:val="MerknadstekstTegn"/>
    <w:link w:val="Kommentaremne"/>
    <w:uiPriority w:val="99"/>
    <w:semiHidden/>
    <w:rsid w:val="00B42314"/>
    <w:rPr>
      <w:rFonts w:ascii="Arial" w:eastAsia="Times New Roman" w:hAnsi="Arial" w:cs="Arial"/>
      <w:b/>
      <w:bCs/>
    </w:rPr>
  </w:style>
  <w:style w:type="table" w:styleId="Tabellrutenett">
    <w:name w:val="Table Grid"/>
    <w:basedOn w:val="Vanligtabell"/>
    <w:uiPriority w:val="39"/>
    <w:rsid w:val="00C85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9452C"/>
    <w:pPr>
      <w:spacing w:before="100" w:beforeAutospacing="1" w:after="100" w:afterAutospacing="1"/>
    </w:pPr>
    <w:rPr>
      <w:rFonts w:ascii="Times New Roman" w:hAnsi="Times New Roman" w:cs="Times New Roman"/>
      <w:sz w:val="24"/>
      <w:szCs w:val="24"/>
      <w:lang w:eastAsia="nb-NO"/>
    </w:rPr>
  </w:style>
  <w:style w:type="table" w:styleId="Rutenettabell1lys-uthevingsfarge2">
    <w:name w:val="Grid Table 1 Light Accent 2"/>
    <w:basedOn w:val="Vanligtabell"/>
    <w:uiPriority w:val="46"/>
    <w:rsid w:val="00587C3B"/>
    <w:tblPr>
      <w:tblStyleRowBandSize w:val="1"/>
      <w:tblStyleColBandSize w:val="1"/>
      <w:tblBorders>
        <w:top w:val="single" w:sz="4" w:space="0" w:color="BDD5DF" w:themeColor="accent2" w:themeTint="66"/>
        <w:left w:val="single" w:sz="4" w:space="0" w:color="BDD5DF" w:themeColor="accent2" w:themeTint="66"/>
        <w:bottom w:val="single" w:sz="4" w:space="0" w:color="BDD5DF" w:themeColor="accent2" w:themeTint="66"/>
        <w:right w:val="single" w:sz="4" w:space="0" w:color="BDD5DF" w:themeColor="accent2" w:themeTint="66"/>
        <w:insideH w:val="single" w:sz="4" w:space="0" w:color="BDD5DF" w:themeColor="accent2" w:themeTint="66"/>
        <w:insideV w:val="single" w:sz="4" w:space="0" w:color="BDD5DF" w:themeColor="accent2" w:themeTint="66"/>
      </w:tblBorders>
    </w:tblPr>
    <w:tblStylePr w:type="firstRow">
      <w:rPr>
        <w:b/>
        <w:bCs/>
      </w:rPr>
      <w:tblPr/>
      <w:tcPr>
        <w:tcBorders>
          <w:bottom w:val="single" w:sz="12" w:space="0" w:color="9CC0D0" w:themeColor="accent2" w:themeTint="99"/>
        </w:tcBorders>
      </w:tcPr>
    </w:tblStylePr>
    <w:tblStylePr w:type="lastRow">
      <w:rPr>
        <w:b/>
        <w:bCs/>
      </w:rPr>
      <w:tblPr/>
      <w:tcPr>
        <w:tcBorders>
          <w:top w:val="double" w:sz="2" w:space="0" w:color="9CC0D0" w:themeColor="accent2" w:themeTint="99"/>
        </w:tcBorders>
      </w:tcPr>
    </w:tblStylePr>
    <w:tblStylePr w:type="firstCol">
      <w:rPr>
        <w:b/>
        <w:bCs/>
      </w:rPr>
    </w:tblStylePr>
    <w:tblStylePr w:type="lastCol">
      <w:rPr>
        <w:b/>
        <w:bCs/>
      </w:rPr>
    </w:tblStylePr>
  </w:style>
  <w:style w:type="table" w:styleId="Rutenettabell4-uthevingsfarge1">
    <w:name w:val="Grid Table 4 Accent 1"/>
    <w:basedOn w:val="Vanligtabell"/>
    <w:uiPriority w:val="49"/>
    <w:rsid w:val="00FF3374"/>
    <w:tblPr>
      <w:tblStyleRowBandSize w:val="1"/>
      <w:tblStyleColBandSize w:val="1"/>
      <w:tblBorders>
        <w:top w:val="single" w:sz="4" w:space="0" w:color="A7BFE5" w:themeColor="accent1" w:themeTint="99"/>
        <w:left w:val="single" w:sz="4" w:space="0" w:color="A7BFE5" w:themeColor="accent1" w:themeTint="99"/>
        <w:bottom w:val="single" w:sz="4" w:space="0" w:color="A7BFE5" w:themeColor="accent1" w:themeTint="99"/>
        <w:right w:val="single" w:sz="4" w:space="0" w:color="A7BFE5" w:themeColor="accent1" w:themeTint="99"/>
        <w:insideH w:val="single" w:sz="4" w:space="0" w:color="A7BFE5" w:themeColor="accent1" w:themeTint="99"/>
        <w:insideV w:val="single" w:sz="4" w:space="0" w:color="A7BFE5" w:themeColor="accent1" w:themeTint="99"/>
      </w:tblBorders>
    </w:tblPr>
    <w:tblStylePr w:type="firstRow">
      <w:rPr>
        <w:b/>
        <w:bCs/>
        <w:color w:val="FFFFFF" w:themeColor="background1"/>
      </w:rPr>
      <w:tblPr/>
      <w:tcPr>
        <w:tcBorders>
          <w:top w:val="single" w:sz="4" w:space="0" w:color="6E96D5" w:themeColor="accent1"/>
          <w:left w:val="single" w:sz="4" w:space="0" w:color="6E96D5" w:themeColor="accent1"/>
          <w:bottom w:val="single" w:sz="4" w:space="0" w:color="6E96D5" w:themeColor="accent1"/>
          <w:right w:val="single" w:sz="4" w:space="0" w:color="6E96D5" w:themeColor="accent1"/>
          <w:insideH w:val="nil"/>
          <w:insideV w:val="nil"/>
        </w:tcBorders>
        <w:shd w:val="clear" w:color="auto" w:fill="6E96D5" w:themeFill="accent1"/>
      </w:tcPr>
    </w:tblStylePr>
    <w:tblStylePr w:type="lastRow">
      <w:rPr>
        <w:b/>
        <w:bCs/>
      </w:rPr>
      <w:tblPr/>
      <w:tcPr>
        <w:tcBorders>
          <w:top w:val="double" w:sz="4" w:space="0" w:color="6E96D5" w:themeColor="accent1"/>
        </w:tcBorders>
      </w:tcPr>
    </w:tblStylePr>
    <w:tblStylePr w:type="firstCol">
      <w:rPr>
        <w:b/>
        <w:bCs/>
      </w:rPr>
    </w:tblStylePr>
    <w:tblStylePr w:type="lastCol">
      <w:rPr>
        <w:b/>
        <w:bCs/>
      </w:rPr>
    </w:tblStylePr>
    <w:tblStylePr w:type="band1Vert">
      <w:tblPr/>
      <w:tcPr>
        <w:shd w:val="clear" w:color="auto" w:fill="E1E9F6" w:themeFill="accent1" w:themeFillTint="33"/>
      </w:tcPr>
    </w:tblStylePr>
    <w:tblStylePr w:type="band1Horz">
      <w:tblPr/>
      <w:tcPr>
        <w:shd w:val="clear" w:color="auto" w:fill="E1E9F6" w:themeFill="accent1" w:themeFillTint="33"/>
      </w:tcPr>
    </w:tblStylePr>
  </w:style>
  <w:style w:type="table" w:styleId="Rutenettabell1lys-uthevingsfarge1">
    <w:name w:val="Grid Table 1 Light Accent 1"/>
    <w:basedOn w:val="Vanligtabell"/>
    <w:uiPriority w:val="46"/>
    <w:rsid w:val="00FC578F"/>
    <w:rPr>
      <w:rFonts w:ascii="Arial" w:eastAsiaTheme="minorHAnsi" w:hAnsi="Arial" w:cstheme="minorBidi"/>
      <w:sz w:val="22"/>
      <w:szCs w:val="22"/>
      <w:lang w:val="nb-NO"/>
    </w:rPr>
    <w:tblPr>
      <w:tblStyleRowBandSize w:val="1"/>
      <w:tblStyleColBandSize w:val="1"/>
      <w:tblBorders>
        <w:top w:val="single" w:sz="4" w:space="0" w:color="C4D4EE" w:themeColor="accent1" w:themeTint="66"/>
        <w:left w:val="single" w:sz="4" w:space="0" w:color="C4D4EE" w:themeColor="accent1" w:themeTint="66"/>
        <w:bottom w:val="single" w:sz="4" w:space="0" w:color="C4D4EE" w:themeColor="accent1" w:themeTint="66"/>
        <w:right w:val="single" w:sz="4" w:space="0" w:color="C4D4EE" w:themeColor="accent1" w:themeTint="66"/>
        <w:insideH w:val="single" w:sz="4" w:space="0" w:color="C4D4EE" w:themeColor="accent1" w:themeTint="66"/>
        <w:insideV w:val="single" w:sz="4" w:space="0" w:color="C4D4EE" w:themeColor="accent1" w:themeTint="66"/>
      </w:tblBorders>
    </w:tblPr>
    <w:tblStylePr w:type="firstRow">
      <w:rPr>
        <w:b/>
        <w:bCs/>
      </w:rPr>
      <w:tblPr/>
      <w:tcPr>
        <w:tcBorders>
          <w:bottom w:val="single" w:sz="12" w:space="0" w:color="A7BFE5" w:themeColor="accent1" w:themeTint="99"/>
        </w:tcBorders>
      </w:tcPr>
    </w:tblStylePr>
    <w:tblStylePr w:type="lastRow">
      <w:rPr>
        <w:b/>
        <w:bCs/>
      </w:rPr>
      <w:tblPr/>
      <w:tcPr>
        <w:tcBorders>
          <w:top w:val="double" w:sz="2" w:space="0" w:color="A7BFE5" w:themeColor="accent1" w:themeTint="99"/>
        </w:tcBorders>
      </w:tcPr>
    </w:tblStylePr>
    <w:tblStylePr w:type="firstCol">
      <w:rPr>
        <w:b/>
        <w:bCs/>
      </w:rPr>
    </w:tblStylePr>
    <w:tblStylePr w:type="lastCol">
      <w:rPr>
        <w:b/>
        <w:bCs/>
      </w:rPr>
    </w:tblStylePr>
  </w:style>
  <w:style w:type="table" w:styleId="Rutenettabell1lys-uthevingsfarge3">
    <w:name w:val="Grid Table 1 Light Accent 3"/>
    <w:basedOn w:val="Vanligtabell"/>
    <w:uiPriority w:val="46"/>
    <w:rsid w:val="00CC3D3B"/>
    <w:tblPr>
      <w:tblStyleRowBandSize w:val="1"/>
      <w:tblStyleColBandSize w:val="1"/>
      <w:tblBorders>
        <w:top w:val="single" w:sz="4" w:space="0" w:color="CEDFE8" w:themeColor="accent3" w:themeTint="66"/>
        <w:left w:val="single" w:sz="4" w:space="0" w:color="CEDFE8" w:themeColor="accent3" w:themeTint="66"/>
        <w:bottom w:val="single" w:sz="4" w:space="0" w:color="CEDFE8" w:themeColor="accent3" w:themeTint="66"/>
        <w:right w:val="single" w:sz="4" w:space="0" w:color="CEDFE8" w:themeColor="accent3" w:themeTint="66"/>
        <w:insideH w:val="single" w:sz="4" w:space="0" w:color="CEDFE8" w:themeColor="accent3" w:themeTint="66"/>
        <w:insideV w:val="single" w:sz="4" w:space="0" w:color="CEDFE8" w:themeColor="accent3" w:themeTint="66"/>
      </w:tblBorders>
    </w:tblPr>
    <w:tblStylePr w:type="firstRow">
      <w:rPr>
        <w:b/>
        <w:bCs/>
      </w:rPr>
      <w:tblPr/>
      <w:tcPr>
        <w:tcBorders>
          <w:bottom w:val="single" w:sz="12" w:space="0" w:color="B5CFDC" w:themeColor="accent3" w:themeTint="99"/>
        </w:tcBorders>
      </w:tcPr>
    </w:tblStylePr>
    <w:tblStylePr w:type="lastRow">
      <w:rPr>
        <w:b/>
        <w:bCs/>
      </w:rPr>
      <w:tblPr/>
      <w:tcPr>
        <w:tcBorders>
          <w:top w:val="double" w:sz="2" w:space="0" w:color="B5CFDC" w:themeColor="accent3" w:themeTint="99"/>
        </w:tcBorders>
      </w:tcPr>
    </w:tblStylePr>
    <w:tblStylePr w:type="firstCol">
      <w:rPr>
        <w:b/>
        <w:bCs/>
      </w:rPr>
    </w:tblStylePr>
    <w:tblStylePr w:type="lastCol">
      <w:rPr>
        <w:b/>
        <w:bCs/>
      </w:rPr>
    </w:tblStylePr>
  </w:style>
  <w:style w:type="paragraph" w:styleId="Revisjon">
    <w:name w:val="Revision"/>
    <w:hidden/>
    <w:uiPriority w:val="99"/>
    <w:semiHidden/>
    <w:rsid w:val="002F7F49"/>
    <w:rPr>
      <w:rFonts w:ascii="Arial" w:eastAsia="Times New Roman" w:hAnsi="Arial" w:cs="Arial"/>
      <w:sz w:val="22"/>
      <w:szCs w:val="22"/>
      <w:lang w:val="nb-NO"/>
    </w:rPr>
  </w:style>
  <w:style w:type="character" w:customStyle="1" w:styleId="Overskrift3Tegn">
    <w:name w:val="Overskrift 3 Tegn"/>
    <w:basedOn w:val="Standardskriftforavsnitt"/>
    <w:link w:val="Overskrift3"/>
    <w:uiPriority w:val="9"/>
    <w:rsid w:val="00FB2877"/>
    <w:rPr>
      <w:rFonts w:ascii="Georgia" w:eastAsia="Times New Roman" w:hAnsi="Georgia" w:cs="Arial"/>
      <w:b/>
      <w:sz w:val="22"/>
      <w:szCs w:val="22"/>
      <w:lang w:val="nb-NO"/>
    </w:rPr>
  </w:style>
  <w:style w:type="table" w:styleId="Vanligtabell1">
    <w:name w:val="Plain Table 1"/>
    <w:basedOn w:val="Vanligtabell"/>
    <w:uiPriority w:val="41"/>
    <w:rsid w:val="00841C1B"/>
    <w:rPr>
      <w:rFonts w:asciiTheme="minorHAnsi" w:eastAsiaTheme="minorHAnsi" w:hAnsiTheme="minorHAnsi" w:cstheme="minorBidi"/>
      <w:sz w:val="22"/>
      <w:szCs w:val="22"/>
      <w:lang w:val="nb-NO"/>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utenettabell4-uthevingsfarge3">
    <w:name w:val="Grid Table 4 Accent 3"/>
    <w:basedOn w:val="Vanligtabell"/>
    <w:uiPriority w:val="49"/>
    <w:rsid w:val="00841C1B"/>
    <w:rPr>
      <w:rFonts w:asciiTheme="minorHAnsi" w:eastAsiaTheme="minorHAnsi" w:hAnsiTheme="minorHAnsi" w:cstheme="minorBidi"/>
      <w:sz w:val="22"/>
      <w:szCs w:val="22"/>
      <w:lang w:val="nb-NO"/>
    </w:rPr>
    <w:tblPr>
      <w:tblStyleRowBandSize w:val="1"/>
      <w:tblStyleColBandSize w:val="1"/>
      <w:tblBorders>
        <w:top w:val="single" w:sz="4" w:space="0" w:color="B5CFDC" w:themeColor="accent3" w:themeTint="99"/>
        <w:left w:val="single" w:sz="4" w:space="0" w:color="B5CFDC" w:themeColor="accent3" w:themeTint="99"/>
        <w:bottom w:val="single" w:sz="4" w:space="0" w:color="B5CFDC" w:themeColor="accent3" w:themeTint="99"/>
        <w:right w:val="single" w:sz="4" w:space="0" w:color="B5CFDC" w:themeColor="accent3" w:themeTint="99"/>
        <w:insideH w:val="single" w:sz="4" w:space="0" w:color="B5CFDC" w:themeColor="accent3" w:themeTint="99"/>
        <w:insideV w:val="single" w:sz="4" w:space="0" w:color="B5CFDC" w:themeColor="accent3" w:themeTint="99"/>
      </w:tblBorders>
    </w:tblPr>
    <w:tblStylePr w:type="firstRow">
      <w:rPr>
        <w:b/>
        <w:bCs/>
        <w:color w:val="FFFFFF" w:themeColor="background1"/>
      </w:rPr>
      <w:tblPr/>
      <w:tcPr>
        <w:tcBorders>
          <w:top w:val="single" w:sz="4" w:space="0" w:color="85B0C6" w:themeColor="accent3"/>
          <w:left w:val="single" w:sz="4" w:space="0" w:color="85B0C6" w:themeColor="accent3"/>
          <w:bottom w:val="single" w:sz="4" w:space="0" w:color="85B0C6" w:themeColor="accent3"/>
          <w:right w:val="single" w:sz="4" w:space="0" w:color="85B0C6" w:themeColor="accent3"/>
          <w:insideH w:val="nil"/>
          <w:insideV w:val="nil"/>
        </w:tcBorders>
        <w:shd w:val="clear" w:color="auto" w:fill="85B0C6" w:themeFill="accent3"/>
      </w:tcPr>
    </w:tblStylePr>
    <w:tblStylePr w:type="lastRow">
      <w:rPr>
        <w:b/>
        <w:bCs/>
      </w:rPr>
      <w:tblPr/>
      <w:tcPr>
        <w:tcBorders>
          <w:top w:val="double" w:sz="4" w:space="0" w:color="85B0C6" w:themeColor="accent3"/>
        </w:tcBorders>
      </w:tcPr>
    </w:tblStylePr>
    <w:tblStylePr w:type="firstCol">
      <w:rPr>
        <w:b/>
        <w:bCs/>
      </w:rPr>
    </w:tblStylePr>
    <w:tblStylePr w:type="lastCol">
      <w:rPr>
        <w:b/>
        <w:bCs/>
      </w:rPr>
    </w:tblStylePr>
    <w:tblStylePr w:type="band1Vert">
      <w:tblPr/>
      <w:tcPr>
        <w:shd w:val="clear" w:color="auto" w:fill="E6EFF3" w:themeFill="accent3" w:themeFillTint="33"/>
      </w:tcPr>
    </w:tblStylePr>
    <w:tblStylePr w:type="band1Horz">
      <w:tblPr/>
      <w:tcPr>
        <w:shd w:val="clear" w:color="auto" w:fill="E6EFF3" w:themeFill="accent3" w:themeFillTint="33"/>
      </w:tcPr>
    </w:tblStylePr>
  </w:style>
  <w:style w:type="character" w:customStyle="1" w:styleId="apple-converted-space">
    <w:name w:val="apple-converted-space"/>
    <w:basedOn w:val="Standardskriftforavsnitt"/>
    <w:rsid w:val="00841C1B"/>
  </w:style>
  <w:style w:type="character" w:customStyle="1" w:styleId="Overskrift4Tegn">
    <w:name w:val="Overskrift 4 Tegn"/>
    <w:basedOn w:val="Standardskriftforavsnitt"/>
    <w:link w:val="Overskrift4"/>
    <w:uiPriority w:val="9"/>
    <w:rsid w:val="00FB2877"/>
    <w:rPr>
      <w:rFonts w:ascii="Georgia" w:eastAsia="Times New Roman" w:hAnsi="Georgia" w:cs="Arial"/>
      <w:b/>
      <w:i/>
      <w:sz w:val="22"/>
      <w:szCs w:val="22"/>
      <w:lang w:val="nb-NO"/>
    </w:rPr>
  </w:style>
  <w:style w:type="table" w:styleId="Listetabell4-uthevingsfarge3">
    <w:name w:val="List Table 4 Accent 3"/>
    <w:basedOn w:val="Vanligtabell"/>
    <w:uiPriority w:val="49"/>
    <w:rsid w:val="00841C1B"/>
    <w:rPr>
      <w:rFonts w:asciiTheme="minorHAnsi" w:eastAsiaTheme="minorHAnsi" w:hAnsiTheme="minorHAnsi" w:cstheme="minorBidi"/>
      <w:sz w:val="22"/>
      <w:szCs w:val="22"/>
      <w:lang w:val="nb-NO"/>
    </w:rPr>
    <w:tblPr>
      <w:tblStyleRowBandSize w:val="1"/>
      <w:tblStyleColBandSize w:val="1"/>
      <w:tblBorders>
        <w:top w:val="single" w:sz="4" w:space="0" w:color="B5CFDC" w:themeColor="accent3" w:themeTint="99"/>
        <w:left w:val="single" w:sz="4" w:space="0" w:color="B5CFDC" w:themeColor="accent3" w:themeTint="99"/>
        <w:bottom w:val="single" w:sz="4" w:space="0" w:color="B5CFDC" w:themeColor="accent3" w:themeTint="99"/>
        <w:right w:val="single" w:sz="4" w:space="0" w:color="B5CFDC" w:themeColor="accent3" w:themeTint="99"/>
        <w:insideH w:val="single" w:sz="4" w:space="0" w:color="B5CFDC" w:themeColor="accent3" w:themeTint="99"/>
      </w:tblBorders>
    </w:tblPr>
    <w:tblStylePr w:type="firstRow">
      <w:rPr>
        <w:b/>
        <w:bCs/>
        <w:color w:val="FFFFFF" w:themeColor="background1"/>
      </w:rPr>
      <w:tblPr/>
      <w:tcPr>
        <w:tcBorders>
          <w:top w:val="single" w:sz="4" w:space="0" w:color="85B0C6" w:themeColor="accent3"/>
          <w:left w:val="single" w:sz="4" w:space="0" w:color="85B0C6" w:themeColor="accent3"/>
          <w:bottom w:val="single" w:sz="4" w:space="0" w:color="85B0C6" w:themeColor="accent3"/>
          <w:right w:val="single" w:sz="4" w:space="0" w:color="85B0C6" w:themeColor="accent3"/>
          <w:insideH w:val="nil"/>
        </w:tcBorders>
        <w:shd w:val="clear" w:color="auto" w:fill="85B0C6" w:themeFill="accent3"/>
      </w:tcPr>
    </w:tblStylePr>
    <w:tblStylePr w:type="lastRow">
      <w:rPr>
        <w:b/>
        <w:bCs/>
      </w:rPr>
      <w:tblPr/>
      <w:tcPr>
        <w:tcBorders>
          <w:top w:val="double" w:sz="4" w:space="0" w:color="B5CFDC" w:themeColor="accent3" w:themeTint="99"/>
        </w:tcBorders>
      </w:tcPr>
    </w:tblStylePr>
    <w:tblStylePr w:type="firstCol">
      <w:rPr>
        <w:b/>
        <w:bCs/>
      </w:rPr>
    </w:tblStylePr>
    <w:tblStylePr w:type="lastCol">
      <w:rPr>
        <w:b/>
        <w:bCs/>
      </w:rPr>
    </w:tblStylePr>
    <w:tblStylePr w:type="band1Vert">
      <w:tblPr/>
      <w:tcPr>
        <w:shd w:val="clear" w:color="auto" w:fill="E6EFF3" w:themeFill="accent3" w:themeFillTint="33"/>
      </w:tcPr>
    </w:tblStylePr>
    <w:tblStylePr w:type="band1Horz">
      <w:tblPr/>
      <w:tcPr>
        <w:shd w:val="clear" w:color="auto" w:fill="E6EFF3" w:themeFill="accent3" w:themeFillTint="33"/>
      </w:tcPr>
    </w:tblStylePr>
  </w:style>
  <w:style w:type="character" w:customStyle="1" w:styleId="Overskrift5Tegn">
    <w:name w:val="Overskrift 5 Tegn"/>
    <w:basedOn w:val="Standardskriftforavsnitt"/>
    <w:link w:val="Overskrift5"/>
    <w:uiPriority w:val="9"/>
    <w:rsid w:val="00841C1B"/>
    <w:rPr>
      <w:rFonts w:ascii="Arial" w:eastAsia="Times New Roman" w:hAnsi="Arial" w:cs="Arial"/>
      <w:b/>
      <w:i/>
      <w:sz w:val="24"/>
      <w:szCs w:val="22"/>
      <w:u w:val="single"/>
      <w:lang w:val="nb-NO"/>
    </w:rPr>
  </w:style>
  <w:style w:type="table" w:styleId="Listetabell4-uthevingsfarge1">
    <w:name w:val="List Table 4 Accent 1"/>
    <w:basedOn w:val="Vanligtabell"/>
    <w:uiPriority w:val="49"/>
    <w:rsid w:val="00841C1B"/>
    <w:rPr>
      <w:rFonts w:asciiTheme="minorHAnsi" w:eastAsiaTheme="minorHAnsi" w:hAnsiTheme="minorHAnsi" w:cstheme="minorBidi"/>
      <w:sz w:val="22"/>
      <w:szCs w:val="22"/>
      <w:lang w:val="nb-NO"/>
    </w:rPr>
    <w:tblPr>
      <w:tblStyleRowBandSize w:val="1"/>
      <w:tblStyleColBandSize w:val="1"/>
      <w:tblBorders>
        <w:top w:val="single" w:sz="4" w:space="0" w:color="A7BFE5" w:themeColor="accent1" w:themeTint="99"/>
        <w:left w:val="single" w:sz="4" w:space="0" w:color="A7BFE5" w:themeColor="accent1" w:themeTint="99"/>
        <w:bottom w:val="single" w:sz="4" w:space="0" w:color="A7BFE5" w:themeColor="accent1" w:themeTint="99"/>
        <w:right w:val="single" w:sz="4" w:space="0" w:color="A7BFE5" w:themeColor="accent1" w:themeTint="99"/>
        <w:insideH w:val="single" w:sz="4" w:space="0" w:color="A7BFE5" w:themeColor="accent1" w:themeTint="99"/>
      </w:tblBorders>
    </w:tblPr>
    <w:tblStylePr w:type="firstRow">
      <w:rPr>
        <w:b/>
        <w:bCs/>
        <w:color w:val="FFFFFF" w:themeColor="background1"/>
      </w:rPr>
      <w:tblPr/>
      <w:tcPr>
        <w:tcBorders>
          <w:top w:val="single" w:sz="4" w:space="0" w:color="6E96D5" w:themeColor="accent1"/>
          <w:left w:val="single" w:sz="4" w:space="0" w:color="6E96D5" w:themeColor="accent1"/>
          <w:bottom w:val="single" w:sz="4" w:space="0" w:color="6E96D5" w:themeColor="accent1"/>
          <w:right w:val="single" w:sz="4" w:space="0" w:color="6E96D5" w:themeColor="accent1"/>
          <w:insideH w:val="nil"/>
        </w:tcBorders>
        <w:shd w:val="clear" w:color="auto" w:fill="6E96D5" w:themeFill="accent1"/>
      </w:tcPr>
    </w:tblStylePr>
    <w:tblStylePr w:type="lastRow">
      <w:rPr>
        <w:b/>
        <w:bCs/>
      </w:rPr>
      <w:tblPr/>
      <w:tcPr>
        <w:tcBorders>
          <w:top w:val="double" w:sz="4" w:space="0" w:color="A7BFE5" w:themeColor="accent1" w:themeTint="99"/>
        </w:tcBorders>
      </w:tcPr>
    </w:tblStylePr>
    <w:tblStylePr w:type="firstCol">
      <w:rPr>
        <w:b/>
        <w:bCs/>
      </w:rPr>
    </w:tblStylePr>
    <w:tblStylePr w:type="lastCol">
      <w:rPr>
        <w:b/>
        <w:bCs/>
      </w:rPr>
    </w:tblStylePr>
    <w:tblStylePr w:type="band1Vert">
      <w:tblPr/>
      <w:tcPr>
        <w:shd w:val="clear" w:color="auto" w:fill="E1E9F6" w:themeFill="accent1" w:themeFillTint="33"/>
      </w:tcPr>
    </w:tblStylePr>
    <w:tblStylePr w:type="band1Horz">
      <w:tblPr/>
      <w:tcPr>
        <w:shd w:val="clear" w:color="auto" w:fill="E1E9F6" w:themeFill="accent1" w:themeFillTint="33"/>
      </w:tcPr>
    </w:tblStylePr>
  </w:style>
  <w:style w:type="table" w:styleId="Rutenettabell6fargerik-uthevingsfarge1">
    <w:name w:val="Grid Table 6 Colorful Accent 1"/>
    <w:basedOn w:val="Vanligtabell"/>
    <w:uiPriority w:val="51"/>
    <w:rsid w:val="00841C1B"/>
    <w:rPr>
      <w:rFonts w:asciiTheme="minorHAnsi" w:eastAsiaTheme="minorHAnsi" w:hAnsiTheme="minorHAnsi" w:cstheme="minorBidi"/>
      <w:color w:val="366ABB" w:themeColor="accent1" w:themeShade="BF"/>
      <w:sz w:val="22"/>
      <w:szCs w:val="22"/>
      <w:lang w:val="nb-NO"/>
    </w:rPr>
    <w:tblPr>
      <w:tblStyleRowBandSize w:val="1"/>
      <w:tblStyleColBandSize w:val="1"/>
      <w:tblBorders>
        <w:top w:val="single" w:sz="4" w:space="0" w:color="A7BFE5" w:themeColor="accent1" w:themeTint="99"/>
        <w:left w:val="single" w:sz="4" w:space="0" w:color="A7BFE5" w:themeColor="accent1" w:themeTint="99"/>
        <w:bottom w:val="single" w:sz="4" w:space="0" w:color="A7BFE5" w:themeColor="accent1" w:themeTint="99"/>
        <w:right w:val="single" w:sz="4" w:space="0" w:color="A7BFE5" w:themeColor="accent1" w:themeTint="99"/>
        <w:insideH w:val="single" w:sz="4" w:space="0" w:color="A7BFE5" w:themeColor="accent1" w:themeTint="99"/>
        <w:insideV w:val="single" w:sz="4" w:space="0" w:color="A7BFE5" w:themeColor="accent1" w:themeTint="99"/>
      </w:tblBorders>
    </w:tblPr>
    <w:tblStylePr w:type="firstRow">
      <w:rPr>
        <w:b/>
        <w:bCs/>
      </w:rPr>
      <w:tblPr/>
      <w:tcPr>
        <w:tcBorders>
          <w:bottom w:val="single" w:sz="12" w:space="0" w:color="A7BFE5" w:themeColor="accent1" w:themeTint="99"/>
        </w:tcBorders>
      </w:tcPr>
    </w:tblStylePr>
    <w:tblStylePr w:type="lastRow">
      <w:rPr>
        <w:b/>
        <w:bCs/>
      </w:rPr>
      <w:tblPr/>
      <w:tcPr>
        <w:tcBorders>
          <w:top w:val="double" w:sz="4" w:space="0" w:color="A7BFE5" w:themeColor="accent1" w:themeTint="99"/>
        </w:tcBorders>
      </w:tcPr>
    </w:tblStylePr>
    <w:tblStylePr w:type="firstCol">
      <w:rPr>
        <w:b/>
        <w:bCs/>
      </w:rPr>
    </w:tblStylePr>
    <w:tblStylePr w:type="lastCol">
      <w:rPr>
        <w:b/>
        <w:bCs/>
      </w:rPr>
    </w:tblStylePr>
    <w:tblStylePr w:type="band1Vert">
      <w:tblPr/>
      <w:tcPr>
        <w:shd w:val="clear" w:color="auto" w:fill="E1E9F6" w:themeFill="accent1" w:themeFillTint="33"/>
      </w:tcPr>
    </w:tblStylePr>
    <w:tblStylePr w:type="band1Horz">
      <w:tblPr/>
      <w:tcPr>
        <w:shd w:val="clear" w:color="auto" w:fill="E1E9F6" w:themeFill="accent1" w:themeFillTint="33"/>
      </w:tcPr>
    </w:tblStylePr>
  </w:style>
  <w:style w:type="table" w:styleId="Rutenettabell6fargerik-uthevingsfarge3">
    <w:name w:val="Grid Table 6 Colorful Accent 3"/>
    <w:basedOn w:val="Vanligtabell"/>
    <w:uiPriority w:val="51"/>
    <w:rsid w:val="00841C1B"/>
    <w:rPr>
      <w:rFonts w:asciiTheme="minorHAnsi" w:eastAsiaTheme="minorHAnsi" w:hAnsiTheme="minorHAnsi" w:cstheme="minorBidi"/>
      <w:color w:val="4F8AA8" w:themeColor="accent3" w:themeShade="BF"/>
      <w:sz w:val="22"/>
      <w:szCs w:val="22"/>
      <w:lang w:val="nb-NO"/>
    </w:rPr>
    <w:tblPr>
      <w:tblStyleRowBandSize w:val="1"/>
      <w:tblStyleColBandSize w:val="1"/>
      <w:tblBorders>
        <w:top w:val="single" w:sz="4" w:space="0" w:color="B5CFDC" w:themeColor="accent3" w:themeTint="99"/>
        <w:left w:val="single" w:sz="4" w:space="0" w:color="B5CFDC" w:themeColor="accent3" w:themeTint="99"/>
        <w:bottom w:val="single" w:sz="4" w:space="0" w:color="B5CFDC" w:themeColor="accent3" w:themeTint="99"/>
        <w:right w:val="single" w:sz="4" w:space="0" w:color="B5CFDC" w:themeColor="accent3" w:themeTint="99"/>
        <w:insideH w:val="single" w:sz="4" w:space="0" w:color="B5CFDC" w:themeColor="accent3" w:themeTint="99"/>
        <w:insideV w:val="single" w:sz="4" w:space="0" w:color="B5CFDC" w:themeColor="accent3" w:themeTint="99"/>
      </w:tblBorders>
    </w:tblPr>
    <w:tblStylePr w:type="firstRow">
      <w:rPr>
        <w:b/>
        <w:bCs/>
      </w:rPr>
      <w:tblPr/>
      <w:tcPr>
        <w:tcBorders>
          <w:bottom w:val="single" w:sz="12" w:space="0" w:color="B5CFDC" w:themeColor="accent3" w:themeTint="99"/>
        </w:tcBorders>
      </w:tcPr>
    </w:tblStylePr>
    <w:tblStylePr w:type="lastRow">
      <w:rPr>
        <w:b/>
        <w:bCs/>
      </w:rPr>
      <w:tblPr/>
      <w:tcPr>
        <w:tcBorders>
          <w:top w:val="double" w:sz="4" w:space="0" w:color="B5CFDC" w:themeColor="accent3" w:themeTint="99"/>
        </w:tcBorders>
      </w:tcPr>
    </w:tblStylePr>
    <w:tblStylePr w:type="firstCol">
      <w:rPr>
        <w:b/>
        <w:bCs/>
      </w:rPr>
    </w:tblStylePr>
    <w:tblStylePr w:type="lastCol">
      <w:rPr>
        <w:b/>
        <w:bCs/>
      </w:rPr>
    </w:tblStylePr>
    <w:tblStylePr w:type="band1Vert">
      <w:tblPr/>
      <w:tcPr>
        <w:shd w:val="clear" w:color="auto" w:fill="E6EFF3" w:themeFill="accent3" w:themeFillTint="33"/>
      </w:tcPr>
    </w:tblStylePr>
    <w:tblStylePr w:type="band1Horz">
      <w:tblPr/>
      <w:tcPr>
        <w:shd w:val="clear" w:color="auto" w:fill="E6EFF3" w:themeFill="accent3" w:themeFillTint="33"/>
      </w:tcPr>
    </w:tblStylePr>
  </w:style>
  <w:style w:type="paragraph" w:customStyle="1" w:styleId="Overskrift">
    <w:name w:val="Overskrift"/>
    <w:basedOn w:val="Overskrift4"/>
    <w:next w:val="Num-Heading4"/>
    <w:link w:val="OverskriftTegn"/>
    <w:qFormat/>
    <w:rsid w:val="00661096"/>
    <w:rPr>
      <w:i w:val="0"/>
      <w:sz w:val="28"/>
    </w:rPr>
  </w:style>
  <w:style w:type="character" w:customStyle="1" w:styleId="OverskriftTegn">
    <w:name w:val="Overskrift Tegn"/>
    <w:basedOn w:val="Overskrift4Tegn"/>
    <w:link w:val="Overskrift"/>
    <w:rsid w:val="00661096"/>
    <w:rPr>
      <w:rFonts w:ascii="Georgia" w:eastAsia="Times New Roman" w:hAnsi="Georgia" w:cs="Arial"/>
      <w:b/>
      <w:i w:val="0"/>
      <w:sz w:val="28"/>
      <w:szCs w:val="22"/>
      <w:lang w:val="nb-NO"/>
    </w:rPr>
  </w:style>
  <w:style w:type="table" w:customStyle="1" w:styleId="GridTable1Light-Accent21">
    <w:name w:val="Grid Table 1 Light - Accent 21"/>
    <w:basedOn w:val="Vanligtabell"/>
    <w:uiPriority w:val="46"/>
    <w:rsid w:val="005F786D"/>
    <w:tblPr>
      <w:tblStyleRowBandSize w:val="1"/>
      <w:tblStyleColBandSize w:val="1"/>
      <w:tblBorders>
        <w:top w:val="single" w:sz="4" w:space="0" w:color="BDD5DF" w:themeColor="accent2" w:themeTint="66"/>
        <w:left w:val="single" w:sz="4" w:space="0" w:color="BDD5DF" w:themeColor="accent2" w:themeTint="66"/>
        <w:bottom w:val="single" w:sz="4" w:space="0" w:color="BDD5DF" w:themeColor="accent2" w:themeTint="66"/>
        <w:right w:val="single" w:sz="4" w:space="0" w:color="BDD5DF" w:themeColor="accent2" w:themeTint="66"/>
        <w:insideH w:val="single" w:sz="4" w:space="0" w:color="BDD5DF" w:themeColor="accent2" w:themeTint="66"/>
        <w:insideV w:val="single" w:sz="4" w:space="0" w:color="BDD5DF" w:themeColor="accent2" w:themeTint="66"/>
      </w:tblBorders>
    </w:tblPr>
    <w:tblStylePr w:type="firstRow">
      <w:rPr>
        <w:b/>
        <w:bCs/>
      </w:rPr>
      <w:tblPr/>
      <w:tcPr>
        <w:tcBorders>
          <w:bottom w:val="single" w:sz="12" w:space="0" w:color="9CC0D0" w:themeColor="accent2" w:themeTint="99"/>
        </w:tcBorders>
      </w:tcPr>
    </w:tblStylePr>
    <w:tblStylePr w:type="lastRow">
      <w:rPr>
        <w:b/>
        <w:bCs/>
      </w:rPr>
      <w:tblPr/>
      <w:tcPr>
        <w:tcBorders>
          <w:top w:val="double" w:sz="2" w:space="0" w:color="9CC0D0" w:themeColor="accent2" w:themeTint="99"/>
        </w:tcBorders>
      </w:tcPr>
    </w:tblStylePr>
    <w:tblStylePr w:type="firstCol">
      <w:rPr>
        <w:b/>
        <w:bCs/>
      </w:rPr>
    </w:tblStylePr>
    <w:tblStylePr w:type="lastCol">
      <w:rPr>
        <w:b/>
        <w:bCs/>
      </w:rPr>
    </w:tblStylePr>
  </w:style>
  <w:style w:type="table" w:customStyle="1" w:styleId="GridTable4-Accent11">
    <w:name w:val="Grid Table 4 - Accent 11"/>
    <w:basedOn w:val="Vanligtabell"/>
    <w:uiPriority w:val="49"/>
    <w:rsid w:val="005F786D"/>
    <w:tblPr>
      <w:tblStyleRowBandSize w:val="1"/>
      <w:tblStyleColBandSize w:val="1"/>
      <w:tblBorders>
        <w:top w:val="single" w:sz="4" w:space="0" w:color="A7BFE5" w:themeColor="accent1" w:themeTint="99"/>
        <w:left w:val="single" w:sz="4" w:space="0" w:color="A7BFE5" w:themeColor="accent1" w:themeTint="99"/>
        <w:bottom w:val="single" w:sz="4" w:space="0" w:color="A7BFE5" w:themeColor="accent1" w:themeTint="99"/>
        <w:right w:val="single" w:sz="4" w:space="0" w:color="A7BFE5" w:themeColor="accent1" w:themeTint="99"/>
        <w:insideH w:val="single" w:sz="4" w:space="0" w:color="A7BFE5" w:themeColor="accent1" w:themeTint="99"/>
        <w:insideV w:val="single" w:sz="4" w:space="0" w:color="A7BFE5" w:themeColor="accent1" w:themeTint="99"/>
      </w:tblBorders>
    </w:tblPr>
    <w:tblStylePr w:type="firstRow">
      <w:rPr>
        <w:b/>
        <w:bCs/>
        <w:color w:val="FFFFFF" w:themeColor="background1"/>
      </w:rPr>
      <w:tblPr/>
      <w:tcPr>
        <w:tcBorders>
          <w:top w:val="single" w:sz="4" w:space="0" w:color="6E96D5" w:themeColor="accent1"/>
          <w:left w:val="single" w:sz="4" w:space="0" w:color="6E96D5" w:themeColor="accent1"/>
          <w:bottom w:val="single" w:sz="4" w:space="0" w:color="6E96D5" w:themeColor="accent1"/>
          <w:right w:val="single" w:sz="4" w:space="0" w:color="6E96D5" w:themeColor="accent1"/>
          <w:insideH w:val="nil"/>
          <w:insideV w:val="nil"/>
        </w:tcBorders>
        <w:shd w:val="clear" w:color="auto" w:fill="6E96D5" w:themeFill="accent1"/>
      </w:tcPr>
    </w:tblStylePr>
    <w:tblStylePr w:type="lastRow">
      <w:rPr>
        <w:b/>
        <w:bCs/>
      </w:rPr>
      <w:tblPr/>
      <w:tcPr>
        <w:tcBorders>
          <w:top w:val="double" w:sz="4" w:space="0" w:color="6E96D5" w:themeColor="accent1"/>
        </w:tcBorders>
      </w:tcPr>
    </w:tblStylePr>
    <w:tblStylePr w:type="firstCol">
      <w:rPr>
        <w:b/>
        <w:bCs/>
      </w:rPr>
    </w:tblStylePr>
    <w:tblStylePr w:type="lastCol">
      <w:rPr>
        <w:b/>
        <w:bCs/>
      </w:rPr>
    </w:tblStylePr>
    <w:tblStylePr w:type="band1Vert">
      <w:tblPr/>
      <w:tcPr>
        <w:shd w:val="clear" w:color="auto" w:fill="E1E9F6" w:themeFill="accent1" w:themeFillTint="33"/>
      </w:tcPr>
    </w:tblStylePr>
    <w:tblStylePr w:type="band1Horz">
      <w:tblPr/>
      <w:tcPr>
        <w:shd w:val="clear" w:color="auto" w:fill="E1E9F6" w:themeFill="accent1" w:themeFillTint="33"/>
      </w:tcPr>
    </w:tblStylePr>
  </w:style>
  <w:style w:type="table" w:customStyle="1" w:styleId="GridTable1Light-Accent11">
    <w:name w:val="Grid Table 1 Light - Accent 11"/>
    <w:basedOn w:val="Vanligtabell"/>
    <w:uiPriority w:val="46"/>
    <w:rsid w:val="005F786D"/>
    <w:rPr>
      <w:rFonts w:ascii="Arial" w:eastAsiaTheme="minorHAnsi" w:hAnsi="Arial" w:cstheme="minorBidi"/>
      <w:sz w:val="22"/>
      <w:szCs w:val="22"/>
      <w:lang w:val="nb-NO"/>
    </w:rPr>
    <w:tblPr>
      <w:tblStyleRowBandSize w:val="1"/>
      <w:tblStyleColBandSize w:val="1"/>
      <w:tblBorders>
        <w:top w:val="single" w:sz="4" w:space="0" w:color="C4D4EE" w:themeColor="accent1" w:themeTint="66"/>
        <w:left w:val="single" w:sz="4" w:space="0" w:color="C4D4EE" w:themeColor="accent1" w:themeTint="66"/>
        <w:bottom w:val="single" w:sz="4" w:space="0" w:color="C4D4EE" w:themeColor="accent1" w:themeTint="66"/>
        <w:right w:val="single" w:sz="4" w:space="0" w:color="C4D4EE" w:themeColor="accent1" w:themeTint="66"/>
        <w:insideH w:val="single" w:sz="4" w:space="0" w:color="C4D4EE" w:themeColor="accent1" w:themeTint="66"/>
        <w:insideV w:val="single" w:sz="4" w:space="0" w:color="C4D4EE" w:themeColor="accent1" w:themeTint="66"/>
      </w:tblBorders>
    </w:tblPr>
    <w:tblStylePr w:type="firstRow">
      <w:rPr>
        <w:b/>
        <w:bCs/>
      </w:rPr>
      <w:tblPr/>
      <w:tcPr>
        <w:tcBorders>
          <w:bottom w:val="single" w:sz="12" w:space="0" w:color="A7BFE5" w:themeColor="accent1" w:themeTint="99"/>
        </w:tcBorders>
      </w:tcPr>
    </w:tblStylePr>
    <w:tblStylePr w:type="lastRow">
      <w:rPr>
        <w:b/>
        <w:bCs/>
      </w:rPr>
      <w:tblPr/>
      <w:tcPr>
        <w:tcBorders>
          <w:top w:val="double" w:sz="2" w:space="0" w:color="A7BFE5" w:themeColor="accent1" w:themeTint="99"/>
        </w:tcBorders>
      </w:tcPr>
    </w:tblStylePr>
    <w:tblStylePr w:type="firstCol">
      <w:rPr>
        <w:b/>
        <w:bCs/>
      </w:rPr>
    </w:tblStylePr>
    <w:tblStylePr w:type="lastCol">
      <w:rPr>
        <w:b/>
        <w:bCs/>
      </w:rPr>
    </w:tblStylePr>
  </w:style>
  <w:style w:type="table" w:customStyle="1" w:styleId="GridTable1Light-Accent31">
    <w:name w:val="Grid Table 1 Light - Accent 31"/>
    <w:basedOn w:val="Vanligtabell"/>
    <w:uiPriority w:val="46"/>
    <w:rsid w:val="005F786D"/>
    <w:tblPr>
      <w:tblStyleRowBandSize w:val="1"/>
      <w:tblStyleColBandSize w:val="1"/>
      <w:tblBorders>
        <w:top w:val="single" w:sz="4" w:space="0" w:color="CEDFE8" w:themeColor="accent3" w:themeTint="66"/>
        <w:left w:val="single" w:sz="4" w:space="0" w:color="CEDFE8" w:themeColor="accent3" w:themeTint="66"/>
        <w:bottom w:val="single" w:sz="4" w:space="0" w:color="CEDFE8" w:themeColor="accent3" w:themeTint="66"/>
        <w:right w:val="single" w:sz="4" w:space="0" w:color="CEDFE8" w:themeColor="accent3" w:themeTint="66"/>
        <w:insideH w:val="single" w:sz="4" w:space="0" w:color="CEDFE8" w:themeColor="accent3" w:themeTint="66"/>
        <w:insideV w:val="single" w:sz="4" w:space="0" w:color="CEDFE8" w:themeColor="accent3" w:themeTint="66"/>
      </w:tblBorders>
    </w:tblPr>
    <w:tblStylePr w:type="firstRow">
      <w:rPr>
        <w:b/>
        <w:bCs/>
      </w:rPr>
      <w:tblPr/>
      <w:tcPr>
        <w:tcBorders>
          <w:bottom w:val="single" w:sz="12" w:space="0" w:color="B5CFDC" w:themeColor="accent3" w:themeTint="99"/>
        </w:tcBorders>
      </w:tcPr>
    </w:tblStylePr>
    <w:tblStylePr w:type="lastRow">
      <w:rPr>
        <w:b/>
        <w:bCs/>
      </w:rPr>
      <w:tblPr/>
      <w:tcPr>
        <w:tcBorders>
          <w:top w:val="double" w:sz="2" w:space="0" w:color="B5CFDC" w:themeColor="accent3" w:themeTint="99"/>
        </w:tcBorders>
      </w:tcPr>
    </w:tblStylePr>
    <w:tblStylePr w:type="firstCol">
      <w:rPr>
        <w:b/>
        <w:bCs/>
      </w:rPr>
    </w:tblStylePr>
    <w:tblStylePr w:type="lastCol">
      <w:rPr>
        <w:b/>
        <w:bCs/>
      </w:rPr>
    </w:tblStylePr>
  </w:style>
  <w:style w:type="table" w:customStyle="1" w:styleId="PlainTable11">
    <w:name w:val="Plain Table 11"/>
    <w:basedOn w:val="Vanligtabell"/>
    <w:uiPriority w:val="41"/>
    <w:rsid w:val="005F786D"/>
    <w:rPr>
      <w:rFonts w:asciiTheme="minorHAnsi" w:eastAsiaTheme="minorHAnsi" w:hAnsiTheme="minorHAnsi" w:cstheme="minorBidi"/>
      <w:sz w:val="22"/>
      <w:szCs w:val="22"/>
      <w:lang w:val="nb-NO"/>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31">
    <w:name w:val="Grid Table 4 - Accent 31"/>
    <w:basedOn w:val="Vanligtabell"/>
    <w:uiPriority w:val="49"/>
    <w:rsid w:val="005F786D"/>
    <w:rPr>
      <w:rFonts w:asciiTheme="minorHAnsi" w:eastAsiaTheme="minorHAnsi" w:hAnsiTheme="minorHAnsi" w:cstheme="minorBidi"/>
      <w:sz w:val="22"/>
      <w:szCs w:val="22"/>
      <w:lang w:val="nb-NO"/>
    </w:rPr>
    <w:tblPr>
      <w:tblStyleRowBandSize w:val="1"/>
      <w:tblStyleColBandSize w:val="1"/>
      <w:tblBorders>
        <w:top w:val="single" w:sz="4" w:space="0" w:color="B5CFDC" w:themeColor="accent3" w:themeTint="99"/>
        <w:left w:val="single" w:sz="4" w:space="0" w:color="B5CFDC" w:themeColor="accent3" w:themeTint="99"/>
        <w:bottom w:val="single" w:sz="4" w:space="0" w:color="B5CFDC" w:themeColor="accent3" w:themeTint="99"/>
        <w:right w:val="single" w:sz="4" w:space="0" w:color="B5CFDC" w:themeColor="accent3" w:themeTint="99"/>
        <w:insideH w:val="single" w:sz="4" w:space="0" w:color="B5CFDC" w:themeColor="accent3" w:themeTint="99"/>
        <w:insideV w:val="single" w:sz="4" w:space="0" w:color="B5CFDC" w:themeColor="accent3" w:themeTint="99"/>
      </w:tblBorders>
    </w:tblPr>
    <w:tblStylePr w:type="firstRow">
      <w:rPr>
        <w:b/>
        <w:bCs/>
        <w:color w:val="FFFFFF" w:themeColor="background1"/>
      </w:rPr>
      <w:tblPr/>
      <w:tcPr>
        <w:tcBorders>
          <w:top w:val="single" w:sz="4" w:space="0" w:color="85B0C6" w:themeColor="accent3"/>
          <w:left w:val="single" w:sz="4" w:space="0" w:color="85B0C6" w:themeColor="accent3"/>
          <w:bottom w:val="single" w:sz="4" w:space="0" w:color="85B0C6" w:themeColor="accent3"/>
          <w:right w:val="single" w:sz="4" w:space="0" w:color="85B0C6" w:themeColor="accent3"/>
          <w:insideH w:val="nil"/>
          <w:insideV w:val="nil"/>
        </w:tcBorders>
        <w:shd w:val="clear" w:color="auto" w:fill="85B0C6" w:themeFill="accent3"/>
      </w:tcPr>
    </w:tblStylePr>
    <w:tblStylePr w:type="lastRow">
      <w:rPr>
        <w:b/>
        <w:bCs/>
      </w:rPr>
      <w:tblPr/>
      <w:tcPr>
        <w:tcBorders>
          <w:top w:val="double" w:sz="4" w:space="0" w:color="85B0C6" w:themeColor="accent3"/>
        </w:tcBorders>
      </w:tcPr>
    </w:tblStylePr>
    <w:tblStylePr w:type="firstCol">
      <w:rPr>
        <w:b/>
        <w:bCs/>
      </w:rPr>
    </w:tblStylePr>
    <w:tblStylePr w:type="lastCol">
      <w:rPr>
        <w:b/>
        <w:bCs/>
      </w:rPr>
    </w:tblStylePr>
    <w:tblStylePr w:type="band1Vert">
      <w:tblPr/>
      <w:tcPr>
        <w:shd w:val="clear" w:color="auto" w:fill="E6EFF3" w:themeFill="accent3" w:themeFillTint="33"/>
      </w:tcPr>
    </w:tblStylePr>
    <w:tblStylePr w:type="band1Horz">
      <w:tblPr/>
      <w:tcPr>
        <w:shd w:val="clear" w:color="auto" w:fill="E6EFF3" w:themeFill="accent3" w:themeFillTint="33"/>
      </w:tcPr>
    </w:tblStylePr>
  </w:style>
  <w:style w:type="table" w:customStyle="1" w:styleId="ListTable4-Accent31">
    <w:name w:val="List Table 4 - Accent 31"/>
    <w:basedOn w:val="Vanligtabell"/>
    <w:uiPriority w:val="49"/>
    <w:rsid w:val="005F786D"/>
    <w:rPr>
      <w:rFonts w:asciiTheme="minorHAnsi" w:eastAsiaTheme="minorHAnsi" w:hAnsiTheme="minorHAnsi" w:cstheme="minorBidi"/>
      <w:sz w:val="22"/>
      <w:szCs w:val="22"/>
      <w:lang w:val="nb-NO"/>
    </w:rPr>
    <w:tblPr>
      <w:tblStyleRowBandSize w:val="1"/>
      <w:tblStyleColBandSize w:val="1"/>
      <w:tblBorders>
        <w:top w:val="single" w:sz="4" w:space="0" w:color="B5CFDC" w:themeColor="accent3" w:themeTint="99"/>
        <w:left w:val="single" w:sz="4" w:space="0" w:color="B5CFDC" w:themeColor="accent3" w:themeTint="99"/>
        <w:bottom w:val="single" w:sz="4" w:space="0" w:color="B5CFDC" w:themeColor="accent3" w:themeTint="99"/>
        <w:right w:val="single" w:sz="4" w:space="0" w:color="B5CFDC" w:themeColor="accent3" w:themeTint="99"/>
        <w:insideH w:val="single" w:sz="4" w:space="0" w:color="B5CFDC" w:themeColor="accent3" w:themeTint="99"/>
      </w:tblBorders>
    </w:tblPr>
    <w:tblStylePr w:type="firstRow">
      <w:rPr>
        <w:b/>
        <w:bCs/>
        <w:color w:val="FFFFFF" w:themeColor="background1"/>
      </w:rPr>
      <w:tblPr/>
      <w:tcPr>
        <w:tcBorders>
          <w:top w:val="single" w:sz="4" w:space="0" w:color="85B0C6" w:themeColor="accent3"/>
          <w:left w:val="single" w:sz="4" w:space="0" w:color="85B0C6" w:themeColor="accent3"/>
          <w:bottom w:val="single" w:sz="4" w:space="0" w:color="85B0C6" w:themeColor="accent3"/>
          <w:right w:val="single" w:sz="4" w:space="0" w:color="85B0C6" w:themeColor="accent3"/>
          <w:insideH w:val="nil"/>
        </w:tcBorders>
        <w:shd w:val="clear" w:color="auto" w:fill="85B0C6" w:themeFill="accent3"/>
      </w:tcPr>
    </w:tblStylePr>
    <w:tblStylePr w:type="lastRow">
      <w:rPr>
        <w:b/>
        <w:bCs/>
      </w:rPr>
      <w:tblPr/>
      <w:tcPr>
        <w:tcBorders>
          <w:top w:val="double" w:sz="4" w:space="0" w:color="B5CFDC" w:themeColor="accent3" w:themeTint="99"/>
        </w:tcBorders>
      </w:tcPr>
    </w:tblStylePr>
    <w:tblStylePr w:type="firstCol">
      <w:rPr>
        <w:b/>
        <w:bCs/>
      </w:rPr>
    </w:tblStylePr>
    <w:tblStylePr w:type="lastCol">
      <w:rPr>
        <w:b/>
        <w:bCs/>
      </w:rPr>
    </w:tblStylePr>
    <w:tblStylePr w:type="band1Vert">
      <w:tblPr/>
      <w:tcPr>
        <w:shd w:val="clear" w:color="auto" w:fill="E6EFF3" w:themeFill="accent3" w:themeFillTint="33"/>
      </w:tcPr>
    </w:tblStylePr>
    <w:tblStylePr w:type="band1Horz">
      <w:tblPr/>
      <w:tcPr>
        <w:shd w:val="clear" w:color="auto" w:fill="E6EFF3" w:themeFill="accent3" w:themeFillTint="33"/>
      </w:tcPr>
    </w:tblStylePr>
  </w:style>
  <w:style w:type="table" w:customStyle="1" w:styleId="ListTable4-Accent11">
    <w:name w:val="List Table 4 - Accent 11"/>
    <w:basedOn w:val="Vanligtabell"/>
    <w:uiPriority w:val="49"/>
    <w:rsid w:val="005F786D"/>
    <w:rPr>
      <w:rFonts w:asciiTheme="minorHAnsi" w:eastAsiaTheme="minorHAnsi" w:hAnsiTheme="minorHAnsi" w:cstheme="minorBidi"/>
      <w:sz w:val="22"/>
      <w:szCs w:val="22"/>
      <w:lang w:val="nb-NO"/>
    </w:rPr>
    <w:tblPr>
      <w:tblStyleRowBandSize w:val="1"/>
      <w:tblStyleColBandSize w:val="1"/>
      <w:tblBorders>
        <w:top w:val="single" w:sz="4" w:space="0" w:color="A7BFE5" w:themeColor="accent1" w:themeTint="99"/>
        <w:left w:val="single" w:sz="4" w:space="0" w:color="A7BFE5" w:themeColor="accent1" w:themeTint="99"/>
        <w:bottom w:val="single" w:sz="4" w:space="0" w:color="A7BFE5" w:themeColor="accent1" w:themeTint="99"/>
        <w:right w:val="single" w:sz="4" w:space="0" w:color="A7BFE5" w:themeColor="accent1" w:themeTint="99"/>
        <w:insideH w:val="single" w:sz="4" w:space="0" w:color="A7BFE5" w:themeColor="accent1" w:themeTint="99"/>
      </w:tblBorders>
    </w:tblPr>
    <w:tblStylePr w:type="firstRow">
      <w:rPr>
        <w:b/>
        <w:bCs/>
        <w:color w:val="FFFFFF" w:themeColor="background1"/>
      </w:rPr>
      <w:tblPr/>
      <w:tcPr>
        <w:tcBorders>
          <w:top w:val="single" w:sz="4" w:space="0" w:color="6E96D5" w:themeColor="accent1"/>
          <w:left w:val="single" w:sz="4" w:space="0" w:color="6E96D5" w:themeColor="accent1"/>
          <w:bottom w:val="single" w:sz="4" w:space="0" w:color="6E96D5" w:themeColor="accent1"/>
          <w:right w:val="single" w:sz="4" w:space="0" w:color="6E96D5" w:themeColor="accent1"/>
          <w:insideH w:val="nil"/>
        </w:tcBorders>
        <w:shd w:val="clear" w:color="auto" w:fill="6E96D5" w:themeFill="accent1"/>
      </w:tcPr>
    </w:tblStylePr>
    <w:tblStylePr w:type="lastRow">
      <w:rPr>
        <w:b/>
        <w:bCs/>
      </w:rPr>
      <w:tblPr/>
      <w:tcPr>
        <w:tcBorders>
          <w:top w:val="double" w:sz="4" w:space="0" w:color="A7BFE5" w:themeColor="accent1" w:themeTint="99"/>
        </w:tcBorders>
      </w:tcPr>
    </w:tblStylePr>
    <w:tblStylePr w:type="firstCol">
      <w:rPr>
        <w:b/>
        <w:bCs/>
      </w:rPr>
    </w:tblStylePr>
    <w:tblStylePr w:type="lastCol">
      <w:rPr>
        <w:b/>
        <w:bCs/>
      </w:rPr>
    </w:tblStylePr>
    <w:tblStylePr w:type="band1Vert">
      <w:tblPr/>
      <w:tcPr>
        <w:shd w:val="clear" w:color="auto" w:fill="E1E9F6" w:themeFill="accent1" w:themeFillTint="33"/>
      </w:tcPr>
    </w:tblStylePr>
    <w:tblStylePr w:type="band1Horz">
      <w:tblPr/>
      <w:tcPr>
        <w:shd w:val="clear" w:color="auto" w:fill="E1E9F6" w:themeFill="accent1" w:themeFillTint="33"/>
      </w:tcPr>
    </w:tblStylePr>
  </w:style>
  <w:style w:type="table" w:customStyle="1" w:styleId="GridTable6Colorful-Accent11">
    <w:name w:val="Grid Table 6 Colorful - Accent 11"/>
    <w:basedOn w:val="Vanligtabell"/>
    <w:uiPriority w:val="51"/>
    <w:rsid w:val="005F786D"/>
    <w:rPr>
      <w:rFonts w:asciiTheme="minorHAnsi" w:eastAsiaTheme="minorHAnsi" w:hAnsiTheme="minorHAnsi" w:cstheme="minorBidi"/>
      <w:color w:val="366ABB" w:themeColor="accent1" w:themeShade="BF"/>
      <w:sz w:val="22"/>
      <w:szCs w:val="22"/>
      <w:lang w:val="nb-NO"/>
    </w:rPr>
    <w:tblPr>
      <w:tblStyleRowBandSize w:val="1"/>
      <w:tblStyleColBandSize w:val="1"/>
      <w:tblBorders>
        <w:top w:val="single" w:sz="4" w:space="0" w:color="A7BFE5" w:themeColor="accent1" w:themeTint="99"/>
        <w:left w:val="single" w:sz="4" w:space="0" w:color="A7BFE5" w:themeColor="accent1" w:themeTint="99"/>
        <w:bottom w:val="single" w:sz="4" w:space="0" w:color="A7BFE5" w:themeColor="accent1" w:themeTint="99"/>
        <w:right w:val="single" w:sz="4" w:space="0" w:color="A7BFE5" w:themeColor="accent1" w:themeTint="99"/>
        <w:insideH w:val="single" w:sz="4" w:space="0" w:color="A7BFE5" w:themeColor="accent1" w:themeTint="99"/>
        <w:insideV w:val="single" w:sz="4" w:space="0" w:color="A7BFE5" w:themeColor="accent1" w:themeTint="99"/>
      </w:tblBorders>
    </w:tblPr>
    <w:tblStylePr w:type="firstRow">
      <w:rPr>
        <w:b/>
        <w:bCs/>
      </w:rPr>
      <w:tblPr/>
      <w:tcPr>
        <w:tcBorders>
          <w:bottom w:val="single" w:sz="12" w:space="0" w:color="A7BFE5" w:themeColor="accent1" w:themeTint="99"/>
        </w:tcBorders>
      </w:tcPr>
    </w:tblStylePr>
    <w:tblStylePr w:type="lastRow">
      <w:rPr>
        <w:b/>
        <w:bCs/>
      </w:rPr>
      <w:tblPr/>
      <w:tcPr>
        <w:tcBorders>
          <w:top w:val="double" w:sz="4" w:space="0" w:color="A7BFE5" w:themeColor="accent1" w:themeTint="99"/>
        </w:tcBorders>
      </w:tcPr>
    </w:tblStylePr>
    <w:tblStylePr w:type="firstCol">
      <w:rPr>
        <w:b/>
        <w:bCs/>
      </w:rPr>
    </w:tblStylePr>
    <w:tblStylePr w:type="lastCol">
      <w:rPr>
        <w:b/>
        <w:bCs/>
      </w:rPr>
    </w:tblStylePr>
    <w:tblStylePr w:type="band1Vert">
      <w:tblPr/>
      <w:tcPr>
        <w:shd w:val="clear" w:color="auto" w:fill="E1E9F6" w:themeFill="accent1" w:themeFillTint="33"/>
      </w:tcPr>
    </w:tblStylePr>
    <w:tblStylePr w:type="band1Horz">
      <w:tblPr/>
      <w:tcPr>
        <w:shd w:val="clear" w:color="auto" w:fill="E1E9F6" w:themeFill="accent1" w:themeFillTint="33"/>
      </w:tcPr>
    </w:tblStylePr>
  </w:style>
  <w:style w:type="table" w:customStyle="1" w:styleId="GridTable6Colorful-Accent31">
    <w:name w:val="Grid Table 6 Colorful - Accent 31"/>
    <w:basedOn w:val="Vanligtabell"/>
    <w:uiPriority w:val="51"/>
    <w:rsid w:val="005F786D"/>
    <w:rPr>
      <w:rFonts w:asciiTheme="minorHAnsi" w:eastAsiaTheme="minorHAnsi" w:hAnsiTheme="minorHAnsi" w:cstheme="minorBidi"/>
      <w:color w:val="4F8AA8" w:themeColor="accent3" w:themeShade="BF"/>
      <w:sz w:val="22"/>
      <w:szCs w:val="22"/>
      <w:lang w:val="nb-NO"/>
    </w:rPr>
    <w:tblPr>
      <w:tblStyleRowBandSize w:val="1"/>
      <w:tblStyleColBandSize w:val="1"/>
      <w:tblBorders>
        <w:top w:val="single" w:sz="4" w:space="0" w:color="B5CFDC" w:themeColor="accent3" w:themeTint="99"/>
        <w:left w:val="single" w:sz="4" w:space="0" w:color="B5CFDC" w:themeColor="accent3" w:themeTint="99"/>
        <w:bottom w:val="single" w:sz="4" w:space="0" w:color="B5CFDC" w:themeColor="accent3" w:themeTint="99"/>
        <w:right w:val="single" w:sz="4" w:space="0" w:color="B5CFDC" w:themeColor="accent3" w:themeTint="99"/>
        <w:insideH w:val="single" w:sz="4" w:space="0" w:color="B5CFDC" w:themeColor="accent3" w:themeTint="99"/>
        <w:insideV w:val="single" w:sz="4" w:space="0" w:color="B5CFDC" w:themeColor="accent3" w:themeTint="99"/>
      </w:tblBorders>
    </w:tblPr>
    <w:tblStylePr w:type="firstRow">
      <w:rPr>
        <w:b/>
        <w:bCs/>
      </w:rPr>
      <w:tblPr/>
      <w:tcPr>
        <w:tcBorders>
          <w:bottom w:val="single" w:sz="12" w:space="0" w:color="B5CFDC" w:themeColor="accent3" w:themeTint="99"/>
        </w:tcBorders>
      </w:tcPr>
    </w:tblStylePr>
    <w:tblStylePr w:type="lastRow">
      <w:rPr>
        <w:b/>
        <w:bCs/>
      </w:rPr>
      <w:tblPr/>
      <w:tcPr>
        <w:tcBorders>
          <w:top w:val="double" w:sz="4" w:space="0" w:color="B5CFDC" w:themeColor="accent3" w:themeTint="99"/>
        </w:tcBorders>
      </w:tcPr>
    </w:tblStylePr>
    <w:tblStylePr w:type="firstCol">
      <w:rPr>
        <w:b/>
        <w:bCs/>
      </w:rPr>
    </w:tblStylePr>
    <w:tblStylePr w:type="lastCol">
      <w:rPr>
        <w:b/>
        <w:bCs/>
      </w:rPr>
    </w:tblStylePr>
    <w:tblStylePr w:type="band1Vert">
      <w:tblPr/>
      <w:tcPr>
        <w:shd w:val="clear" w:color="auto" w:fill="E6EFF3" w:themeFill="accent3" w:themeFillTint="33"/>
      </w:tcPr>
    </w:tblStylePr>
    <w:tblStylePr w:type="band1Horz">
      <w:tblPr/>
      <w:tcPr>
        <w:shd w:val="clear" w:color="auto" w:fill="E6EFF3" w:themeFill="accent3" w:themeFillTint="33"/>
      </w:tcPr>
    </w:tblStylePr>
  </w:style>
  <w:style w:type="table" w:customStyle="1" w:styleId="Rutenettabelllys11">
    <w:name w:val="Rutenettabell lys 11"/>
    <w:basedOn w:val="Vanligtabell"/>
    <w:uiPriority w:val="46"/>
    <w:rsid w:val="00B92AC1"/>
    <w:rPr>
      <w:rFonts w:asciiTheme="minorHAnsi" w:eastAsiaTheme="minorHAnsi" w:hAnsiTheme="minorHAnsi" w:cstheme="minorBidi"/>
      <w:sz w:val="22"/>
      <w:szCs w:val="22"/>
      <w:lang w:val="nb-NO"/>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utenettabelllys111">
    <w:name w:val="Rutenettabell lys 111"/>
    <w:basedOn w:val="Vanligtabell"/>
    <w:uiPriority w:val="46"/>
    <w:rsid w:val="00CB343C"/>
    <w:rPr>
      <w:rFonts w:asciiTheme="minorHAnsi" w:eastAsiaTheme="minorHAnsi" w:hAnsiTheme="minorHAnsi" w:cstheme="minorBidi"/>
      <w:sz w:val="22"/>
      <w:szCs w:val="22"/>
      <w:lang w:val="nb-NO"/>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enettabelllys1">
    <w:name w:val="Grid Table 1 Light"/>
    <w:basedOn w:val="Vanligtabell"/>
    <w:uiPriority w:val="46"/>
    <w:rsid w:val="00525540"/>
    <w:rPr>
      <w:rFonts w:ascii="Calibri" w:eastAsia="Calibri" w:hAnsi="Calibri"/>
      <w:lang w:val="nb-NO" w:eastAsia="nb-NO"/>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4983">
      <w:bodyDiv w:val="1"/>
      <w:marLeft w:val="0"/>
      <w:marRight w:val="0"/>
      <w:marTop w:val="0"/>
      <w:marBottom w:val="0"/>
      <w:divBdr>
        <w:top w:val="none" w:sz="0" w:space="0" w:color="auto"/>
        <w:left w:val="none" w:sz="0" w:space="0" w:color="auto"/>
        <w:bottom w:val="none" w:sz="0" w:space="0" w:color="auto"/>
        <w:right w:val="none" w:sz="0" w:space="0" w:color="auto"/>
      </w:divBdr>
      <w:divsChild>
        <w:div w:id="1919054069">
          <w:marLeft w:val="288"/>
          <w:marRight w:val="0"/>
          <w:marTop w:val="60"/>
          <w:marBottom w:val="0"/>
          <w:divBdr>
            <w:top w:val="none" w:sz="0" w:space="0" w:color="auto"/>
            <w:left w:val="none" w:sz="0" w:space="0" w:color="auto"/>
            <w:bottom w:val="none" w:sz="0" w:space="0" w:color="auto"/>
            <w:right w:val="none" w:sz="0" w:space="0" w:color="auto"/>
          </w:divBdr>
        </w:div>
      </w:divsChild>
    </w:div>
    <w:div w:id="15010275">
      <w:bodyDiv w:val="1"/>
      <w:marLeft w:val="0"/>
      <w:marRight w:val="0"/>
      <w:marTop w:val="0"/>
      <w:marBottom w:val="0"/>
      <w:divBdr>
        <w:top w:val="none" w:sz="0" w:space="0" w:color="auto"/>
        <w:left w:val="none" w:sz="0" w:space="0" w:color="auto"/>
        <w:bottom w:val="none" w:sz="0" w:space="0" w:color="auto"/>
        <w:right w:val="none" w:sz="0" w:space="0" w:color="auto"/>
      </w:divBdr>
      <w:divsChild>
        <w:div w:id="1244338271">
          <w:marLeft w:val="288"/>
          <w:marRight w:val="0"/>
          <w:marTop w:val="240"/>
          <w:marBottom w:val="0"/>
          <w:divBdr>
            <w:top w:val="none" w:sz="0" w:space="0" w:color="auto"/>
            <w:left w:val="none" w:sz="0" w:space="0" w:color="auto"/>
            <w:bottom w:val="none" w:sz="0" w:space="0" w:color="auto"/>
            <w:right w:val="none" w:sz="0" w:space="0" w:color="auto"/>
          </w:divBdr>
        </w:div>
      </w:divsChild>
    </w:div>
    <w:div w:id="45690006">
      <w:bodyDiv w:val="1"/>
      <w:marLeft w:val="0"/>
      <w:marRight w:val="0"/>
      <w:marTop w:val="0"/>
      <w:marBottom w:val="0"/>
      <w:divBdr>
        <w:top w:val="none" w:sz="0" w:space="0" w:color="auto"/>
        <w:left w:val="none" w:sz="0" w:space="0" w:color="auto"/>
        <w:bottom w:val="none" w:sz="0" w:space="0" w:color="auto"/>
        <w:right w:val="none" w:sz="0" w:space="0" w:color="auto"/>
      </w:divBdr>
      <w:divsChild>
        <w:div w:id="122966640">
          <w:marLeft w:val="288"/>
          <w:marRight w:val="0"/>
          <w:marTop w:val="240"/>
          <w:marBottom w:val="0"/>
          <w:divBdr>
            <w:top w:val="none" w:sz="0" w:space="0" w:color="auto"/>
            <w:left w:val="none" w:sz="0" w:space="0" w:color="auto"/>
            <w:bottom w:val="none" w:sz="0" w:space="0" w:color="auto"/>
            <w:right w:val="none" w:sz="0" w:space="0" w:color="auto"/>
          </w:divBdr>
        </w:div>
        <w:div w:id="160893268">
          <w:marLeft w:val="288"/>
          <w:marRight w:val="0"/>
          <w:marTop w:val="240"/>
          <w:marBottom w:val="0"/>
          <w:divBdr>
            <w:top w:val="none" w:sz="0" w:space="0" w:color="auto"/>
            <w:left w:val="none" w:sz="0" w:space="0" w:color="auto"/>
            <w:bottom w:val="none" w:sz="0" w:space="0" w:color="auto"/>
            <w:right w:val="none" w:sz="0" w:space="0" w:color="auto"/>
          </w:divBdr>
        </w:div>
        <w:div w:id="726951257">
          <w:marLeft w:val="288"/>
          <w:marRight w:val="0"/>
          <w:marTop w:val="240"/>
          <w:marBottom w:val="0"/>
          <w:divBdr>
            <w:top w:val="none" w:sz="0" w:space="0" w:color="auto"/>
            <w:left w:val="none" w:sz="0" w:space="0" w:color="auto"/>
            <w:bottom w:val="none" w:sz="0" w:space="0" w:color="auto"/>
            <w:right w:val="none" w:sz="0" w:space="0" w:color="auto"/>
          </w:divBdr>
        </w:div>
        <w:div w:id="821506681">
          <w:marLeft w:val="288"/>
          <w:marRight w:val="0"/>
          <w:marTop w:val="240"/>
          <w:marBottom w:val="0"/>
          <w:divBdr>
            <w:top w:val="none" w:sz="0" w:space="0" w:color="auto"/>
            <w:left w:val="none" w:sz="0" w:space="0" w:color="auto"/>
            <w:bottom w:val="none" w:sz="0" w:space="0" w:color="auto"/>
            <w:right w:val="none" w:sz="0" w:space="0" w:color="auto"/>
          </w:divBdr>
        </w:div>
        <w:div w:id="1041902291">
          <w:marLeft w:val="288"/>
          <w:marRight w:val="0"/>
          <w:marTop w:val="240"/>
          <w:marBottom w:val="0"/>
          <w:divBdr>
            <w:top w:val="none" w:sz="0" w:space="0" w:color="auto"/>
            <w:left w:val="none" w:sz="0" w:space="0" w:color="auto"/>
            <w:bottom w:val="none" w:sz="0" w:space="0" w:color="auto"/>
            <w:right w:val="none" w:sz="0" w:space="0" w:color="auto"/>
          </w:divBdr>
        </w:div>
        <w:div w:id="1053769864">
          <w:marLeft w:val="288"/>
          <w:marRight w:val="0"/>
          <w:marTop w:val="240"/>
          <w:marBottom w:val="0"/>
          <w:divBdr>
            <w:top w:val="none" w:sz="0" w:space="0" w:color="auto"/>
            <w:left w:val="none" w:sz="0" w:space="0" w:color="auto"/>
            <w:bottom w:val="none" w:sz="0" w:space="0" w:color="auto"/>
            <w:right w:val="none" w:sz="0" w:space="0" w:color="auto"/>
          </w:divBdr>
        </w:div>
        <w:div w:id="1368598934">
          <w:marLeft w:val="288"/>
          <w:marRight w:val="0"/>
          <w:marTop w:val="240"/>
          <w:marBottom w:val="0"/>
          <w:divBdr>
            <w:top w:val="none" w:sz="0" w:space="0" w:color="auto"/>
            <w:left w:val="none" w:sz="0" w:space="0" w:color="auto"/>
            <w:bottom w:val="none" w:sz="0" w:space="0" w:color="auto"/>
            <w:right w:val="none" w:sz="0" w:space="0" w:color="auto"/>
          </w:divBdr>
        </w:div>
        <w:div w:id="1385980475">
          <w:marLeft w:val="288"/>
          <w:marRight w:val="0"/>
          <w:marTop w:val="240"/>
          <w:marBottom w:val="0"/>
          <w:divBdr>
            <w:top w:val="none" w:sz="0" w:space="0" w:color="auto"/>
            <w:left w:val="none" w:sz="0" w:space="0" w:color="auto"/>
            <w:bottom w:val="none" w:sz="0" w:space="0" w:color="auto"/>
            <w:right w:val="none" w:sz="0" w:space="0" w:color="auto"/>
          </w:divBdr>
        </w:div>
        <w:div w:id="1591547733">
          <w:marLeft w:val="288"/>
          <w:marRight w:val="0"/>
          <w:marTop w:val="240"/>
          <w:marBottom w:val="0"/>
          <w:divBdr>
            <w:top w:val="none" w:sz="0" w:space="0" w:color="auto"/>
            <w:left w:val="none" w:sz="0" w:space="0" w:color="auto"/>
            <w:bottom w:val="none" w:sz="0" w:space="0" w:color="auto"/>
            <w:right w:val="none" w:sz="0" w:space="0" w:color="auto"/>
          </w:divBdr>
        </w:div>
        <w:div w:id="1645350379">
          <w:marLeft w:val="288"/>
          <w:marRight w:val="0"/>
          <w:marTop w:val="240"/>
          <w:marBottom w:val="0"/>
          <w:divBdr>
            <w:top w:val="none" w:sz="0" w:space="0" w:color="auto"/>
            <w:left w:val="none" w:sz="0" w:space="0" w:color="auto"/>
            <w:bottom w:val="none" w:sz="0" w:space="0" w:color="auto"/>
            <w:right w:val="none" w:sz="0" w:space="0" w:color="auto"/>
          </w:divBdr>
        </w:div>
        <w:div w:id="1666083607">
          <w:marLeft w:val="288"/>
          <w:marRight w:val="0"/>
          <w:marTop w:val="240"/>
          <w:marBottom w:val="0"/>
          <w:divBdr>
            <w:top w:val="none" w:sz="0" w:space="0" w:color="auto"/>
            <w:left w:val="none" w:sz="0" w:space="0" w:color="auto"/>
            <w:bottom w:val="none" w:sz="0" w:space="0" w:color="auto"/>
            <w:right w:val="none" w:sz="0" w:space="0" w:color="auto"/>
          </w:divBdr>
        </w:div>
        <w:div w:id="1815485684">
          <w:marLeft w:val="288"/>
          <w:marRight w:val="0"/>
          <w:marTop w:val="240"/>
          <w:marBottom w:val="0"/>
          <w:divBdr>
            <w:top w:val="none" w:sz="0" w:space="0" w:color="auto"/>
            <w:left w:val="none" w:sz="0" w:space="0" w:color="auto"/>
            <w:bottom w:val="none" w:sz="0" w:space="0" w:color="auto"/>
            <w:right w:val="none" w:sz="0" w:space="0" w:color="auto"/>
          </w:divBdr>
        </w:div>
        <w:div w:id="1996490273">
          <w:marLeft w:val="288"/>
          <w:marRight w:val="0"/>
          <w:marTop w:val="240"/>
          <w:marBottom w:val="0"/>
          <w:divBdr>
            <w:top w:val="none" w:sz="0" w:space="0" w:color="auto"/>
            <w:left w:val="none" w:sz="0" w:space="0" w:color="auto"/>
            <w:bottom w:val="none" w:sz="0" w:space="0" w:color="auto"/>
            <w:right w:val="none" w:sz="0" w:space="0" w:color="auto"/>
          </w:divBdr>
        </w:div>
        <w:div w:id="2121873588">
          <w:marLeft w:val="288"/>
          <w:marRight w:val="0"/>
          <w:marTop w:val="240"/>
          <w:marBottom w:val="0"/>
          <w:divBdr>
            <w:top w:val="none" w:sz="0" w:space="0" w:color="auto"/>
            <w:left w:val="none" w:sz="0" w:space="0" w:color="auto"/>
            <w:bottom w:val="none" w:sz="0" w:space="0" w:color="auto"/>
            <w:right w:val="none" w:sz="0" w:space="0" w:color="auto"/>
          </w:divBdr>
        </w:div>
      </w:divsChild>
    </w:div>
    <w:div w:id="65078211">
      <w:bodyDiv w:val="1"/>
      <w:marLeft w:val="0"/>
      <w:marRight w:val="0"/>
      <w:marTop w:val="0"/>
      <w:marBottom w:val="0"/>
      <w:divBdr>
        <w:top w:val="none" w:sz="0" w:space="0" w:color="auto"/>
        <w:left w:val="none" w:sz="0" w:space="0" w:color="auto"/>
        <w:bottom w:val="none" w:sz="0" w:space="0" w:color="auto"/>
        <w:right w:val="none" w:sz="0" w:space="0" w:color="auto"/>
      </w:divBdr>
    </w:div>
    <w:div w:id="76481421">
      <w:bodyDiv w:val="1"/>
      <w:marLeft w:val="0"/>
      <w:marRight w:val="0"/>
      <w:marTop w:val="0"/>
      <w:marBottom w:val="0"/>
      <w:divBdr>
        <w:top w:val="none" w:sz="0" w:space="0" w:color="auto"/>
        <w:left w:val="none" w:sz="0" w:space="0" w:color="auto"/>
        <w:bottom w:val="none" w:sz="0" w:space="0" w:color="auto"/>
        <w:right w:val="none" w:sz="0" w:space="0" w:color="auto"/>
      </w:divBdr>
    </w:div>
    <w:div w:id="93674595">
      <w:bodyDiv w:val="1"/>
      <w:marLeft w:val="0"/>
      <w:marRight w:val="0"/>
      <w:marTop w:val="0"/>
      <w:marBottom w:val="0"/>
      <w:divBdr>
        <w:top w:val="none" w:sz="0" w:space="0" w:color="auto"/>
        <w:left w:val="none" w:sz="0" w:space="0" w:color="auto"/>
        <w:bottom w:val="none" w:sz="0" w:space="0" w:color="auto"/>
        <w:right w:val="none" w:sz="0" w:space="0" w:color="auto"/>
      </w:divBdr>
    </w:div>
    <w:div w:id="95713841">
      <w:bodyDiv w:val="1"/>
      <w:marLeft w:val="0"/>
      <w:marRight w:val="0"/>
      <w:marTop w:val="0"/>
      <w:marBottom w:val="0"/>
      <w:divBdr>
        <w:top w:val="none" w:sz="0" w:space="0" w:color="auto"/>
        <w:left w:val="none" w:sz="0" w:space="0" w:color="auto"/>
        <w:bottom w:val="none" w:sz="0" w:space="0" w:color="auto"/>
        <w:right w:val="none" w:sz="0" w:space="0" w:color="auto"/>
      </w:divBdr>
    </w:div>
    <w:div w:id="128322207">
      <w:bodyDiv w:val="1"/>
      <w:marLeft w:val="0"/>
      <w:marRight w:val="0"/>
      <w:marTop w:val="0"/>
      <w:marBottom w:val="0"/>
      <w:divBdr>
        <w:top w:val="none" w:sz="0" w:space="0" w:color="auto"/>
        <w:left w:val="none" w:sz="0" w:space="0" w:color="auto"/>
        <w:bottom w:val="none" w:sz="0" w:space="0" w:color="auto"/>
        <w:right w:val="none" w:sz="0" w:space="0" w:color="auto"/>
      </w:divBdr>
    </w:div>
    <w:div w:id="159779100">
      <w:bodyDiv w:val="1"/>
      <w:marLeft w:val="0"/>
      <w:marRight w:val="0"/>
      <w:marTop w:val="0"/>
      <w:marBottom w:val="0"/>
      <w:divBdr>
        <w:top w:val="none" w:sz="0" w:space="0" w:color="auto"/>
        <w:left w:val="none" w:sz="0" w:space="0" w:color="auto"/>
        <w:bottom w:val="none" w:sz="0" w:space="0" w:color="auto"/>
        <w:right w:val="none" w:sz="0" w:space="0" w:color="auto"/>
      </w:divBdr>
    </w:div>
    <w:div w:id="189488788">
      <w:bodyDiv w:val="1"/>
      <w:marLeft w:val="0"/>
      <w:marRight w:val="0"/>
      <w:marTop w:val="0"/>
      <w:marBottom w:val="0"/>
      <w:divBdr>
        <w:top w:val="none" w:sz="0" w:space="0" w:color="auto"/>
        <w:left w:val="none" w:sz="0" w:space="0" w:color="auto"/>
        <w:bottom w:val="none" w:sz="0" w:space="0" w:color="auto"/>
        <w:right w:val="none" w:sz="0" w:space="0" w:color="auto"/>
      </w:divBdr>
    </w:div>
    <w:div w:id="235359627">
      <w:bodyDiv w:val="1"/>
      <w:marLeft w:val="0"/>
      <w:marRight w:val="0"/>
      <w:marTop w:val="0"/>
      <w:marBottom w:val="0"/>
      <w:divBdr>
        <w:top w:val="none" w:sz="0" w:space="0" w:color="auto"/>
        <w:left w:val="none" w:sz="0" w:space="0" w:color="auto"/>
        <w:bottom w:val="none" w:sz="0" w:space="0" w:color="auto"/>
        <w:right w:val="none" w:sz="0" w:space="0" w:color="auto"/>
      </w:divBdr>
    </w:div>
    <w:div w:id="257443730">
      <w:bodyDiv w:val="1"/>
      <w:marLeft w:val="0"/>
      <w:marRight w:val="0"/>
      <w:marTop w:val="0"/>
      <w:marBottom w:val="0"/>
      <w:divBdr>
        <w:top w:val="none" w:sz="0" w:space="0" w:color="auto"/>
        <w:left w:val="none" w:sz="0" w:space="0" w:color="auto"/>
        <w:bottom w:val="none" w:sz="0" w:space="0" w:color="auto"/>
        <w:right w:val="none" w:sz="0" w:space="0" w:color="auto"/>
      </w:divBdr>
      <w:divsChild>
        <w:div w:id="2141916544">
          <w:marLeft w:val="288"/>
          <w:marRight w:val="0"/>
          <w:marTop w:val="60"/>
          <w:marBottom w:val="0"/>
          <w:divBdr>
            <w:top w:val="none" w:sz="0" w:space="0" w:color="auto"/>
            <w:left w:val="none" w:sz="0" w:space="0" w:color="auto"/>
            <w:bottom w:val="none" w:sz="0" w:space="0" w:color="auto"/>
            <w:right w:val="none" w:sz="0" w:space="0" w:color="auto"/>
          </w:divBdr>
        </w:div>
        <w:div w:id="1492064888">
          <w:marLeft w:val="288"/>
          <w:marRight w:val="0"/>
          <w:marTop w:val="60"/>
          <w:marBottom w:val="0"/>
          <w:divBdr>
            <w:top w:val="none" w:sz="0" w:space="0" w:color="auto"/>
            <w:left w:val="none" w:sz="0" w:space="0" w:color="auto"/>
            <w:bottom w:val="none" w:sz="0" w:space="0" w:color="auto"/>
            <w:right w:val="none" w:sz="0" w:space="0" w:color="auto"/>
          </w:divBdr>
        </w:div>
        <w:div w:id="706025511">
          <w:marLeft w:val="288"/>
          <w:marRight w:val="0"/>
          <w:marTop w:val="60"/>
          <w:marBottom w:val="0"/>
          <w:divBdr>
            <w:top w:val="none" w:sz="0" w:space="0" w:color="auto"/>
            <w:left w:val="none" w:sz="0" w:space="0" w:color="auto"/>
            <w:bottom w:val="none" w:sz="0" w:space="0" w:color="auto"/>
            <w:right w:val="none" w:sz="0" w:space="0" w:color="auto"/>
          </w:divBdr>
        </w:div>
      </w:divsChild>
    </w:div>
    <w:div w:id="268586227">
      <w:bodyDiv w:val="1"/>
      <w:marLeft w:val="0"/>
      <w:marRight w:val="0"/>
      <w:marTop w:val="0"/>
      <w:marBottom w:val="0"/>
      <w:divBdr>
        <w:top w:val="none" w:sz="0" w:space="0" w:color="auto"/>
        <w:left w:val="none" w:sz="0" w:space="0" w:color="auto"/>
        <w:bottom w:val="none" w:sz="0" w:space="0" w:color="auto"/>
        <w:right w:val="none" w:sz="0" w:space="0" w:color="auto"/>
      </w:divBdr>
    </w:div>
    <w:div w:id="271131125">
      <w:bodyDiv w:val="1"/>
      <w:marLeft w:val="0"/>
      <w:marRight w:val="0"/>
      <w:marTop w:val="0"/>
      <w:marBottom w:val="0"/>
      <w:divBdr>
        <w:top w:val="none" w:sz="0" w:space="0" w:color="auto"/>
        <w:left w:val="none" w:sz="0" w:space="0" w:color="auto"/>
        <w:bottom w:val="none" w:sz="0" w:space="0" w:color="auto"/>
        <w:right w:val="none" w:sz="0" w:space="0" w:color="auto"/>
      </w:divBdr>
    </w:div>
    <w:div w:id="297030778">
      <w:bodyDiv w:val="1"/>
      <w:marLeft w:val="0"/>
      <w:marRight w:val="0"/>
      <w:marTop w:val="0"/>
      <w:marBottom w:val="0"/>
      <w:divBdr>
        <w:top w:val="none" w:sz="0" w:space="0" w:color="auto"/>
        <w:left w:val="none" w:sz="0" w:space="0" w:color="auto"/>
        <w:bottom w:val="none" w:sz="0" w:space="0" w:color="auto"/>
        <w:right w:val="none" w:sz="0" w:space="0" w:color="auto"/>
      </w:divBdr>
    </w:div>
    <w:div w:id="298851021">
      <w:bodyDiv w:val="1"/>
      <w:marLeft w:val="0"/>
      <w:marRight w:val="0"/>
      <w:marTop w:val="0"/>
      <w:marBottom w:val="0"/>
      <w:divBdr>
        <w:top w:val="none" w:sz="0" w:space="0" w:color="auto"/>
        <w:left w:val="none" w:sz="0" w:space="0" w:color="auto"/>
        <w:bottom w:val="none" w:sz="0" w:space="0" w:color="auto"/>
        <w:right w:val="none" w:sz="0" w:space="0" w:color="auto"/>
      </w:divBdr>
      <w:divsChild>
        <w:div w:id="1259750061">
          <w:marLeft w:val="288"/>
          <w:marRight w:val="0"/>
          <w:marTop w:val="60"/>
          <w:marBottom w:val="0"/>
          <w:divBdr>
            <w:top w:val="none" w:sz="0" w:space="0" w:color="auto"/>
            <w:left w:val="none" w:sz="0" w:space="0" w:color="auto"/>
            <w:bottom w:val="none" w:sz="0" w:space="0" w:color="auto"/>
            <w:right w:val="none" w:sz="0" w:space="0" w:color="auto"/>
          </w:divBdr>
        </w:div>
        <w:div w:id="2123262872">
          <w:marLeft w:val="288"/>
          <w:marRight w:val="0"/>
          <w:marTop w:val="60"/>
          <w:marBottom w:val="0"/>
          <w:divBdr>
            <w:top w:val="none" w:sz="0" w:space="0" w:color="auto"/>
            <w:left w:val="none" w:sz="0" w:space="0" w:color="auto"/>
            <w:bottom w:val="none" w:sz="0" w:space="0" w:color="auto"/>
            <w:right w:val="none" w:sz="0" w:space="0" w:color="auto"/>
          </w:divBdr>
        </w:div>
        <w:div w:id="1504393104">
          <w:marLeft w:val="288"/>
          <w:marRight w:val="0"/>
          <w:marTop w:val="60"/>
          <w:marBottom w:val="0"/>
          <w:divBdr>
            <w:top w:val="none" w:sz="0" w:space="0" w:color="auto"/>
            <w:left w:val="none" w:sz="0" w:space="0" w:color="auto"/>
            <w:bottom w:val="none" w:sz="0" w:space="0" w:color="auto"/>
            <w:right w:val="none" w:sz="0" w:space="0" w:color="auto"/>
          </w:divBdr>
        </w:div>
        <w:div w:id="394620971">
          <w:marLeft w:val="288"/>
          <w:marRight w:val="0"/>
          <w:marTop w:val="60"/>
          <w:marBottom w:val="0"/>
          <w:divBdr>
            <w:top w:val="none" w:sz="0" w:space="0" w:color="auto"/>
            <w:left w:val="none" w:sz="0" w:space="0" w:color="auto"/>
            <w:bottom w:val="none" w:sz="0" w:space="0" w:color="auto"/>
            <w:right w:val="none" w:sz="0" w:space="0" w:color="auto"/>
          </w:divBdr>
        </w:div>
        <w:div w:id="128014976">
          <w:marLeft w:val="288"/>
          <w:marRight w:val="0"/>
          <w:marTop w:val="60"/>
          <w:marBottom w:val="0"/>
          <w:divBdr>
            <w:top w:val="none" w:sz="0" w:space="0" w:color="auto"/>
            <w:left w:val="none" w:sz="0" w:space="0" w:color="auto"/>
            <w:bottom w:val="none" w:sz="0" w:space="0" w:color="auto"/>
            <w:right w:val="none" w:sz="0" w:space="0" w:color="auto"/>
          </w:divBdr>
        </w:div>
        <w:div w:id="1573353634">
          <w:marLeft w:val="288"/>
          <w:marRight w:val="0"/>
          <w:marTop w:val="60"/>
          <w:marBottom w:val="0"/>
          <w:divBdr>
            <w:top w:val="none" w:sz="0" w:space="0" w:color="auto"/>
            <w:left w:val="none" w:sz="0" w:space="0" w:color="auto"/>
            <w:bottom w:val="none" w:sz="0" w:space="0" w:color="auto"/>
            <w:right w:val="none" w:sz="0" w:space="0" w:color="auto"/>
          </w:divBdr>
        </w:div>
      </w:divsChild>
    </w:div>
    <w:div w:id="300305289">
      <w:bodyDiv w:val="1"/>
      <w:marLeft w:val="0"/>
      <w:marRight w:val="0"/>
      <w:marTop w:val="0"/>
      <w:marBottom w:val="0"/>
      <w:divBdr>
        <w:top w:val="none" w:sz="0" w:space="0" w:color="auto"/>
        <w:left w:val="none" w:sz="0" w:space="0" w:color="auto"/>
        <w:bottom w:val="none" w:sz="0" w:space="0" w:color="auto"/>
        <w:right w:val="none" w:sz="0" w:space="0" w:color="auto"/>
      </w:divBdr>
      <w:divsChild>
        <w:div w:id="19166734">
          <w:marLeft w:val="288"/>
          <w:marRight w:val="0"/>
          <w:marTop w:val="240"/>
          <w:marBottom w:val="0"/>
          <w:divBdr>
            <w:top w:val="none" w:sz="0" w:space="0" w:color="auto"/>
            <w:left w:val="none" w:sz="0" w:space="0" w:color="auto"/>
            <w:bottom w:val="none" w:sz="0" w:space="0" w:color="auto"/>
            <w:right w:val="none" w:sz="0" w:space="0" w:color="auto"/>
          </w:divBdr>
        </w:div>
        <w:div w:id="219946138">
          <w:marLeft w:val="288"/>
          <w:marRight w:val="0"/>
          <w:marTop w:val="240"/>
          <w:marBottom w:val="0"/>
          <w:divBdr>
            <w:top w:val="none" w:sz="0" w:space="0" w:color="auto"/>
            <w:left w:val="none" w:sz="0" w:space="0" w:color="auto"/>
            <w:bottom w:val="none" w:sz="0" w:space="0" w:color="auto"/>
            <w:right w:val="none" w:sz="0" w:space="0" w:color="auto"/>
          </w:divBdr>
        </w:div>
        <w:div w:id="669601390">
          <w:marLeft w:val="288"/>
          <w:marRight w:val="0"/>
          <w:marTop w:val="240"/>
          <w:marBottom w:val="0"/>
          <w:divBdr>
            <w:top w:val="none" w:sz="0" w:space="0" w:color="auto"/>
            <w:left w:val="none" w:sz="0" w:space="0" w:color="auto"/>
            <w:bottom w:val="none" w:sz="0" w:space="0" w:color="auto"/>
            <w:right w:val="none" w:sz="0" w:space="0" w:color="auto"/>
          </w:divBdr>
        </w:div>
        <w:div w:id="827332077">
          <w:marLeft w:val="288"/>
          <w:marRight w:val="0"/>
          <w:marTop w:val="240"/>
          <w:marBottom w:val="0"/>
          <w:divBdr>
            <w:top w:val="none" w:sz="0" w:space="0" w:color="auto"/>
            <w:left w:val="none" w:sz="0" w:space="0" w:color="auto"/>
            <w:bottom w:val="none" w:sz="0" w:space="0" w:color="auto"/>
            <w:right w:val="none" w:sz="0" w:space="0" w:color="auto"/>
          </w:divBdr>
        </w:div>
        <w:div w:id="829445293">
          <w:marLeft w:val="288"/>
          <w:marRight w:val="0"/>
          <w:marTop w:val="240"/>
          <w:marBottom w:val="0"/>
          <w:divBdr>
            <w:top w:val="none" w:sz="0" w:space="0" w:color="auto"/>
            <w:left w:val="none" w:sz="0" w:space="0" w:color="auto"/>
            <w:bottom w:val="none" w:sz="0" w:space="0" w:color="auto"/>
            <w:right w:val="none" w:sz="0" w:space="0" w:color="auto"/>
          </w:divBdr>
        </w:div>
        <w:div w:id="1053043353">
          <w:marLeft w:val="288"/>
          <w:marRight w:val="0"/>
          <w:marTop w:val="240"/>
          <w:marBottom w:val="0"/>
          <w:divBdr>
            <w:top w:val="none" w:sz="0" w:space="0" w:color="auto"/>
            <w:left w:val="none" w:sz="0" w:space="0" w:color="auto"/>
            <w:bottom w:val="none" w:sz="0" w:space="0" w:color="auto"/>
            <w:right w:val="none" w:sz="0" w:space="0" w:color="auto"/>
          </w:divBdr>
        </w:div>
        <w:div w:id="1159152369">
          <w:marLeft w:val="288"/>
          <w:marRight w:val="0"/>
          <w:marTop w:val="240"/>
          <w:marBottom w:val="0"/>
          <w:divBdr>
            <w:top w:val="none" w:sz="0" w:space="0" w:color="auto"/>
            <w:left w:val="none" w:sz="0" w:space="0" w:color="auto"/>
            <w:bottom w:val="none" w:sz="0" w:space="0" w:color="auto"/>
            <w:right w:val="none" w:sz="0" w:space="0" w:color="auto"/>
          </w:divBdr>
        </w:div>
        <w:div w:id="2083528948">
          <w:marLeft w:val="288"/>
          <w:marRight w:val="0"/>
          <w:marTop w:val="240"/>
          <w:marBottom w:val="0"/>
          <w:divBdr>
            <w:top w:val="none" w:sz="0" w:space="0" w:color="auto"/>
            <w:left w:val="none" w:sz="0" w:space="0" w:color="auto"/>
            <w:bottom w:val="none" w:sz="0" w:space="0" w:color="auto"/>
            <w:right w:val="none" w:sz="0" w:space="0" w:color="auto"/>
          </w:divBdr>
        </w:div>
        <w:div w:id="2093894230">
          <w:marLeft w:val="288"/>
          <w:marRight w:val="0"/>
          <w:marTop w:val="240"/>
          <w:marBottom w:val="0"/>
          <w:divBdr>
            <w:top w:val="none" w:sz="0" w:space="0" w:color="auto"/>
            <w:left w:val="none" w:sz="0" w:space="0" w:color="auto"/>
            <w:bottom w:val="none" w:sz="0" w:space="0" w:color="auto"/>
            <w:right w:val="none" w:sz="0" w:space="0" w:color="auto"/>
          </w:divBdr>
        </w:div>
      </w:divsChild>
    </w:div>
    <w:div w:id="301809346">
      <w:bodyDiv w:val="1"/>
      <w:marLeft w:val="0"/>
      <w:marRight w:val="0"/>
      <w:marTop w:val="0"/>
      <w:marBottom w:val="0"/>
      <w:divBdr>
        <w:top w:val="none" w:sz="0" w:space="0" w:color="auto"/>
        <w:left w:val="none" w:sz="0" w:space="0" w:color="auto"/>
        <w:bottom w:val="none" w:sz="0" w:space="0" w:color="auto"/>
        <w:right w:val="none" w:sz="0" w:space="0" w:color="auto"/>
      </w:divBdr>
    </w:div>
    <w:div w:id="305861666">
      <w:bodyDiv w:val="1"/>
      <w:marLeft w:val="0"/>
      <w:marRight w:val="0"/>
      <w:marTop w:val="0"/>
      <w:marBottom w:val="0"/>
      <w:divBdr>
        <w:top w:val="none" w:sz="0" w:space="0" w:color="auto"/>
        <w:left w:val="none" w:sz="0" w:space="0" w:color="auto"/>
        <w:bottom w:val="none" w:sz="0" w:space="0" w:color="auto"/>
        <w:right w:val="none" w:sz="0" w:space="0" w:color="auto"/>
      </w:divBdr>
      <w:divsChild>
        <w:div w:id="1022707071">
          <w:marLeft w:val="288"/>
          <w:marRight w:val="0"/>
          <w:marTop w:val="60"/>
          <w:marBottom w:val="0"/>
          <w:divBdr>
            <w:top w:val="none" w:sz="0" w:space="0" w:color="auto"/>
            <w:left w:val="none" w:sz="0" w:space="0" w:color="auto"/>
            <w:bottom w:val="none" w:sz="0" w:space="0" w:color="auto"/>
            <w:right w:val="none" w:sz="0" w:space="0" w:color="auto"/>
          </w:divBdr>
        </w:div>
        <w:div w:id="1193885100">
          <w:marLeft w:val="288"/>
          <w:marRight w:val="0"/>
          <w:marTop w:val="60"/>
          <w:marBottom w:val="0"/>
          <w:divBdr>
            <w:top w:val="none" w:sz="0" w:space="0" w:color="auto"/>
            <w:left w:val="none" w:sz="0" w:space="0" w:color="auto"/>
            <w:bottom w:val="none" w:sz="0" w:space="0" w:color="auto"/>
            <w:right w:val="none" w:sz="0" w:space="0" w:color="auto"/>
          </w:divBdr>
        </w:div>
      </w:divsChild>
    </w:div>
    <w:div w:id="309291846">
      <w:bodyDiv w:val="1"/>
      <w:marLeft w:val="0"/>
      <w:marRight w:val="0"/>
      <w:marTop w:val="0"/>
      <w:marBottom w:val="0"/>
      <w:divBdr>
        <w:top w:val="none" w:sz="0" w:space="0" w:color="auto"/>
        <w:left w:val="none" w:sz="0" w:space="0" w:color="auto"/>
        <w:bottom w:val="none" w:sz="0" w:space="0" w:color="auto"/>
        <w:right w:val="none" w:sz="0" w:space="0" w:color="auto"/>
      </w:divBdr>
      <w:divsChild>
        <w:div w:id="1526408035">
          <w:marLeft w:val="288"/>
          <w:marRight w:val="0"/>
          <w:marTop w:val="240"/>
          <w:marBottom w:val="0"/>
          <w:divBdr>
            <w:top w:val="none" w:sz="0" w:space="0" w:color="auto"/>
            <w:left w:val="none" w:sz="0" w:space="0" w:color="auto"/>
            <w:bottom w:val="none" w:sz="0" w:space="0" w:color="auto"/>
            <w:right w:val="none" w:sz="0" w:space="0" w:color="auto"/>
          </w:divBdr>
        </w:div>
        <w:div w:id="1539734446">
          <w:marLeft w:val="288"/>
          <w:marRight w:val="0"/>
          <w:marTop w:val="240"/>
          <w:marBottom w:val="0"/>
          <w:divBdr>
            <w:top w:val="none" w:sz="0" w:space="0" w:color="auto"/>
            <w:left w:val="none" w:sz="0" w:space="0" w:color="auto"/>
            <w:bottom w:val="none" w:sz="0" w:space="0" w:color="auto"/>
            <w:right w:val="none" w:sz="0" w:space="0" w:color="auto"/>
          </w:divBdr>
        </w:div>
        <w:div w:id="1639804398">
          <w:marLeft w:val="288"/>
          <w:marRight w:val="0"/>
          <w:marTop w:val="240"/>
          <w:marBottom w:val="0"/>
          <w:divBdr>
            <w:top w:val="none" w:sz="0" w:space="0" w:color="auto"/>
            <w:left w:val="none" w:sz="0" w:space="0" w:color="auto"/>
            <w:bottom w:val="none" w:sz="0" w:space="0" w:color="auto"/>
            <w:right w:val="none" w:sz="0" w:space="0" w:color="auto"/>
          </w:divBdr>
        </w:div>
        <w:div w:id="1688094101">
          <w:marLeft w:val="288"/>
          <w:marRight w:val="0"/>
          <w:marTop w:val="240"/>
          <w:marBottom w:val="0"/>
          <w:divBdr>
            <w:top w:val="none" w:sz="0" w:space="0" w:color="auto"/>
            <w:left w:val="none" w:sz="0" w:space="0" w:color="auto"/>
            <w:bottom w:val="none" w:sz="0" w:space="0" w:color="auto"/>
            <w:right w:val="none" w:sz="0" w:space="0" w:color="auto"/>
          </w:divBdr>
        </w:div>
      </w:divsChild>
    </w:div>
    <w:div w:id="333335872">
      <w:bodyDiv w:val="1"/>
      <w:marLeft w:val="0"/>
      <w:marRight w:val="0"/>
      <w:marTop w:val="0"/>
      <w:marBottom w:val="0"/>
      <w:divBdr>
        <w:top w:val="none" w:sz="0" w:space="0" w:color="auto"/>
        <w:left w:val="none" w:sz="0" w:space="0" w:color="auto"/>
        <w:bottom w:val="none" w:sz="0" w:space="0" w:color="auto"/>
        <w:right w:val="none" w:sz="0" w:space="0" w:color="auto"/>
      </w:divBdr>
    </w:div>
    <w:div w:id="459766742">
      <w:bodyDiv w:val="1"/>
      <w:marLeft w:val="0"/>
      <w:marRight w:val="0"/>
      <w:marTop w:val="0"/>
      <w:marBottom w:val="0"/>
      <w:divBdr>
        <w:top w:val="none" w:sz="0" w:space="0" w:color="auto"/>
        <w:left w:val="none" w:sz="0" w:space="0" w:color="auto"/>
        <w:bottom w:val="none" w:sz="0" w:space="0" w:color="auto"/>
        <w:right w:val="none" w:sz="0" w:space="0" w:color="auto"/>
      </w:divBdr>
    </w:div>
    <w:div w:id="472601995">
      <w:bodyDiv w:val="1"/>
      <w:marLeft w:val="0"/>
      <w:marRight w:val="0"/>
      <w:marTop w:val="0"/>
      <w:marBottom w:val="0"/>
      <w:divBdr>
        <w:top w:val="none" w:sz="0" w:space="0" w:color="auto"/>
        <w:left w:val="none" w:sz="0" w:space="0" w:color="auto"/>
        <w:bottom w:val="none" w:sz="0" w:space="0" w:color="auto"/>
        <w:right w:val="none" w:sz="0" w:space="0" w:color="auto"/>
      </w:divBdr>
      <w:divsChild>
        <w:div w:id="41633647">
          <w:marLeft w:val="720"/>
          <w:marRight w:val="0"/>
          <w:marTop w:val="80"/>
          <w:marBottom w:val="0"/>
          <w:divBdr>
            <w:top w:val="none" w:sz="0" w:space="0" w:color="auto"/>
            <w:left w:val="none" w:sz="0" w:space="0" w:color="auto"/>
            <w:bottom w:val="none" w:sz="0" w:space="0" w:color="auto"/>
            <w:right w:val="none" w:sz="0" w:space="0" w:color="auto"/>
          </w:divBdr>
        </w:div>
        <w:div w:id="172185523">
          <w:marLeft w:val="720"/>
          <w:marRight w:val="0"/>
          <w:marTop w:val="80"/>
          <w:marBottom w:val="0"/>
          <w:divBdr>
            <w:top w:val="none" w:sz="0" w:space="0" w:color="auto"/>
            <w:left w:val="none" w:sz="0" w:space="0" w:color="auto"/>
            <w:bottom w:val="none" w:sz="0" w:space="0" w:color="auto"/>
            <w:right w:val="none" w:sz="0" w:space="0" w:color="auto"/>
          </w:divBdr>
        </w:div>
        <w:div w:id="282854781">
          <w:marLeft w:val="288"/>
          <w:marRight w:val="0"/>
          <w:marTop w:val="80"/>
          <w:marBottom w:val="0"/>
          <w:divBdr>
            <w:top w:val="none" w:sz="0" w:space="0" w:color="auto"/>
            <w:left w:val="none" w:sz="0" w:space="0" w:color="auto"/>
            <w:bottom w:val="none" w:sz="0" w:space="0" w:color="auto"/>
            <w:right w:val="none" w:sz="0" w:space="0" w:color="auto"/>
          </w:divBdr>
        </w:div>
        <w:div w:id="406995586">
          <w:marLeft w:val="288"/>
          <w:marRight w:val="0"/>
          <w:marTop w:val="80"/>
          <w:marBottom w:val="0"/>
          <w:divBdr>
            <w:top w:val="none" w:sz="0" w:space="0" w:color="auto"/>
            <w:left w:val="none" w:sz="0" w:space="0" w:color="auto"/>
            <w:bottom w:val="none" w:sz="0" w:space="0" w:color="auto"/>
            <w:right w:val="none" w:sz="0" w:space="0" w:color="auto"/>
          </w:divBdr>
        </w:div>
        <w:div w:id="1301114074">
          <w:marLeft w:val="720"/>
          <w:marRight w:val="0"/>
          <w:marTop w:val="80"/>
          <w:marBottom w:val="0"/>
          <w:divBdr>
            <w:top w:val="none" w:sz="0" w:space="0" w:color="auto"/>
            <w:left w:val="none" w:sz="0" w:space="0" w:color="auto"/>
            <w:bottom w:val="none" w:sz="0" w:space="0" w:color="auto"/>
            <w:right w:val="none" w:sz="0" w:space="0" w:color="auto"/>
          </w:divBdr>
        </w:div>
        <w:div w:id="1429541778">
          <w:marLeft w:val="288"/>
          <w:marRight w:val="0"/>
          <w:marTop w:val="80"/>
          <w:marBottom w:val="0"/>
          <w:divBdr>
            <w:top w:val="none" w:sz="0" w:space="0" w:color="auto"/>
            <w:left w:val="none" w:sz="0" w:space="0" w:color="auto"/>
            <w:bottom w:val="none" w:sz="0" w:space="0" w:color="auto"/>
            <w:right w:val="none" w:sz="0" w:space="0" w:color="auto"/>
          </w:divBdr>
        </w:div>
      </w:divsChild>
    </w:div>
    <w:div w:id="479616313">
      <w:bodyDiv w:val="1"/>
      <w:marLeft w:val="0"/>
      <w:marRight w:val="0"/>
      <w:marTop w:val="0"/>
      <w:marBottom w:val="0"/>
      <w:divBdr>
        <w:top w:val="none" w:sz="0" w:space="0" w:color="auto"/>
        <w:left w:val="none" w:sz="0" w:space="0" w:color="auto"/>
        <w:bottom w:val="none" w:sz="0" w:space="0" w:color="auto"/>
        <w:right w:val="none" w:sz="0" w:space="0" w:color="auto"/>
      </w:divBdr>
    </w:div>
    <w:div w:id="492839161">
      <w:bodyDiv w:val="1"/>
      <w:marLeft w:val="0"/>
      <w:marRight w:val="0"/>
      <w:marTop w:val="0"/>
      <w:marBottom w:val="0"/>
      <w:divBdr>
        <w:top w:val="none" w:sz="0" w:space="0" w:color="auto"/>
        <w:left w:val="none" w:sz="0" w:space="0" w:color="auto"/>
        <w:bottom w:val="none" w:sz="0" w:space="0" w:color="auto"/>
        <w:right w:val="none" w:sz="0" w:space="0" w:color="auto"/>
      </w:divBdr>
      <w:divsChild>
        <w:div w:id="728770663">
          <w:marLeft w:val="720"/>
          <w:marRight w:val="0"/>
          <w:marTop w:val="240"/>
          <w:marBottom w:val="0"/>
          <w:divBdr>
            <w:top w:val="none" w:sz="0" w:space="0" w:color="auto"/>
            <w:left w:val="none" w:sz="0" w:space="0" w:color="auto"/>
            <w:bottom w:val="none" w:sz="0" w:space="0" w:color="auto"/>
            <w:right w:val="none" w:sz="0" w:space="0" w:color="auto"/>
          </w:divBdr>
        </w:div>
        <w:div w:id="823936422">
          <w:marLeft w:val="720"/>
          <w:marRight w:val="0"/>
          <w:marTop w:val="240"/>
          <w:marBottom w:val="0"/>
          <w:divBdr>
            <w:top w:val="none" w:sz="0" w:space="0" w:color="auto"/>
            <w:left w:val="none" w:sz="0" w:space="0" w:color="auto"/>
            <w:bottom w:val="none" w:sz="0" w:space="0" w:color="auto"/>
            <w:right w:val="none" w:sz="0" w:space="0" w:color="auto"/>
          </w:divBdr>
        </w:div>
        <w:div w:id="1169176535">
          <w:marLeft w:val="720"/>
          <w:marRight w:val="0"/>
          <w:marTop w:val="240"/>
          <w:marBottom w:val="0"/>
          <w:divBdr>
            <w:top w:val="none" w:sz="0" w:space="0" w:color="auto"/>
            <w:left w:val="none" w:sz="0" w:space="0" w:color="auto"/>
            <w:bottom w:val="none" w:sz="0" w:space="0" w:color="auto"/>
            <w:right w:val="none" w:sz="0" w:space="0" w:color="auto"/>
          </w:divBdr>
        </w:div>
        <w:div w:id="1330720088">
          <w:marLeft w:val="720"/>
          <w:marRight w:val="0"/>
          <w:marTop w:val="240"/>
          <w:marBottom w:val="0"/>
          <w:divBdr>
            <w:top w:val="none" w:sz="0" w:space="0" w:color="auto"/>
            <w:left w:val="none" w:sz="0" w:space="0" w:color="auto"/>
            <w:bottom w:val="none" w:sz="0" w:space="0" w:color="auto"/>
            <w:right w:val="none" w:sz="0" w:space="0" w:color="auto"/>
          </w:divBdr>
        </w:div>
        <w:div w:id="1483083190">
          <w:marLeft w:val="720"/>
          <w:marRight w:val="0"/>
          <w:marTop w:val="240"/>
          <w:marBottom w:val="0"/>
          <w:divBdr>
            <w:top w:val="none" w:sz="0" w:space="0" w:color="auto"/>
            <w:left w:val="none" w:sz="0" w:space="0" w:color="auto"/>
            <w:bottom w:val="none" w:sz="0" w:space="0" w:color="auto"/>
            <w:right w:val="none" w:sz="0" w:space="0" w:color="auto"/>
          </w:divBdr>
        </w:div>
      </w:divsChild>
    </w:div>
    <w:div w:id="494494360">
      <w:bodyDiv w:val="1"/>
      <w:marLeft w:val="0"/>
      <w:marRight w:val="0"/>
      <w:marTop w:val="0"/>
      <w:marBottom w:val="0"/>
      <w:divBdr>
        <w:top w:val="none" w:sz="0" w:space="0" w:color="auto"/>
        <w:left w:val="none" w:sz="0" w:space="0" w:color="auto"/>
        <w:bottom w:val="none" w:sz="0" w:space="0" w:color="auto"/>
        <w:right w:val="none" w:sz="0" w:space="0" w:color="auto"/>
      </w:divBdr>
    </w:div>
    <w:div w:id="505176666">
      <w:bodyDiv w:val="1"/>
      <w:marLeft w:val="0"/>
      <w:marRight w:val="0"/>
      <w:marTop w:val="0"/>
      <w:marBottom w:val="0"/>
      <w:divBdr>
        <w:top w:val="none" w:sz="0" w:space="0" w:color="auto"/>
        <w:left w:val="none" w:sz="0" w:space="0" w:color="auto"/>
        <w:bottom w:val="none" w:sz="0" w:space="0" w:color="auto"/>
        <w:right w:val="none" w:sz="0" w:space="0" w:color="auto"/>
      </w:divBdr>
      <w:divsChild>
        <w:div w:id="1824466680">
          <w:marLeft w:val="288"/>
          <w:marRight w:val="0"/>
          <w:marTop w:val="240"/>
          <w:marBottom w:val="0"/>
          <w:divBdr>
            <w:top w:val="none" w:sz="0" w:space="0" w:color="auto"/>
            <w:left w:val="none" w:sz="0" w:space="0" w:color="auto"/>
            <w:bottom w:val="none" w:sz="0" w:space="0" w:color="auto"/>
            <w:right w:val="none" w:sz="0" w:space="0" w:color="auto"/>
          </w:divBdr>
        </w:div>
      </w:divsChild>
    </w:div>
    <w:div w:id="510263601">
      <w:bodyDiv w:val="1"/>
      <w:marLeft w:val="0"/>
      <w:marRight w:val="0"/>
      <w:marTop w:val="0"/>
      <w:marBottom w:val="0"/>
      <w:divBdr>
        <w:top w:val="none" w:sz="0" w:space="0" w:color="auto"/>
        <w:left w:val="none" w:sz="0" w:space="0" w:color="auto"/>
        <w:bottom w:val="none" w:sz="0" w:space="0" w:color="auto"/>
        <w:right w:val="none" w:sz="0" w:space="0" w:color="auto"/>
      </w:divBdr>
    </w:div>
    <w:div w:id="510994330">
      <w:bodyDiv w:val="1"/>
      <w:marLeft w:val="0"/>
      <w:marRight w:val="0"/>
      <w:marTop w:val="0"/>
      <w:marBottom w:val="0"/>
      <w:divBdr>
        <w:top w:val="none" w:sz="0" w:space="0" w:color="auto"/>
        <w:left w:val="none" w:sz="0" w:space="0" w:color="auto"/>
        <w:bottom w:val="none" w:sz="0" w:space="0" w:color="auto"/>
        <w:right w:val="none" w:sz="0" w:space="0" w:color="auto"/>
      </w:divBdr>
      <w:divsChild>
        <w:div w:id="1813014417">
          <w:marLeft w:val="288"/>
          <w:marRight w:val="0"/>
          <w:marTop w:val="60"/>
          <w:marBottom w:val="0"/>
          <w:divBdr>
            <w:top w:val="none" w:sz="0" w:space="0" w:color="auto"/>
            <w:left w:val="none" w:sz="0" w:space="0" w:color="auto"/>
            <w:bottom w:val="none" w:sz="0" w:space="0" w:color="auto"/>
            <w:right w:val="none" w:sz="0" w:space="0" w:color="auto"/>
          </w:divBdr>
        </w:div>
        <w:div w:id="1496917577">
          <w:marLeft w:val="288"/>
          <w:marRight w:val="0"/>
          <w:marTop w:val="60"/>
          <w:marBottom w:val="0"/>
          <w:divBdr>
            <w:top w:val="none" w:sz="0" w:space="0" w:color="auto"/>
            <w:left w:val="none" w:sz="0" w:space="0" w:color="auto"/>
            <w:bottom w:val="none" w:sz="0" w:space="0" w:color="auto"/>
            <w:right w:val="none" w:sz="0" w:space="0" w:color="auto"/>
          </w:divBdr>
        </w:div>
        <w:div w:id="551575459">
          <w:marLeft w:val="288"/>
          <w:marRight w:val="0"/>
          <w:marTop w:val="60"/>
          <w:marBottom w:val="0"/>
          <w:divBdr>
            <w:top w:val="none" w:sz="0" w:space="0" w:color="auto"/>
            <w:left w:val="none" w:sz="0" w:space="0" w:color="auto"/>
            <w:bottom w:val="none" w:sz="0" w:space="0" w:color="auto"/>
            <w:right w:val="none" w:sz="0" w:space="0" w:color="auto"/>
          </w:divBdr>
        </w:div>
        <w:div w:id="1910068267">
          <w:marLeft w:val="288"/>
          <w:marRight w:val="0"/>
          <w:marTop w:val="60"/>
          <w:marBottom w:val="0"/>
          <w:divBdr>
            <w:top w:val="none" w:sz="0" w:space="0" w:color="auto"/>
            <w:left w:val="none" w:sz="0" w:space="0" w:color="auto"/>
            <w:bottom w:val="none" w:sz="0" w:space="0" w:color="auto"/>
            <w:right w:val="none" w:sz="0" w:space="0" w:color="auto"/>
          </w:divBdr>
        </w:div>
      </w:divsChild>
    </w:div>
    <w:div w:id="536430445">
      <w:bodyDiv w:val="1"/>
      <w:marLeft w:val="0"/>
      <w:marRight w:val="0"/>
      <w:marTop w:val="0"/>
      <w:marBottom w:val="0"/>
      <w:divBdr>
        <w:top w:val="none" w:sz="0" w:space="0" w:color="auto"/>
        <w:left w:val="none" w:sz="0" w:space="0" w:color="auto"/>
        <w:bottom w:val="none" w:sz="0" w:space="0" w:color="auto"/>
        <w:right w:val="none" w:sz="0" w:space="0" w:color="auto"/>
      </w:divBdr>
    </w:div>
    <w:div w:id="540628513">
      <w:bodyDiv w:val="1"/>
      <w:marLeft w:val="0"/>
      <w:marRight w:val="0"/>
      <w:marTop w:val="0"/>
      <w:marBottom w:val="0"/>
      <w:divBdr>
        <w:top w:val="none" w:sz="0" w:space="0" w:color="auto"/>
        <w:left w:val="none" w:sz="0" w:space="0" w:color="auto"/>
        <w:bottom w:val="none" w:sz="0" w:space="0" w:color="auto"/>
        <w:right w:val="none" w:sz="0" w:space="0" w:color="auto"/>
      </w:divBdr>
    </w:div>
    <w:div w:id="552816396">
      <w:bodyDiv w:val="1"/>
      <w:marLeft w:val="0"/>
      <w:marRight w:val="0"/>
      <w:marTop w:val="0"/>
      <w:marBottom w:val="0"/>
      <w:divBdr>
        <w:top w:val="none" w:sz="0" w:space="0" w:color="auto"/>
        <w:left w:val="none" w:sz="0" w:space="0" w:color="auto"/>
        <w:bottom w:val="none" w:sz="0" w:space="0" w:color="auto"/>
        <w:right w:val="none" w:sz="0" w:space="0" w:color="auto"/>
      </w:divBdr>
      <w:divsChild>
        <w:div w:id="1130854843">
          <w:marLeft w:val="547"/>
          <w:marRight w:val="0"/>
          <w:marTop w:val="0"/>
          <w:marBottom w:val="0"/>
          <w:divBdr>
            <w:top w:val="none" w:sz="0" w:space="0" w:color="auto"/>
            <w:left w:val="none" w:sz="0" w:space="0" w:color="auto"/>
            <w:bottom w:val="none" w:sz="0" w:space="0" w:color="auto"/>
            <w:right w:val="none" w:sz="0" w:space="0" w:color="auto"/>
          </w:divBdr>
        </w:div>
      </w:divsChild>
    </w:div>
    <w:div w:id="581184863">
      <w:bodyDiv w:val="1"/>
      <w:marLeft w:val="0"/>
      <w:marRight w:val="0"/>
      <w:marTop w:val="0"/>
      <w:marBottom w:val="0"/>
      <w:divBdr>
        <w:top w:val="none" w:sz="0" w:space="0" w:color="auto"/>
        <w:left w:val="none" w:sz="0" w:space="0" w:color="auto"/>
        <w:bottom w:val="none" w:sz="0" w:space="0" w:color="auto"/>
        <w:right w:val="none" w:sz="0" w:space="0" w:color="auto"/>
      </w:divBdr>
      <w:divsChild>
        <w:div w:id="871964924">
          <w:marLeft w:val="1512"/>
          <w:marRight w:val="0"/>
          <w:marTop w:val="240"/>
          <w:marBottom w:val="0"/>
          <w:divBdr>
            <w:top w:val="none" w:sz="0" w:space="0" w:color="auto"/>
            <w:left w:val="none" w:sz="0" w:space="0" w:color="auto"/>
            <w:bottom w:val="none" w:sz="0" w:space="0" w:color="auto"/>
            <w:right w:val="none" w:sz="0" w:space="0" w:color="auto"/>
          </w:divBdr>
        </w:div>
        <w:div w:id="1602563486">
          <w:marLeft w:val="1555"/>
          <w:marRight w:val="0"/>
          <w:marTop w:val="240"/>
          <w:marBottom w:val="0"/>
          <w:divBdr>
            <w:top w:val="none" w:sz="0" w:space="0" w:color="auto"/>
            <w:left w:val="none" w:sz="0" w:space="0" w:color="auto"/>
            <w:bottom w:val="none" w:sz="0" w:space="0" w:color="auto"/>
            <w:right w:val="none" w:sz="0" w:space="0" w:color="auto"/>
          </w:divBdr>
        </w:div>
        <w:div w:id="1677877662">
          <w:marLeft w:val="1512"/>
          <w:marRight w:val="0"/>
          <w:marTop w:val="240"/>
          <w:marBottom w:val="0"/>
          <w:divBdr>
            <w:top w:val="none" w:sz="0" w:space="0" w:color="auto"/>
            <w:left w:val="none" w:sz="0" w:space="0" w:color="auto"/>
            <w:bottom w:val="none" w:sz="0" w:space="0" w:color="auto"/>
            <w:right w:val="none" w:sz="0" w:space="0" w:color="auto"/>
          </w:divBdr>
        </w:div>
        <w:div w:id="1782147292">
          <w:marLeft w:val="1512"/>
          <w:marRight w:val="0"/>
          <w:marTop w:val="240"/>
          <w:marBottom w:val="0"/>
          <w:divBdr>
            <w:top w:val="none" w:sz="0" w:space="0" w:color="auto"/>
            <w:left w:val="none" w:sz="0" w:space="0" w:color="auto"/>
            <w:bottom w:val="none" w:sz="0" w:space="0" w:color="auto"/>
            <w:right w:val="none" w:sz="0" w:space="0" w:color="auto"/>
          </w:divBdr>
        </w:div>
        <w:div w:id="1923832612">
          <w:marLeft w:val="1555"/>
          <w:marRight w:val="0"/>
          <w:marTop w:val="240"/>
          <w:marBottom w:val="0"/>
          <w:divBdr>
            <w:top w:val="none" w:sz="0" w:space="0" w:color="auto"/>
            <w:left w:val="none" w:sz="0" w:space="0" w:color="auto"/>
            <w:bottom w:val="none" w:sz="0" w:space="0" w:color="auto"/>
            <w:right w:val="none" w:sz="0" w:space="0" w:color="auto"/>
          </w:divBdr>
        </w:div>
        <w:div w:id="1980912238">
          <w:marLeft w:val="1512"/>
          <w:marRight w:val="0"/>
          <w:marTop w:val="240"/>
          <w:marBottom w:val="0"/>
          <w:divBdr>
            <w:top w:val="none" w:sz="0" w:space="0" w:color="auto"/>
            <w:left w:val="none" w:sz="0" w:space="0" w:color="auto"/>
            <w:bottom w:val="none" w:sz="0" w:space="0" w:color="auto"/>
            <w:right w:val="none" w:sz="0" w:space="0" w:color="auto"/>
          </w:divBdr>
        </w:div>
        <w:div w:id="2039307724">
          <w:marLeft w:val="1512"/>
          <w:marRight w:val="0"/>
          <w:marTop w:val="240"/>
          <w:marBottom w:val="0"/>
          <w:divBdr>
            <w:top w:val="none" w:sz="0" w:space="0" w:color="auto"/>
            <w:left w:val="none" w:sz="0" w:space="0" w:color="auto"/>
            <w:bottom w:val="none" w:sz="0" w:space="0" w:color="auto"/>
            <w:right w:val="none" w:sz="0" w:space="0" w:color="auto"/>
          </w:divBdr>
        </w:div>
        <w:div w:id="2128696218">
          <w:marLeft w:val="288"/>
          <w:marRight w:val="0"/>
          <w:marTop w:val="240"/>
          <w:marBottom w:val="0"/>
          <w:divBdr>
            <w:top w:val="none" w:sz="0" w:space="0" w:color="auto"/>
            <w:left w:val="none" w:sz="0" w:space="0" w:color="auto"/>
            <w:bottom w:val="none" w:sz="0" w:space="0" w:color="auto"/>
            <w:right w:val="none" w:sz="0" w:space="0" w:color="auto"/>
          </w:divBdr>
        </w:div>
      </w:divsChild>
    </w:div>
    <w:div w:id="582758332">
      <w:bodyDiv w:val="1"/>
      <w:marLeft w:val="0"/>
      <w:marRight w:val="0"/>
      <w:marTop w:val="0"/>
      <w:marBottom w:val="0"/>
      <w:divBdr>
        <w:top w:val="none" w:sz="0" w:space="0" w:color="auto"/>
        <w:left w:val="none" w:sz="0" w:space="0" w:color="auto"/>
        <w:bottom w:val="none" w:sz="0" w:space="0" w:color="auto"/>
        <w:right w:val="none" w:sz="0" w:space="0" w:color="auto"/>
      </w:divBdr>
    </w:div>
    <w:div w:id="587619585">
      <w:bodyDiv w:val="1"/>
      <w:marLeft w:val="0"/>
      <w:marRight w:val="0"/>
      <w:marTop w:val="0"/>
      <w:marBottom w:val="0"/>
      <w:divBdr>
        <w:top w:val="none" w:sz="0" w:space="0" w:color="auto"/>
        <w:left w:val="none" w:sz="0" w:space="0" w:color="auto"/>
        <w:bottom w:val="none" w:sz="0" w:space="0" w:color="auto"/>
        <w:right w:val="none" w:sz="0" w:space="0" w:color="auto"/>
      </w:divBdr>
      <w:divsChild>
        <w:div w:id="315838537">
          <w:marLeft w:val="547"/>
          <w:marRight w:val="0"/>
          <w:marTop w:val="0"/>
          <w:marBottom w:val="0"/>
          <w:divBdr>
            <w:top w:val="none" w:sz="0" w:space="0" w:color="auto"/>
            <w:left w:val="none" w:sz="0" w:space="0" w:color="auto"/>
            <w:bottom w:val="none" w:sz="0" w:space="0" w:color="auto"/>
            <w:right w:val="none" w:sz="0" w:space="0" w:color="auto"/>
          </w:divBdr>
        </w:div>
        <w:div w:id="485708059">
          <w:marLeft w:val="547"/>
          <w:marRight w:val="0"/>
          <w:marTop w:val="0"/>
          <w:marBottom w:val="0"/>
          <w:divBdr>
            <w:top w:val="none" w:sz="0" w:space="0" w:color="auto"/>
            <w:left w:val="none" w:sz="0" w:space="0" w:color="auto"/>
            <w:bottom w:val="none" w:sz="0" w:space="0" w:color="auto"/>
            <w:right w:val="none" w:sz="0" w:space="0" w:color="auto"/>
          </w:divBdr>
        </w:div>
        <w:div w:id="757405151">
          <w:marLeft w:val="547"/>
          <w:marRight w:val="0"/>
          <w:marTop w:val="0"/>
          <w:marBottom w:val="0"/>
          <w:divBdr>
            <w:top w:val="none" w:sz="0" w:space="0" w:color="auto"/>
            <w:left w:val="none" w:sz="0" w:space="0" w:color="auto"/>
            <w:bottom w:val="none" w:sz="0" w:space="0" w:color="auto"/>
            <w:right w:val="none" w:sz="0" w:space="0" w:color="auto"/>
          </w:divBdr>
        </w:div>
        <w:div w:id="1559591656">
          <w:marLeft w:val="547"/>
          <w:marRight w:val="0"/>
          <w:marTop w:val="0"/>
          <w:marBottom w:val="0"/>
          <w:divBdr>
            <w:top w:val="none" w:sz="0" w:space="0" w:color="auto"/>
            <w:left w:val="none" w:sz="0" w:space="0" w:color="auto"/>
            <w:bottom w:val="none" w:sz="0" w:space="0" w:color="auto"/>
            <w:right w:val="none" w:sz="0" w:space="0" w:color="auto"/>
          </w:divBdr>
        </w:div>
        <w:div w:id="1695881123">
          <w:marLeft w:val="547"/>
          <w:marRight w:val="0"/>
          <w:marTop w:val="0"/>
          <w:marBottom w:val="0"/>
          <w:divBdr>
            <w:top w:val="none" w:sz="0" w:space="0" w:color="auto"/>
            <w:left w:val="none" w:sz="0" w:space="0" w:color="auto"/>
            <w:bottom w:val="none" w:sz="0" w:space="0" w:color="auto"/>
            <w:right w:val="none" w:sz="0" w:space="0" w:color="auto"/>
          </w:divBdr>
        </w:div>
      </w:divsChild>
    </w:div>
    <w:div w:id="610210868">
      <w:bodyDiv w:val="1"/>
      <w:marLeft w:val="0"/>
      <w:marRight w:val="0"/>
      <w:marTop w:val="0"/>
      <w:marBottom w:val="0"/>
      <w:divBdr>
        <w:top w:val="none" w:sz="0" w:space="0" w:color="auto"/>
        <w:left w:val="none" w:sz="0" w:space="0" w:color="auto"/>
        <w:bottom w:val="none" w:sz="0" w:space="0" w:color="auto"/>
        <w:right w:val="none" w:sz="0" w:space="0" w:color="auto"/>
      </w:divBdr>
    </w:div>
    <w:div w:id="622928577">
      <w:bodyDiv w:val="1"/>
      <w:marLeft w:val="0"/>
      <w:marRight w:val="0"/>
      <w:marTop w:val="0"/>
      <w:marBottom w:val="0"/>
      <w:divBdr>
        <w:top w:val="none" w:sz="0" w:space="0" w:color="auto"/>
        <w:left w:val="none" w:sz="0" w:space="0" w:color="auto"/>
        <w:bottom w:val="none" w:sz="0" w:space="0" w:color="auto"/>
        <w:right w:val="none" w:sz="0" w:space="0" w:color="auto"/>
      </w:divBdr>
      <w:divsChild>
        <w:div w:id="342586265">
          <w:marLeft w:val="288"/>
          <w:marRight w:val="0"/>
          <w:marTop w:val="60"/>
          <w:marBottom w:val="0"/>
          <w:divBdr>
            <w:top w:val="none" w:sz="0" w:space="0" w:color="auto"/>
            <w:left w:val="none" w:sz="0" w:space="0" w:color="auto"/>
            <w:bottom w:val="none" w:sz="0" w:space="0" w:color="auto"/>
            <w:right w:val="none" w:sz="0" w:space="0" w:color="auto"/>
          </w:divBdr>
        </w:div>
        <w:div w:id="1022050563">
          <w:marLeft w:val="288"/>
          <w:marRight w:val="0"/>
          <w:marTop w:val="60"/>
          <w:marBottom w:val="0"/>
          <w:divBdr>
            <w:top w:val="none" w:sz="0" w:space="0" w:color="auto"/>
            <w:left w:val="none" w:sz="0" w:space="0" w:color="auto"/>
            <w:bottom w:val="none" w:sz="0" w:space="0" w:color="auto"/>
            <w:right w:val="none" w:sz="0" w:space="0" w:color="auto"/>
          </w:divBdr>
        </w:div>
        <w:div w:id="2076973785">
          <w:marLeft w:val="720"/>
          <w:marRight w:val="0"/>
          <w:marTop w:val="60"/>
          <w:marBottom w:val="0"/>
          <w:divBdr>
            <w:top w:val="none" w:sz="0" w:space="0" w:color="auto"/>
            <w:left w:val="none" w:sz="0" w:space="0" w:color="auto"/>
            <w:bottom w:val="none" w:sz="0" w:space="0" w:color="auto"/>
            <w:right w:val="none" w:sz="0" w:space="0" w:color="auto"/>
          </w:divBdr>
        </w:div>
        <w:div w:id="1483888386">
          <w:marLeft w:val="720"/>
          <w:marRight w:val="0"/>
          <w:marTop w:val="60"/>
          <w:marBottom w:val="0"/>
          <w:divBdr>
            <w:top w:val="none" w:sz="0" w:space="0" w:color="auto"/>
            <w:left w:val="none" w:sz="0" w:space="0" w:color="auto"/>
            <w:bottom w:val="none" w:sz="0" w:space="0" w:color="auto"/>
            <w:right w:val="none" w:sz="0" w:space="0" w:color="auto"/>
          </w:divBdr>
        </w:div>
        <w:div w:id="236597989">
          <w:marLeft w:val="720"/>
          <w:marRight w:val="0"/>
          <w:marTop w:val="60"/>
          <w:marBottom w:val="0"/>
          <w:divBdr>
            <w:top w:val="none" w:sz="0" w:space="0" w:color="auto"/>
            <w:left w:val="none" w:sz="0" w:space="0" w:color="auto"/>
            <w:bottom w:val="none" w:sz="0" w:space="0" w:color="auto"/>
            <w:right w:val="none" w:sz="0" w:space="0" w:color="auto"/>
          </w:divBdr>
        </w:div>
      </w:divsChild>
    </w:div>
    <w:div w:id="627131346">
      <w:bodyDiv w:val="1"/>
      <w:marLeft w:val="0"/>
      <w:marRight w:val="0"/>
      <w:marTop w:val="0"/>
      <w:marBottom w:val="0"/>
      <w:divBdr>
        <w:top w:val="none" w:sz="0" w:space="0" w:color="auto"/>
        <w:left w:val="none" w:sz="0" w:space="0" w:color="auto"/>
        <w:bottom w:val="none" w:sz="0" w:space="0" w:color="auto"/>
        <w:right w:val="none" w:sz="0" w:space="0" w:color="auto"/>
      </w:divBdr>
    </w:div>
    <w:div w:id="629674774">
      <w:bodyDiv w:val="1"/>
      <w:marLeft w:val="0"/>
      <w:marRight w:val="0"/>
      <w:marTop w:val="0"/>
      <w:marBottom w:val="0"/>
      <w:divBdr>
        <w:top w:val="none" w:sz="0" w:space="0" w:color="auto"/>
        <w:left w:val="none" w:sz="0" w:space="0" w:color="auto"/>
        <w:bottom w:val="none" w:sz="0" w:space="0" w:color="auto"/>
        <w:right w:val="none" w:sz="0" w:space="0" w:color="auto"/>
      </w:divBdr>
    </w:div>
    <w:div w:id="630136607">
      <w:bodyDiv w:val="1"/>
      <w:marLeft w:val="0"/>
      <w:marRight w:val="0"/>
      <w:marTop w:val="0"/>
      <w:marBottom w:val="0"/>
      <w:divBdr>
        <w:top w:val="none" w:sz="0" w:space="0" w:color="auto"/>
        <w:left w:val="none" w:sz="0" w:space="0" w:color="auto"/>
        <w:bottom w:val="none" w:sz="0" w:space="0" w:color="auto"/>
        <w:right w:val="none" w:sz="0" w:space="0" w:color="auto"/>
      </w:divBdr>
    </w:div>
    <w:div w:id="659386866">
      <w:bodyDiv w:val="1"/>
      <w:marLeft w:val="0"/>
      <w:marRight w:val="0"/>
      <w:marTop w:val="0"/>
      <w:marBottom w:val="0"/>
      <w:divBdr>
        <w:top w:val="none" w:sz="0" w:space="0" w:color="auto"/>
        <w:left w:val="none" w:sz="0" w:space="0" w:color="auto"/>
        <w:bottom w:val="none" w:sz="0" w:space="0" w:color="auto"/>
        <w:right w:val="none" w:sz="0" w:space="0" w:color="auto"/>
      </w:divBdr>
    </w:div>
    <w:div w:id="666372470">
      <w:bodyDiv w:val="1"/>
      <w:marLeft w:val="0"/>
      <w:marRight w:val="0"/>
      <w:marTop w:val="0"/>
      <w:marBottom w:val="0"/>
      <w:divBdr>
        <w:top w:val="none" w:sz="0" w:space="0" w:color="auto"/>
        <w:left w:val="none" w:sz="0" w:space="0" w:color="auto"/>
        <w:bottom w:val="none" w:sz="0" w:space="0" w:color="auto"/>
        <w:right w:val="none" w:sz="0" w:space="0" w:color="auto"/>
      </w:divBdr>
      <w:divsChild>
        <w:div w:id="18941075">
          <w:marLeft w:val="288"/>
          <w:marRight w:val="0"/>
          <w:marTop w:val="60"/>
          <w:marBottom w:val="0"/>
          <w:divBdr>
            <w:top w:val="none" w:sz="0" w:space="0" w:color="auto"/>
            <w:left w:val="none" w:sz="0" w:space="0" w:color="auto"/>
            <w:bottom w:val="none" w:sz="0" w:space="0" w:color="auto"/>
            <w:right w:val="none" w:sz="0" w:space="0" w:color="auto"/>
          </w:divBdr>
        </w:div>
        <w:div w:id="738358233">
          <w:marLeft w:val="288"/>
          <w:marRight w:val="0"/>
          <w:marTop w:val="60"/>
          <w:marBottom w:val="0"/>
          <w:divBdr>
            <w:top w:val="none" w:sz="0" w:space="0" w:color="auto"/>
            <w:left w:val="none" w:sz="0" w:space="0" w:color="auto"/>
            <w:bottom w:val="none" w:sz="0" w:space="0" w:color="auto"/>
            <w:right w:val="none" w:sz="0" w:space="0" w:color="auto"/>
          </w:divBdr>
        </w:div>
        <w:div w:id="1652171386">
          <w:marLeft w:val="288"/>
          <w:marRight w:val="0"/>
          <w:marTop w:val="60"/>
          <w:marBottom w:val="0"/>
          <w:divBdr>
            <w:top w:val="none" w:sz="0" w:space="0" w:color="auto"/>
            <w:left w:val="none" w:sz="0" w:space="0" w:color="auto"/>
            <w:bottom w:val="none" w:sz="0" w:space="0" w:color="auto"/>
            <w:right w:val="none" w:sz="0" w:space="0" w:color="auto"/>
          </w:divBdr>
        </w:div>
        <w:div w:id="1822379331">
          <w:marLeft w:val="288"/>
          <w:marRight w:val="0"/>
          <w:marTop w:val="60"/>
          <w:marBottom w:val="0"/>
          <w:divBdr>
            <w:top w:val="none" w:sz="0" w:space="0" w:color="auto"/>
            <w:left w:val="none" w:sz="0" w:space="0" w:color="auto"/>
            <w:bottom w:val="none" w:sz="0" w:space="0" w:color="auto"/>
            <w:right w:val="none" w:sz="0" w:space="0" w:color="auto"/>
          </w:divBdr>
        </w:div>
      </w:divsChild>
    </w:div>
    <w:div w:id="715475143">
      <w:bodyDiv w:val="1"/>
      <w:marLeft w:val="0"/>
      <w:marRight w:val="0"/>
      <w:marTop w:val="0"/>
      <w:marBottom w:val="0"/>
      <w:divBdr>
        <w:top w:val="none" w:sz="0" w:space="0" w:color="auto"/>
        <w:left w:val="none" w:sz="0" w:space="0" w:color="auto"/>
        <w:bottom w:val="none" w:sz="0" w:space="0" w:color="auto"/>
        <w:right w:val="none" w:sz="0" w:space="0" w:color="auto"/>
      </w:divBdr>
      <w:divsChild>
        <w:div w:id="744185817">
          <w:marLeft w:val="288"/>
          <w:marRight w:val="0"/>
          <w:marTop w:val="240"/>
          <w:marBottom w:val="0"/>
          <w:divBdr>
            <w:top w:val="none" w:sz="0" w:space="0" w:color="auto"/>
            <w:left w:val="none" w:sz="0" w:space="0" w:color="auto"/>
            <w:bottom w:val="none" w:sz="0" w:space="0" w:color="auto"/>
            <w:right w:val="none" w:sz="0" w:space="0" w:color="auto"/>
          </w:divBdr>
        </w:div>
      </w:divsChild>
    </w:div>
    <w:div w:id="769004659">
      <w:bodyDiv w:val="1"/>
      <w:marLeft w:val="0"/>
      <w:marRight w:val="0"/>
      <w:marTop w:val="0"/>
      <w:marBottom w:val="0"/>
      <w:divBdr>
        <w:top w:val="none" w:sz="0" w:space="0" w:color="auto"/>
        <w:left w:val="none" w:sz="0" w:space="0" w:color="auto"/>
        <w:bottom w:val="none" w:sz="0" w:space="0" w:color="auto"/>
        <w:right w:val="none" w:sz="0" w:space="0" w:color="auto"/>
      </w:divBdr>
      <w:divsChild>
        <w:div w:id="1239636359">
          <w:marLeft w:val="0"/>
          <w:marRight w:val="0"/>
          <w:marTop w:val="0"/>
          <w:marBottom w:val="0"/>
          <w:divBdr>
            <w:top w:val="none" w:sz="0" w:space="0" w:color="auto"/>
            <w:left w:val="none" w:sz="0" w:space="0" w:color="auto"/>
            <w:bottom w:val="none" w:sz="0" w:space="0" w:color="auto"/>
            <w:right w:val="none" w:sz="0" w:space="0" w:color="auto"/>
          </w:divBdr>
        </w:div>
      </w:divsChild>
    </w:div>
    <w:div w:id="782769007">
      <w:bodyDiv w:val="1"/>
      <w:marLeft w:val="0"/>
      <w:marRight w:val="0"/>
      <w:marTop w:val="0"/>
      <w:marBottom w:val="0"/>
      <w:divBdr>
        <w:top w:val="none" w:sz="0" w:space="0" w:color="auto"/>
        <w:left w:val="none" w:sz="0" w:space="0" w:color="auto"/>
        <w:bottom w:val="none" w:sz="0" w:space="0" w:color="auto"/>
        <w:right w:val="none" w:sz="0" w:space="0" w:color="auto"/>
      </w:divBdr>
      <w:divsChild>
        <w:div w:id="73863911">
          <w:marLeft w:val="288"/>
          <w:marRight w:val="0"/>
          <w:marTop w:val="240"/>
          <w:marBottom w:val="0"/>
          <w:divBdr>
            <w:top w:val="none" w:sz="0" w:space="0" w:color="auto"/>
            <w:left w:val="none" w:sz="0" w:space="0" w:color="auto"/>
            <w:bottom w:val="none" w:sz="0" w:space="0" w:color="auto"/>
            <w:right w:val="none" w:sz="0" w:space="0" w:color="auto"/>
          </w:divBdr>
        </w:div>
      </w:divsChild>
    </w:div>
    <w:div w:id="861169308">
      <w:bodyDiv w:val="1"/>
      <w:marLeft w:val="0"/>
      <w:marRight w:val="0"/>
      <w:marTop w:val="0"/>
      <w:marBottom w:val="0"/>
      <w:divBdr>
        <w:top w:val="none" w:sz="0" w:space="0" w:color="auto"/>
        <w:left w:val="none" w:sz="0" w:space="0" w:color="auto"/>
        <w:bottom w:val="none" w:sz="0" w:space="0" w:color="auto"/>
        <w:right w:val="none" w:sz="0" w:space="0" w:color="auto"/>
      </w:divBdr>
      <w:divsChild>
        <w:div w:id="1876575568">
          <w:marLeft w:val="288"/>
          <w:marRight w:val="0"/>
          <w:marTop w:val="240"/>
          <w:marBottom w:val="0"/>
          <w:divBdr>
            <w:top w:val="none" w:sz="0" w:space="0" w:color="auto"/>
            <w:left w:val="none" w:sz="0" w:space="0" w:color="auto"/>
            <w:bottom w:val="none" w:sz="0" w:space="0" w:color="auto"/>
            <w:right w:val="none" w:sz="0" w:space="0" w:color="auto"/>
          </w:divBdr>
        </w:div>
      </w:divsChild>
    </w:div>
    <w:div w:id="882518771">
      <w:bodyDiv w:val="1"/>
      <w:marLeft w:val="0"/>
      <w:marRight w:val="0"/>
      <w:marTop w:val="0"/>
      <w:marBottom w:val="0"/>
      <w:divBdr>
        <w:top w:val="none" w:sz="0" w:space="0" w:color="auto"/>
        <w:left w:val="none" w:sz="0" w:space="0" w:color="auto"/>
        <w:bottom w:val="none" w:sz="0" w:space="0" w:color="auto"/>
        <w:right w:val="none" w:sz="0" w:space="0" w:color="auto"/>
      </w:divBdr>
    </w:div>
    <w:div w:id="892154081">
      <w:bodyDiv w:val="1"/>
      <w:marLeft w:val="0"/>
      <w:marRight w:val="0"/>
      <w:marTop w:val="0"/>
      <w:marBottom w:val="0"/>
      <w:divBdr>
        <w:top w:val="none" w:sz="0" w:space="0" w:color="auto"/>
        <w:left w:val="none" w:sz="0" w:space="0" w:color="auto"/>
        <w:bottom w:val="none" w:sz="0" w:space="0" w:color="auto"/>
        <w:right w:val="none" w:sz="0" w:space="0" w:color="auto"/>
      </w:divBdr>
    </w:div>
    <w:div w:id="937327383">
      <w:bodyDiv w:val="1"/>
      <w:marLeft w:val="0"/>
      <w:marRight w:val="0"/>
      <w:marTop w:val="0"/>
      <w:marBottom w:val="0"/>
      <w:divBdr>
        <w:top w:val="none" w:sz="0" w:space="0" w:color="auto"/>
        <w:left w:val="none" w:sz="0" w:space="0" w:color="auto"/>
        <w:bottom w:val="none" w:sz="0" w:space="0" w:color="auto"/>
        <w:right w:val="none" w:sz="0" w:space="0" w:color="auto"/>
      </w:divBdr>
      <w:divsChild>
        <w:div w:id="2039621970">
          <w:marLeft w:val="288"/>
          <w:marRight w:val="0"/>
          <w:marTop w:val="240"/>
          <w:marBottom w:val="0"/>
          <w:divBdr>
            <w:top w:val="none" w:sz="0" w:space="0" w:color="auto"/>
            <w:left w:val="none" w:sz="0" w:space="0" w:color="auto"/>
            <w:bottom w:val="none" w:sz="0" w:space="0" w:color="auto"/>
            <w:right w:val="none" w:sz="0" w:space="0" w:color="auto"/>
          </w:divBdr>
        </w:div>
      </w:divsChild>
    </w:div>
    <w:div w:id="943464076">
      <w:bodyDiv w:val="1"/>
      <w:marLeft w:val="0"/>
      <w:marRight w:val="0"/>
      <w:marTop w:val="0"/>
      <w:marBottom w:val="0"/>
      <w:divBdr>
        <w:top w:val="none" w:sz="0" w:space="0" w:color="auto"/>
        <w:left w:val="none" w:sz="0" w:space="0" w:color="auto"/>
        <w:bottom w:val="none" w:sz="0" w:space="0" w:color="auto"/>
        <w:right w:val="none" w:sz="0" w:space="0" w:color="auto"/>
      </w:divBdr>
      <w:divsChild>
        <w:div w:id="876503979">
          <w:marLeft w:val="288"/>
          <w:marRight w:val="0"/>
          <w:marTop w:val="240"/>
          <w:marBottom w:val="0"/>
          <w:divBdr>
            <w:top w:val="none" w:sz="0" w:space="0" w:color="auto"/>
            <w:left w:val="none" w:sz="0" w:space="0" w:color="auto"/>
            <w:bottom w:val="none" w:sz="0" w:space="0" w:color="auto"/>
            <w:right w:val="none" w:sz="0" w:space="0" w:color="auto"/>
          </w:divBdr>
        </w:div>
      </w:divsChild>
    </w:div>
    <w:div w:id="960570320">
      <w:bodyDiv w:val="1"/>
      <w:marLeft w:val="0"/>
      <w:marRight w:val="0"/>
      <w:marTop w:val="0"/>
      <w:marBottom w:val="0"/>
      <w:divBdr>
        <w:top w:val="none" w:sz="0" w:space="0" w:color="auto"/>
        <w:left w:val="none" w:sz="0" w:space="0" w:color="auto"/>
        <w:bottom w:val="none" w:sz="0" w:space="0" w:color="auto"/>
        <w:right w:val="none" w:sz="0" w:space="0" w:color="auto"/>
      </w:divBdr>
    </w:div>
    <w:div w:id="966617573">
      <w:bodyDiv w:val="1"/>
      <w:marLeft w:val="0"/>
      <w:marRight w:val="0"/>
      <w:marTop w:val="0"/>
      <w:marBottom w:val="0"/>
      <w:divBdr>
        <w:top w:val="none" w:sz="0" w:space="0" w:color="auto"/>
        <w:left w:val="none" w:sz="0" w:space="0" w:color="auto"/>
        <w:bottom w:val="none" w:sz="0" w:space="0" w:color="auto"/>
        <w:right w:val="none" w:sz="0" w:space="0" w:color="auto"/>
      </w:divBdr>
    </w:div>
    <w:div w:id="970672853">
      <w:bodyDiv w:val="1"/>
      <w:marLeft w:val="0"/>
      <w:marRight w:val="0"/>
      <w:marTop w:val="0"/>
      <w:marBottom w:val="0"/>
      <w:divBdr>
        <w:top w:val="none" w:sz="0" w:space="0" w:color="auto"/>
        <w:left w:val="none" w:sz="0" w:space="0" w:color="auto"/>
        <w:bottom w:val="none" w:sz="0" w:space="0" w:color="auto"/>
        <w:right w:val="none" w:sz="0" w:space="0" w:color="auto"/>
      </w:divBdr>
      <w:divsChild>
        <w:div w:id="1811169940">
          <w:marLeft w:val="288"/>
          <w:marRight w:val="0"/>
          <w:marTop w:val="240"/>
          <w:marBottom w:val="0"/>
          <w:divBdr>
            <w:top w:val="none" w:sz="0" w:space="0" w:color="auto"/>
            <w:left w:val="none" w:sz="0" w:space="0" w:color="auto"/>
            <w:bottom w:val="none" w:sz="0" w:space="0" w:color="auto"/>
            <w:right w:val="none" w:sz="0" w:space="0" w:color="auto"/>
          </w:divBdr>
        </w:div>
        <w:div w:id="1432551892">
          <w:marLeft w:val="288"/>
          <w:marRight w:val="0"/>
          <w:marTop w:val="240"/>
          <w:marBottom w:val="0"/>
          <w:divBdr>
            <w:top w:val="none" w:sz="0" w:space="0" w:color="auto"/>
            <w:left w:val="none" w:sz="0" w:space="0" w:color="auto"/>
            <w:bottom w:val="none" w:sz="0" w:space="0" w:color="auto"/>
            <w:right w:val="none" w:sz="0" w:space="0" w:color="auto"/>
          </w:divBdr>
        </w:div>
      </w:divsChild>
    </w:div>
    <w:div w:id="976640494">
      <w:bodyDiv w:val="1"/>
      <w:marLeft w:val="0"/>
      <w:marRight w:val="0"/>
      <w:marTop w:val="0"/>
      <w:marBottom w:val="0"/>
      <w:divBdr>
        <w:top w:val="none" w:sz="0" w:space="0" w:color="auto"/>
        <w:left w:val="none" w:sz="0" w:space="0" w:color="auto"/>
        <w:bottom w:val="none" w:sz="0" w:space="0" w:color="auto"/>
        <w:right w:val="none" w:sz="0" w:space="0" w:color="auto"/>
      </w:divBdr>
    </w:div>
    <w:div w:id="983001457">
      <w:bodyDiv w:val="1"/>
      <w:marLeft w:val="0"/>
      <w:marRight w:val="0"/>
      <w:marTop w:val="0"/>
      <w:marBottom w:val="0"/>
      <w:divBdr>
        <w:top w:val="none" w:sz="0" w:space="0" w:color="auto"/>
        <w:left w:val="none" w:sz="0" w:space="0" w:color="auto"/>
        <w:bottom w:val="none" w:sz="0" w:space="0" w:color="auto"/>
        <w:right w:val="none" w:sz="0" w:space="0" w:color="auto"/>
      </w:divBdr>
    </w:div>
    <w:div w:id="988561653">
      <w:bodyDiv w:val="1"/>
      <w:marLeft w:val="0"/>
      <w:marRight w:val="0"/>
      <w:marTop w:val="0"/>
      <w:marBottom w:val="0"/>
      <w:divBdr>
        <w:top w:val="none" w:sz="0" w:space="0" w:color="auto"/>
        <w:left w:val="none" w:sz="0" w:space="0" w:color="auto"/>
        <w:bottom w:val="none" w:sz="0" w:space="0" w:color="auto"/>
        <w:right w:val="none" w:sz="0" w:space="0" w:color="auto"/>
      </w:divBdr>
    </w:div>
    <w:div w:id="998191681">
      <w:bodyDiv w:val="1"/>
      <w:marLeft w:val="0"/>
      <w:marRight w:val="0"/>
      <w:marTop w:val="0"/>
      <w:marBottom w:val="0"/>
      <w:divBdr>
        <w:top w:val="none" w:sz="0" w:space="0" w:color="auto"/>
        <w:left w:val="none" w:sz="0" w:space="0" w:color="auto"/>
        <w:bottom w:val="none" w:sz="0" w:space="0" w:color="auto"/>
        <w:right w:val="none" w:sz="0" w:space="0" w:color="auto"/>
      </w:divBdr>
    </w:div>
    <w:div w:id="1020551186">
      <w:bodyDiv w:val="1"/>
      <w:marLeft w:val="0"/>
      <w:marRight w:val="0"/>
      <w:marTop w:val="0"/>
      <w:marBottom w:val="0"/>
      <w:divBdr>
        <w:top w:val="none" w:sz="0" w:space="0" w:color="auto"/>
        <w:left w:val="none" w:sz="0" w:space="0" w:color="auto"/>
        <w:bottom w:val="none" w:sz="0" w:space="0" w:color="auto"/>
        <w:right w:val="none" w:sz="0" w:space="0" w:color="auto"/>
      </w:divBdr>
    </w:div>
    <w:div w:id="1096901498">
      <w:bodyDiv w:val="1"/>
      <w:marLeft w:val="0"/>
      <w:marRight w:val="0"/>
      <w:marTop w:val="0"/>
      <w:marBottom w:val="0"/>
      <w:divBdr>
        <w:top w:val="none" w:sz="0" w:space="0" w:color="auto"/>
        <w:left w:val="none" w:sz="0" w:space="0" w:color="auto"/>
        <w:bottom w:val="none" w:sz="0" w:space="0" w:color="auto"/>
        <w:right w:val="none" w:sz="0" w:space="0" w:color="auto"/>
      </w:divBdr>
      <w:divsChild>
        <w:div w:id="158811424">
          <w:marLeft w:val="288"/>
          <w:marRight w:val="0"/>
          <w:marTop w:val="60"/>
          <w:marBottom w:val="0"/>
          <w:divBdr>
            <w:top w:val="none" w:sz="0" w:space="0" w:color="auto"/>
            <w:left w:val="none" w:sz="0" w:space="0" w:color="auto"/>
            <w:bottom w:val="none" w:sz="0" w:space="0" w:color="auto"/>
            <w:right w:val="none" w:sz="0" w:space="0" w:color="auto"/>
          </w:divBdr>
        </w:div>
        <w:div w:id="184491017">
          <w:marLeft w:val="288"/>
          <w:marRight w:val="0"/>
          <w:marTop w:val="60"/>
          <w:marBottom w:val="0"/>
          <w:divBdr>
            <w:top w:val="none" w:sz="0" w:space="0" w:color="auto"/>
            <w:left w:val="none" w:sz="0" w:space="0" w:color="auto"/>
            <w:bottom w:val="none" w:sz="0" w:space="0" w:color="auto"/>
            <w:right w:val="none" w:sz="0" w:space="0" w:color="auto"/>
          </w:divBdr>
        </w:div>
        <w:div w:id="1989284352">
          <w:marLeft w:val="720"/>
          <w:marRight w:val="0"/>
          <w:marTop w:val="60"/>
          <w:marBottom w:val="0"/>
          <w:divBdr>
            <w:top w:val="none" w:sz="0" w:space="0" w:color="auto"/>
            <w:left w:val="none" w:sz="0" w:space="0" w:color="auto"/>
            <w:bottom w:val="none" w:sz="0" w:space="0" w:color="auto"/>
            <w:right w:val="none" w:sz="0" w:space="0" w:color="auto"/>
          </w:divBdr>
        </w:div>
        <w:div w:id="512305403">
          <w:marLeft w:val="720"/>
          <w:marRight w:val="0"/>
          <w:marTop w:val="60"/>
          <w:marBottom w:val="0"/>
          <w:divBdr>
            <w:top w:val="none" w:sz="0" w:space="0" w:color="auto"/>
            <w:left w:val="none" w:sz="0" w:space="0" w:color="auto"/>
            <w:bottom w:val="none" w:sz="0" w:space="0" w:color="auto"/>
            <w:right w:val="none" w:sz="0" w:space="0" w:color="auto"/>
          </w:divBdr>
        </w:div>
        <w:div w:id="1404141490">
          <w:marLeft w:val="288"/>
          <w:marRight w:val="0"/>
          <w:marTop w:val="60"/>
          <w:marBottom w:val="0"/>
          <w:divBdr>
            <w:top w:val="none" w:sz="0" w:space="0" w:color="auto"/>
            <w:left w:val="none" w:sz="0" w:space="0" w:color="auto"/>
            <w:bottom w:val="none" w:sz="0" w:space="0" w:color="auto"/>
            <w:right w:val="none" w:sz="0" w:space="0" w:color="auto"/>
          </w:divBdr>
        </w:div>
        <w:div w:id="273177574">
          <w:marLeft w:val="720"/>
          <w:marRight w:val="0"/>
          <w:marTop w:val="60"/>
          <w:marBottom w:val="0"/>
          <w:divBdr>
            <w:top w:val="none" w:sz="0" w:space="0" w:color="auto"/>
            <w:left w:val="none" w:sz="0" w:space="0" w:color="auto"/>
            <w:bottom w:val="none" w:sz="0" w:space="0" w:color="auto"/>
            <w:right w:val="none" w:sz="0" w:space="0" w:color="auto"/>
          </w:divBdr>
        </w:div>
        <w:div w:id="801729852">
          <w:marLeft w:val="720"/>
          <w:marRight w:val="0"/>
          <w:marTop w:val="60"/>
          <w:marBottom w:val="0"/>
          <w:divBdr>
            <w:top w:val="none" w:sz="0" w:space="0" w:color="auto"/>
            <w:left w:val="none" w:sz="0" w:space="0" w:color="auto"/>
            <w:bottom w:val="none" w:sz="0" w:space="0" w:color="auto"/>
            <w:right w:val="none" w:sz="0" w:space="0" w:color="auto"/>
          </w:divBdr>
        </w:div>
        <w:div w:id="1230460196">
          <w:marLeft w:val="288"/>
          <w:marRight w:val="0"/>
          <w:marTop w:val="60"/>
          <w:marBottom w:val="0"/>
          <w:divBdr>
            <w:top w:val="none" w:sz="0" w:space="0" w:color="auto"/>
            <w:left w:val="none" w:sz="0" w:space="0" w:color="auto"/>
            <w:bottom w:val="none" w:sz="0" w:space="0" w:color="auto"/>
            <w:right w:val="none" w:sz="0" w:space="0" w:color="auto"/>
          </w:divBdr>
        </w:div>
        <w:div w:id="1061827402">
          <w:marLeft w:val="720"/>
          <w:marRight w:val="0"/>
          <w:marTop w:val="60"/>
          <w:marBottom w:val="0"/>
          <w:divBdr>
            <w:top w:val="none" w:sz="0" w:space="0" w:color="auto"/>
            <w:left w:val="none" w:sz="0" w:space="0" w:color="auto"/>
            <w:bottom w:val="none" w:sz="0" w:space="0" w:color="auto"/>
            <w:right w:val="none" w:sz="0" w:space="0" w:color="auto"/>
          </w:divBdr>
        </w:div>
        <w:div w:id="385181724">
          <w:marLeft w:val="288"/>
          <w:marRight w:val="0"/>
          <w:marTop w:val="60"/>
          <w:marBottom w:val="0"/>
          <w:divBdr>
            <w:top w:val="none" w:sz="0" w:space="0" w:color="auto"/>
            <w:left w:val="none" w:sz="0" w:space="0" w:color="auto"/>
            <w:bottom w:val="none" w:sz="0" w:space="0" w:color="auto"/>
            <w:right w:val="none" w:sz="0" w:space="0" w:color="auto"/>
          </w:divBdr>
        </w:div>
        <w:div w:id="705762608">
          <w:marLeft w:val="720"/>
          <w:marRight w:val="0"/>
          <w:marTop w:val="60"/>
          <w:marBottom w:val="0"/>
          <w:divBdr>
            <w:top w:val="none" w:sz="0" w:space="0" w:color="auto"/>
            <w:left w:val="none" w:sz="0" w:space="0" w:color="auto"/>
            <w:bottom w:val="none" w:sz="0" w:space="0" w:color="auto"/>
            <w:right w:val="none" w:sz="0" w:space="0" w:color="auto"/>
          </w:divBdr>
        </w:div>
        <w:div w:id="607734731">
          <w:marLeft w:val="720"/>
          <w:marRight w:val="0"/>
          <w:marTop w:val="60"/>
          <w:marBottom w:val="0"/>
          <w:divBdr>
            <w:top w:val="none" w:sz="0" w:space="0" w:color="auto"/>
            <w:left w:val="none" w:sz="0" w:space="0" w:color="auto"/>
            <w:bottom w:val="none" w:sz="0" w:space="0" w:color="auto"/>
            <w:right w:val="none" w:sz="0" w:space="0" w:color="auto"/>
          </w:divBdr>
        </w:div>
      </w:divsChild>
    </w:div>
    <w:div w:id="1106272582">
      <w:bodyDiv w:val="1"/>
      <w:marLeft w:val="0"/>
      <w:marRight w:val="0"/>
      <w:marTop w:val="0"/>
      <w:marBottom w:val="0"/>
      <w:divBdr>
        <w:top w:val="none" w:sz="0" w:space="0" w:color="auto"/>
        <w:left w:val="none" w:sz="0" w:space="0" w:color="auto"/>
        <w:bottom w:val="none" w:sz="0" w:space="0" w:color="auto"/>
        <w:right w:val="none" w:sz="0" w:space="0" w:color="auto"/>
      </w:divBdr>
      <w:divsChild>
        <w:div w:id="971594007">
          <w:marLeft w:val="0"/>
          <w:marRight w:val="0"/>
          <w:marTop w:val="0"/>
          <w:marBottom w:val="0"/>
          <w:divBdr>
            <w:top w:val="none" w:sz="0" w:space="0" w:color="auto"/>
            <w:left w:val="none" w:sz="0" w:space="0" w:color="auto"/>
            <w:bottom w:val="none" w:sz="0" w:space="0" w:color="auto"/>
            <w:right w:val="none" w:sz="0" w:space="0" w:color="auto"/>
          </w:divBdr>
        </w:div>
        <w:div w:id="1150485472">
          <w:marLeft w:val="0"/>
          <w:marRight w:val="0"/>
          <w:marTop w:val="0"/>
          <w:marBottom w:val="0"/>
          <w:divBdr>
            <w:top w:val="none" w:sz="0" w:space="0" w:color="auto"/>
            <w:left w:val="none" w:sz="0" w:space="0" w:color="auto"/>
            <w:bottom w:val="none" w:sz="0" w:space="0" w:color="auto"/>
            <w:right w:val="none" w:sz="0" w:space="0" w:color="auto"/>
          </w:divBdr>
        </w:div>
        <w:div w:id="1985575523">
          <w:marLeft w:val="0"/>
          <w:marRight w:val="0"/>
          <w:marTop w:val="0"/>
          <w:marBottom w:val="0"/>
          <w:divBdr>
            <w:top w:val="none" w:sz="0" w:space="0" w:color="auto"/>
            <w:left w:val="none" w:sz="0" w:space="0" w:color="auto"/>
            <w:bottom w:val="none" w:sz="0" w:space="0" w:color="auto"/>
            <w:right w:val="none" w:sz="0" w:space="0" w:color="auto"/>
          </w:divBdr>
        </w:div>
      </w:divsChild>
    </w:div>
    <w:div w:id="1121992169">
      <w:bodyDiv w:val="1"/>
      <w:marLeft w:val="0"/>
      <w:marRight w:val="0"/>
      <w:marTop w:val="0"/>
      <w:marBottom w:val="0"/>
      <w:divBdr>
        <w:top w:val="none" w:sz="0" w:space="0" w:color="auto"/>
        <w:left w:val="none" w:sz="0" w:space="0" w:color="auto"/>
        <w:bottom w:val="none" w:sz="0" w:space="0" w:color="auto"/>
        <w:right w:val="none" w:sz="0" w:space="0" w:color="auto"/>
      </w:divBdr>
      <w:divsChild>
        <w:div w:id="830096812">
          <w:marLeft w:val="720"/>
          <w:marRight w:val="0"/>
          <w:marTop w:val="240"/>
          <w:marBottom w:val="0"/>
          <w:divBdr>
            <w:top w:val="none" w:sz="0" w:space="0" w:color="auto"/>
            <w:left w:val="none" w:sz="0" w:space="0" w:color="auto"/>
            <w:bottom w:val="none" w:sz="0" w:space="0" w:color="auto"/>
            <w:right w:val="none" w:sz="0" w:space="0" w:color="auto"/>
          </w:divBdr>
        </w:div>
        <w:div w:id="1097477688">
          <w:marLeft w:val="720"/>
          <w:marRight w:val="0"/>
          <w:marTop w:val="240"/>
          <w:marBottom w:val="0"/>
          <w:divBdr>
            <w:top w:val="none" w:sz="0" w:space="0" w:color="auto"/>
            <w:left w:val="none" w:sz="0" w:space="0" w:color="auto"/>
            <w:bottom w:val="none" w:sz="0" w:space="0" w:color="auto"/>
            <w:right w:val="none" w:sz="0" w:space="0" w:color="auto"/>
          </w:divBdr>
        </w:div>
        <w:div w:id="1286543387">
          <w:marLeft w:val="720"/>
          <w:marRight w:val="0"/>
          <w:marTop w:val="240"/>
          <w:marBottom w:val="0"/>
          <w:divBdr>
            <w:top w:val="none" w:sz="0" w:space="0" w:color="auto"/>
            <w:left w:val="none" w:sz="0" w:space="0" w:color="auto"/>
            <w:bottom w:val="none" w:sz="0" w:space="0" w:color="auto"/>
            <w:right w:val="none" w:sz="0" w:space="0" w:color="auto"/>
          </w:divBdr>
        </w:div>
        <w:div w:id="1540165256">
          <w:marLeft w:val="720"/>
          <w:marRight w:val="0"/>
          <w:marTop w:val="240"/>
          <w:marBottom w:val="0"/>
          <w:divBdr>
            <w:top w:val="none" w:sz="0" w:space="0" w:color="auto"/>
            <w:left w:val="none" w:sz="0" w:space="0" w:color="auto"/>
            <w:bottom w:val="none" w:sz="0" w:space="0" w:color="auto"/>
            <w:right w:val="none" w:sz="0" w:space="0" w:color="auto"/>
          </w:divBdr>
        </w:div>
        <w:div w:id="1603415165">
          <w:marLeft w:val="720"/>
          <w:marRight w:val="0"/>
          <w:marTop w:val="240"/>
          <w:marBottom w:val="0"/>
          <w:divBdr>
            <w:top w:val="none" w:sz="0" w:space="0" w:color="auto"/>
            <w:left w:val="none" w:sz="0" w:space="0" w:color="auto"/>
            <w:bottom w:val="none" w:sz="0" w:space="0" w:color="auto"/>
            <w:right w:val="none" w:sz="0" w:space="0" w:color="auto"/>
          </w:divBdr>
        </w:div>
        <w:div w:id="1705784362">
          <w:marLeft w:val="720"/>
          <w:marRight w:val="0"/>
          <w:marTop w:val="240"/>
          <w:marBottom w:val="0"/>
          <w:divBdr>
            <w:top w:val="none" w:sz="0" w:space="0" w:color="auto"/>
            <w:left w:val="none" w:sz="0" w:space="0" w:color="auto"/>
            <w:bottom w:val="none" w:sz="0" w:space="0" w:color="auto"/>
            <w:right w:val="none" w:sz="0" w:space="0" w:color="auto"/>
          </w:divBdr>
        </w:div>
        <w:div w:id="1723363991">
          <w:marLeft w:val="720"/>
          <w:marRight w:val="0"/>
          <w:marTop w:val="240"/>
          <w:marBottom w:val="0"/>
          <w:divBdr>
            <w:top w:val="none" w:sz="0" w:space="0" w:color="auto"/>
            <w:left w:val="none" w:sz="0" w:space="0" w:color="auto"/>
            <w:bottom w:val="none" w:sz="0" w:space="0" w:color="auto"/>
            <w:right w:val="none" w:sz="0" w:space="0" w:color="auto"/>
          </w:divBdr>
        </w:div>
        <w:div w:id="1976061106">
          <w:marLeft w:val="720"/>
          <w:marRight w:val="0"/>
          <w:marTop w:val="240"/>
          <w:marBottom w:val="0"/>
          <w:divBdr>
            <w:top w:val="none" w:sz="0" w:space="0" w:color="auto"/>
            <w:left w:val="none" w:sz="0" w:space="0" w:color="auto"/>
            <w:bottom w:val="none" w:sz="0" w:space="0" w:color="auto"/>
            <w:right w:val="none" w:sz="0" w:space="0" w:color="auto"/>
          </w:divBdr>
        </w:div>
      </w:divsChild>
    </w:div>
    <w:div w:id="1162701817">
      <w:bodyDiv w:val="1"/>
      <w:marLeft w:val="0"/>
      <w:marRight w:val="0"/>
      <w:marTop w:val="0"/>
      <w:marBottom w:val="0"/>
      <w:divBdr>
        <w:top w:val="none" w:sz="0" w:space="0" w:color="auto"/>
        <w:left w:val="none" w:sz="0" w:space="0" w:color="auto"/>
        <w:bottom w:val="none" w:sz="0" w:space="0" w:color="auto"/>
        <w:right w:val="none" w:sz="0" w:space="0" w:color="auto"/>
      </w:divBdr>
    </w:div>
    <w:div w:id="1193767424">
      <w:bodyDiv w:val="1"/>
      <w:marLeft w:val="0"/>
      <w:marRight w:val="0"/>
      <w:marTop w:val="0"/>
      <w:marBottom w:val="0"/>
      <w:divBdr>
        <w:top w:val="none" w:sz="0" w:space="0" w:color="auto"/>
        <w:left w:val="none" w:sz="0" w:space="0" w:color="auto"/>
        <w:bottom w:val="none" w:sz="0" w:space="0" w:color="auto"/>
        <w:right w:val="none" w:sz="0" w:space="0" w:color="auto"/>
      </w:divBdr>
      <w:divsChild>
        <w:div w:id="649867726">
          <w:marLeft w:val="288"/>
          <w:marRight w:val="0"/>
          <w:marTop w:val="60"/>
          <w:marBottom w:val="0"/>
          <w:divBdr>
            <w:top w:val="none" w:sz="0" w:space="0" w:color="auto"/>
            <w:left w:val="none" w:sz="0" w:space="0" w:color="auto"/>
            <w:bottom w:val="none" w:sz="0" w:space="0" w:color="auto"/>
            <w:right w:val="none" w:sz="0" w:space="0" w:color="auto"/>
          </w:divBdr>
        </w:div>
      </w:divsChild>
    </w:div>
    <w:div w:id="1203323685">
      <w:bodyDiv w:val="1"/>
      <w:marLeft w:val="0"/>
      <w:marRight w:val="0"/>
      <w:marTop w:val="0"/>
      <w:marBottom w:val="0"/>
      <w:divBdr>
        <w:top w:val="none" w:sz="0" w:space="0" w:color="auto"/>
        <w:left w:val="none" w:sz="0" w:space="0" w:color="auto"/>
        <w:bottom w:val="none" w:sz="0" w:space="0" w:color="auto"/>
        <w:right w:val="none" w:sz="0" w:space="0" w:color="auto"/>
      </w:divBdr>
      <w:divsChild>
        <w:div w:id="527570170">
          <w:marLeft w:val="288"/>
          <w:marRight w:val="0"/>
          <w:marTop w:val="240"/>
          <w:marBottom w:val="0"/>
          <w:divBdr>
            <w:top w:val="none" w:sz="0" w:space="0" w:color="auto"/>
            <w:left w:val="none" w:sz="0" w:space="0" w:color="auto"/>
            <w:bottom w:val="none" w:sz="0" w:space="0" w:color="auto"/>
            <w:right w:val="none" w:sz="0" w:space="0" w:color="auto"/>
          </w:divBdr>
        </w:div>
      </w:divsChild>
    </w:div>
    <w:div w:id="1211041897">
      <w:bodyDiv w:val="1"/>
      <w:marLeft w:val="0"/>
      <w:marRight w:val="0"/>
      <w:marTop w:val="0"/>
      <w:marBottom w:val="0"/>
      <w:divBdr>
        <w:top w:val="none" w:sz="0" w:space="0" w:color="auto"/>
        <w:left w:val="none" w:sz="0" w:space="0" w:color="auto"/>
        <w:bottom w:val="none" w:sz="0" w:space="0" w:color="auto"/>
        <w:right w:val="none" w:sz="0" w:space="0" w:color="auto"/>
      </w:divBdr>
      <w:divsChild>
        <w:div w:id="144442700">
          <w:marLeft w:val="288"/>
          <w:marRight w:val="0"/>
          <w:marTop w:val="240"/>
          <w:marBottom w:val="0"/>
          <w:divBdr>
            <w:top w:val="none" w:sz="0" w:space="0" w:color="auto"/>
            <w:left w:val="none" w:sz="0" w:space="0" w:color="auto"/>
            <w:bottom w:val="none" w:sz="0" w:space="0" w:color="auto"/>
            <w:right w:val="none" w:sz="0" w:space="0" w:color="auto"/>
          </w:divBdr>
        </w:div>
      </w:divsChild>
    </w:div>
    <w:div w:id="1233001154">
      <w:bodyDiv w:val="1"/>
      <w:marLeft w:val="0"/>
      <w:marRight w:val="0"/>
      <w:marTop w:val="0"/>
      <w:marBottom w:val="0"/>
      <w:divBdr>
        <w:top w:val="none" w:sz="0" w:space="0" w:color="auto"/>
        <w:left w:val="none" w:sz="0" w:space="0" w:color="auto"/>
        <w:bottom w:val="none" w:sz="0" w:space="0" w:color="auto"/>
        <w:right w:val="none" w:sz="0" w:space="0" w:color="auto"/>
      </w:divBdr>
      <w:divsChild>
        <w:div w:id="1392927784">
          <w:marLeft w:val="288"/>
          <w:marRight w:val="0"/>
          <w:marTop w:val="60"/>
          <w:marBottom w:val="0"/>
          <w:divBdr>
            <w:top w:val="none" w:sz="0" w:space="0" w:color="auto"/>
            <w:left w:val="none" w:sz="0" w:space="0" w:color="auto"/>
            <w:bottom w:val="none" w:sz="0" w:space="0" w:color="auto"/>
            <w:right w:val="none" w:sz="0" w:space="0" w:color="auto"/>
          </w:divBdr>
        </w:div>
        <w:div w:id="1746759303">
          <w:marLeft w:val="288"/>
          <w:marRight w:val="0"/>
          <w:marTop w:val="60"/>
          <w:marBottom w:val="0"/>
          <w:divBdr>
            <w:top w:val="none" w:sz="0" w:space="0" w:color="auto"/>
            <w:left w:val="none" w:sz="0" w:space="0" w:color="auto"/>
            <w:bottom w:val="none" w:sz="0" w:space="0" w:color="auto"/>
            <w:right w:val="none" w:sz="0" w:space="0" w:color="auto"/>
          </w:divBdr>
        </w:div>
      </w:divsChild>
    </w:div>
    <w:div w:id="1266420300">
      <w:bodyDiv w:val="1"/>
      <w:marLeft w:val="0"/>
      <w:marRight w:val="0"/>
      <w:marTop w:val="0"/>
      <w:marBottom w:val="0"/>
      <w:divBdr>
        <w:top w:val="none" w:sz="0" w:space="0" w:color="auto"/>
        <w:left w:val="none" w:sz="0" w:space="0" w:color="auto"/>
        <w:bottom w:val="none" w:sz="0" w:space="0" w:color="auto"/>
        <w:right w:val="none" w:sz="0" w:space="0" w:color="auto"/>
      </w:divBdr>
    </w:div>
    <w:div w:id="1281112664">
      <w:bodyDiv w:val="1"/>
      <w:marLeft w:val="0"/>
      <w:marRight w:val="0"/>
      <w:marTop w:val="0"/>
      <w:marBottom w:val="0"/>
      <w:divBdr>
        <w:top w:val="none" w:sz="0" w:space="0" w:color="auto"/>
        <w:left w:val="none" w:sz="0" w:space="0" w:color="auto"/>
        <w:bottom w:val="none" w:sz="0" w:space="0" w:color="auto"/>
        <w:right w:val="none" w:sz="0" w:space="0" w:color="auto"/>
      </w:divBdr>
      <w:divsChild>
        <w:div w:id="1336684950">
          <w:marLeft w:val="274"/>
          <w:marRight w:val="0"/>
          <w:marTop w:val="120"/>
          <w:marBottom w:val="0"/>
          <w:divBdr>
            <w:top w:val="none" w:sz="0" w:space="0" w:color="auto"/>
            <w:left w:val="none" w:sz="0" w:space="0" w:color="auto"/>
            <w:bottom w:val="none" w:sz="0" w:space="0" w:color="auto"/>
            <w:right w:val="none" w:sz="0" w:space="0" w:color="auto"/>
          </w:divBdr>
        </w:div>
      </w:divsChild>
    </w:div>
    <w:div w:id="1333945560">
      <w:bodyDiv w:val="1"/>
      <w:marLeft w:val="0"/>
      <w:marRight w:val="0"/>
      <w:marTop w:val="0"/>
      <w:marBottom w:val="0"/>
      <w:divBdr>
        <w:top w:val="none" w:sz="0" w:space="0" w:color="auto"/>
        <w:left w:val="none" w:sz="0" w:space="0" w:color="auto"/>
        <w:bottom w:val="none" w:sz="0" w:space="0" w:color="auto"/>
        <w:right w:val="none" w:sz="0" w:space="0" w:color="auto"/>
      </w:divBdr>
    </w:div>
    <w:div w:id="1337225089">
      <w:bodyDiv w:val="1"/>
      <w:marLeft w:val="0"/>
      <w:marRight w:val="0"/>
      <w:marTop w:val="0"/>
      <w:marBottom w:val="0"/>
      <w:divBdr>
        <w:top w:val="none" w:sz="0" w:space="0" w:color="auto"/>
        <w:left w:val="none" w:sz="0" w:space="0" w:color="auto"/>
        <w:bottom w:val="none" w:sz="0" w:space="0" w:color="auto"/>
        <w:right w:val="none" w:sz="0" w:space="0" w:color="auto"/>
      </w:divBdr>
      <w:divsChild>
        <w:div w:id="898436862">
          <w:marLeft w:val="288"/>
          <w:marRight w:val="0"/>
          <w:marTop w:val="60"/>
          <w:marBottom w:val="0"/>
          <w:divBdr>
            <w:top w:val="none" w:sz="0" w:space="0" w:color="auto"/>
            <w:left w:val="none" w:sz="0" w:space="0" w:color="auto"/>
            <w:bottom w:val="none" w:sz="0" w:space="0" w:color="auto"/>
            <w:right w:val="none" w:sz="0" w:space="0" w:color="auto"/>
          </w:divBdr>
        </w:div>
        <w:div w:id="596906070">
          <w:marLeft w:val="288"/>
          <w:marRight w:val="0"/>
          <w:marTop w:val="60"/>
          <w:marBottom w:val="0"/>
          <w:divBdr>
            <w:top w:val="none" w:sz="0" w:space="0" w:color="auto"/>
            <w:left w:val="none" w:sz="0" w:space="0" w:color="auto"/>
            <w:bottom w:val="none" w:sz="0" w:space="0" w:color="auto"/>
            <w:right w:val="none" w:sz="0" w:space="0" w:color="auto"/>
          </w:divBdr>
        </w:div>
        <w:div w:id="420571226">
          <w:marLeft w:val="720"/>
          <w:marRight w:val="0"/>
          <w:marTop w:val="60"/>
          <w:marBottom w:val="0"/>
          <w:divBdr>
            <w:top w:val="none" w:sz="0" w:space="0" w:color="auto"/>
            <w:left w:val="none" w:sz="0" w:space="0" w:color="auto"/>
            <w:bottom w:val="none" w:sz="0" w:space="0" w:color="auto"/>
            <w:right w:val="none" w:sz="0" w:space="0" w:color="auto"/>
          </w:divBdr>
        </w:div>
        <w:div w:id="1245460142">
          <w:marLeft w:val="288"/>
          <w:marRight w:val="0"/>
          <w:marTop w:val="60"/>
          <w:marBottom w:val="0"/>
          <w:divBdr>
            <w:top w:val="none" w:sz="0" w:space="0" w:color="auto"/>
            <w:left w:val="none" w:sz="0" w:space="0" w:color="auto"/>
            <w:bottom w:val="none" w:sz="0" w:space="0" w:color="auto"/>
            <w:right w:val="none" w:sz="0" w:space="0" w:color="auto"/>
          </w:divBdr>
        </w:div>
        <w:div w:id="159196378">
          <w:marLeft w:val="720"/>
          <w:marRight w:val="0"/>
          <w:marTop w:val="60"/>
          <w:marBottom w:val="0"/>
          <w:divBdr>
            <w:top w:val="none" w:sz="0" w:space="0" w:color="auto"/>
            <w:left w:val="none" w:sz="0" w:space="0" w:color="auto"/>
            <w:bottom w:val="none" w:sz="0" w:space="0" w:color="auto"/>
            <w:right w:val="none" w:sz="0" w:space="0" w:color="auto"/>
          </w:divBdr>
        </w:div>
      </w:divsChild>
    </w:div>
    <w:div w:id="1377316126">
      <w:bodyDiv w:val="1"/>
      <w:marLeft w:val="0"/>
      <w:marRight w:val="0"/>
      <w:marTop w:val="0"/>
      <w:marBottom w:val="0"/>
      <w:divBdr>
        <w:top w:val="none" w:sz="0" w:space="0" w:color="auto"/>
        <w:left w:val="none" w:sz="0" w:space="0" w:color="auto"/>
        <w:bottom w:val="none" w:sz="0" w:space="0" w:color="auto"/>
        <w:right w:val="none" w:sz="0" w:space="0" w:color="auto"/>
      </w:divBdr>
    </w:div>
    <w:div w:id="1400128779">
      <w:bodyDiv w:val="1"/>
      <w:marLeft w:val="0"/>
      <w:marRight w:val="0"/>
      <w:marTop w:val="0"/>
      <w:marBottom w:val="0"/>
      <w:divBdr>
        <w:top w:val="none" w:sz="0" w:space="0" w:color="auto"/>
        <w:left w:val="none" w:sz="0" w:space="0" w:color="auto"/>
        <w:bottom w:val="none" w:sz="0" w:space="0" w:color="auto"/>
        <w:right w:val="none" w:sz="0" w:space="0" w:color="auto"/>
      </w:divBdr>
    </w:div>
    <w:div w:id="1400709418">
      <w:bodyDiv w:val="1"/>
      <w:marLeft w:val="0"/>
      <w:marRight w:val="0"/>
      <w:marTop w:val="0"/>
      <w:marBottom w:val="0"/>
      <w:divBdr>
        <w:top w:val="none" w:sz="0" w:space="0" w:color="auto"/>
        <w:left w:val="none" w:sz="0" w:space="0" w:color="auto"/>
        <w:bottom w:val="none" w:sz="0" w:space="0" w:color="auto"/>
        <w:right w:val="none" w:sz="0" w:space="0" w:color="auto"/>
      </w:divBdr>
    </w:div>
    <w:div w:id="1401178106">
      <w:bodyDiv w:val="1"/>
      <w:marLeft w:val="0"/>
      <w:marRight w:val="0"/>
      <w:marTop w:val="0"/>
      <w:marBottom w:val="0"/>
      <w:divBdr>
        <w:top w:val="none" w:sz="0" w:space="0" w:color="auto"/>
        <w:left w:val="none" w:sz="0" w:space="0" w:color="auto"/>
        <w:bottom w:val="none" w:sz="0" w:space="0" w:color="auto"/>
        <w:right w:val="none" w:sz="0" w:space="0" w:color="auto"/>
      </w:divBdr>
      <w:divsChild>
        <w:div w:id="506142357">
          <w:marLeft w:val="288"/>
          <w:marRight w:val="0"/>
          <w:marTop w:val="60"/>
          <w:marBottom w:val="0"/>
          <w:divBdr>
            <w:top w:val="none" w:sz="0" w:space="0" w:color="auto"/>
            <w:left w:val="none" w:sz="0" w:space="0" w:color="auto"/>
            <w:bottom w:val="none" w:sz="0" w:space="0" w:color="auto"/>
            <w:right w:val="none" w:sz="0" w:space="0" w:color="auto"/>
          </w:divBdr>
        </w:div>
        <w:div w:id="1596477919">
          <w:marLeft w:val="288"/>
          <w:marRight w:val="0"/>
          <w:marTop w:val="60"/>
          <w:marBottom w:val="0"/>
          <w:divBdr>
            <w:top w:val="none" w:sz="0" w:space="0" w:color="auto"/>
            <w:left w:val="none" w:sz="0" w:space="0" w:color="auto"/>
            <w:bottom w:val="none" w:sz="0" w:space="0" w:color="auto"/>
            <w:right w:val="none" w:sz="0" w:space="0" w:color="auto"/>
          </w:divBdr>
        </w:div>
        <w:div w:id="454102811">
          <w:marLeft w:val="288"/>
          <w:marRight w:val="0"/>
          <w:marTop w:val="60"/>
          <w:marBottom w:val="0"/>
          <w:divBdr>
            <w:top w:val="none" w:sz="0" w:space="0" w:color="auto"/>
            <w:left w:val="none" w:sz="0" w:space="0" w:color="auto"/>
            <w:bottom w:val="none" w:sz="0" w:space="0" w:color="auto"/>
            <w:right w:val="none" w:sz="0" w:space="0" w:color="auto"/>
          </w:divBdr>
        </w:div>
        <w:div w:id="1155798597">
          <w:marLeft w:val="288"/>
          <w:marRight w:val="0"/>
          <w:marTop w:val="60"/>
          <w:marBottom w:val="0"/>
          <w:divBdr>
            <w:top w:val="none" w:sz="0" w:space="0" w:color="auto"/>
            <w:left w:val="none" w:sz="0" w:space="0" w:color="auto"/>
            <w:bottom w:val="none" w:sz="0" w:space="0" w:color="auto"/>
            <w:right w:val="none" w:sz="0" w:space="0" w:color="auto"/>
          </w:divBdr>
        </w:div>
      </w:divsChild>
    </w:div>
    <w:div w:id="1418333371">
      <w:bodyDiv w:val="1"/>
      <w:marLeft w:val="0"/>
      <w:marRight w:val="0"/>
      <w:marTop w:val="0"/>
      <w:marBottom w:val="0"/>
      <w:divBdr>
        <w:top w:val="none" w:sz="0" w:space="0" w:color="auto"/>
        <w:left w:val="none" w:sz="0" w:space="0" w:color="auto"/>
        <w:bottom w:val="none" w:sz="0" w:space="0" w:color="auto"/>
        <w:right w:val="none" w:sz="0" w:space="0" w:color="auto"/>
      </w:divBdr>
      <w:divsChild>
        <w:div w:id="335419656">
          <w:marLeft w:val="288"/>
          <w:marRight w:val="0"/>
          <w:marTop w:val="240"/>
          <w:marBottom w:val="0"/>
          <w:divBdr>
            <w:top w:val="none" w:sz="0" w:space="0" w:color="auto"/>
            <w:left w:val="none" w:sz="0" w:space="0" w:color="auto"/>
            <w:bottom w:val="none" w:sz="0" w:space="0" w:color="auto"/>
            <w:right w:val="none" w:sz="0" w:space="0" w:color="auto"/>
          </w:divBdr>
        </w:div>
        <w:div w:id="403643935">
          <w:marLeft w:val="288"/>
          <w:marRight w:val="0"/>
          <w:marTop w:val="240"/>
          <w:marBottom w:val="0"/>
          <w:divBdr>
            <w:top w:val="none" w:sz="0" w:space="0" w:color="auto"/>
            <w:left w:val="none" w:sz="0" w:space="0" w:color="auto"/>
            <w:bottom w:val="none" w:sz="0" w:space="0" w:color="auto"/>
            <w:right w:val="none" w:sz="0" w:space="0" w:color="auto"/>
          </w:divBdr>
        </w:div>
        <w:div w:id="809438748">
          <w:marLeft w:val="288"/>
          <w:marRight w:val="0"/>
          <w:marTop w:val="240"/>
          <w:marBottom w:val="0"/>
          <w:divBdr>
            <w:top w:val="none" w:sz="0" w:space="0" w:color="auto"/>
            <w:left w:val="none" w:sz="0" w:space="0" w:color="auto"/>
            <w:bottom w:val="none" w:sz="0" w:space="0" w:color="auto"/>
            <w:right w:val="none" w:sz="0" w:space="0" w:color="auto"/>
          </w:divBdr>
        </w:div>
        <w:div w:id="361245605">
          <w:marLeft w:val="288"/>
          <w:marRight w:val="0"/>
          <w:marTop w:val="240"/>
          <w:marBottom w:val="0"/>
          <w:divBdr>
            <w:top w:val="none" w:sz="0" w:space="0" w:color="auto"/>
            <w:left w:val="none" w:sz="0" w:space="0" w:color="auto"/>
            <w:bottom w:val="none" w:sz="0" w:space="0" w:color="auto"/>
            <w:right w:val="none" w:sz="0" w:space="0" w:color="auto"/>
          </w:divBdr>
        </w:div>
        <w:div w:id="526912587">
          <w:marLeft w:val="288"/>
          <w:marRight w:val="0"/>
          <w:marTop w:val="240"/>
          <w:marBottom w:val="0"/>
          <w:divBdr>
            <w:top w:val="none" w:sz="0" w:space="0" w:color="auto"/>
            <w:left w:val="none" w:sz="0" w:space="0" w:color="auto"/>
            <w:bottom w:val="none" w:sz="0" w:space="0" w:color="auto"/>
            <w:right w:val="none" w:sz="0" w:space="0" w:color="auto"/>
          </w:divBdr>
        </w:div>
        <w:div w:id="1626615349">
          <w:marLeft w:val="288"/>
          <w:marRight w:val="0"/>
          <w:marTop w:val="240"/>
          <w:marBottom w:val="0"/>
          <w:divBdr>
            <w:top w:val="none" w:sz="0" w:space="0" w:color="auto"/>
            <w:left w:val="none" w:sz="0" w:space="0" w:color="auto"/>
            <w:bottom w:val="none" w:sz="0" w:space="0" w:color="auto"/>
            <w:right w:val="none" w:sz="0" w:space="0" w:color="auto"/>
          </w:divBdr>
        </w:div>
        <w:div w:id="616327067">
          <w:marLeft w:val="288"/>
          <w:marRight w:val="0"/>
          <w:marTop w:val="240"/>
          <w:marBottom w:val="0"/>
          <w:divBdr>
            <w:top w:val="none" w:sz="0" w:space="0" w:color="auto"/>
            <w:left w:val="none" w:sz="0" w:space="0" w:color="auto"/>
            <w:bottom w:val="none" w:sz="0" w:space="0" w:color="auto"/>
            <w:right w:val="none" w:sz="0" w:space="0" w:color="auto"/>
          </w:divBdr>
        </w:div>
      </w:divsChild>
    </w:div>
    <w:div w:id="1425807797">
      <w:bodyDiv w:val="1"/>
      <w:marLeft w:val="0"/>
      <w:marRight w:val="0"/>
      <w:marTop w:val="0"/>
      <w:marBottom w:val="0"/>
      <w:divBdr>
        <w:top w:val="none" w:sz="0" w:space="0" w:color="auto"/>
        <w:left w:val="none" w:sz="0" w:space="0" w:color="auto"/>
        <w:bottom w:val="none" w:sz="0" w:space="0" w:color="auto"/>
        <w:right w:val="none" w:sz="0" w:space="0" w:color="auto"/>
      </w:divBdr>
    </w:div>
    <w:div w:id="1457748723">
      <w:bodyDiv w:val="1"/>
      <w:marLeft w:val="0"/>
      <w:marRight w:val="0"/>
      <w:marTop w:val="0"/>
      <w:marBottom w:val="0"/>
      <w:divBdr>
        <w:top w:val="none" w:sz="0" w:space="0" w:color="auto"/>
        <w:left w:val="none" w:sz="0" w:space="0" w:color="auto"/>
        <w:bottom w:val="none" w:sz="0" w:space="0" w:color="auto"/>
        <w:right w:val="none" w:sz="0" w:space="0" w:color="auto"/>
      </w:divBdr>
      <w:divsChild>
        <w:div w:id="1682735083">
          <w:marLeft w:val="547"/>
          <w:marRight w:val="0"/>
          <w:marTop w:val="0"/>
          <w:marBottom w:val="0"/>
          <w:divBdr>
            <w:top w:val="none" w:sz="0" w:space="0" w:color="auto"/>
            <w:left w:val="none" w:sz="0" w:space="0" w:color="auto"/>
            <w:bottom w:val="none" w:sz="0" w:space="0" w:color="auto"/>
            <w:right w:val="none" w:sz="0" w:space="0" w:color="auto"/>
          </w:divBdr>
        </w:div>
        <w:div w:id="1069117088">
          <w:marLeft w:val="547"/>
          <w:marRight w:val="0"/>
          <w:marTop w:val="0"/>
          <w:marBottom w:val="0"/>
          <w:divBdr>
            <w:top w:val="none" w:sz="0" w:space="0" w:color="auto"/>
            <w:left w:val="none" w:sz="0" w:space="0" w:color="auto"/>
            <w:bottom w:val="none" w:sz="0" w:space="0" w:color="auto"/>
            <w:right w:val="none" w:sz="0" w:space="0" w:color="auto"/>
          </w:divBdr>
        </w:div>
        <w:div w:id="1064179388">
          <w:marLeft w:val="547"/>
          <w:marRight w:val="0"/>
          <w:marTop w:val="0"/>
          <w:marBottom w:val="0"/>
          <w:divBdr>
            <w:top w:val="none" w:sz="0" w:space="0" w:color="auto"/>
            <w:left w:val="none" w:sz="0" w:space="0" w:color="auto"/>
            <w:bottom w:val="none" w:sz="0" w:space="0" w:color="auto"/>
            <w:right w:val="none" w:sz="0" w:space="0" w:color="auto"/>
          </w:divBdr>
        </w:div>
        <w:div w:id="1092430402">
          <w:marLeft w:val="547"/>
          <w:marRight w:val="0"/>
          <w:marTop w:val="0"/>
          <w:marBottom w:val="0"/>
          <w:divBdr>
            <w:top w:val="none" w:sz="0" w:space="0" w:color="auto"/>
            <w:left w:val="none" w:sz="0" w:space="0" w:color="auto"/>
            <w:bottom w:val="none" w:sz="0" w:space="0" w:color="auto"/>
            <w:right w:val="none" w:sz="0" w:space="0" w:color="auto"/>
          </w:divBdr>
        </w:div>
        <w:div w:id="1682586564">
          <w:marLeft w:val="547"/>
          <w:marRight w:val="0"/>
          <w:marTop w:val="0"/>
          <w:marBottom w:val="0"/>
          <w:divBdr>
            <w:top w:val="none" w:sz="0" w:space="0" w:color="auto"/>
            <w:left w:val="none" w:sz="0" w:space="0" w:color="auto"/>
            <w:bottom w:val="none" w:sz="0" w:space="0" w:color="auto"/>
            <w:right w:val="none" w:sz="0" w:space="0" w:color="auto"/>
          </w:divBdr>
        </w:div>
        <w:div w:id="1249773240">
          <w:marLeft w:val="547"/>
          <w:marRight w:val="0"/>
          <w:marTop w:val="0"/>
          <w:marBottom w:val="0"/>
          <w:divBdr>
            <w:top w:val="none" w:sz="0" w:space="0" w:color="auto"/>
            <w:left w:val="none" w:sz="0" w:space="0" w:color="auto"/>
            <w:bottom w:val="none" w:sz="0" w:space="0" w:color="auto"/>
            <w:right w:val="none" w:sz="0" w:space="0" w:color="auto"/>
          </w:divBdr>
        </w:div>
        <w:div w:id="578903362">
          <w:marLeft w:val="547"/>
          <w:marRight w:val="0"/>
          <w:marTop w:val="0"/>
          <w:marBottom w:val="0"/>
          <w:divBdr>
            <w:top w:val="none" w:sz="0" w:space="0" w:color="auto"/>
            <w:left w:val="none" w:sz="0" w:space="0" w:color="auto"/>
            <w:bottom w:val="none" w:sz="0" w:space="0" w:color="auto"/>
            <w:right w:val="none" w:sz="0" w:space="0" w:color="auto"/>
          </w:divBdr>
        </w:div>
        <w:div w:id="289360896">
          <w:marLeft w:val="547"/>
          <w:marRight w:val="0"/>
          <w:marTop w:val="0"/>
          <w:marBottom w:val="0"/>
          <w:divBdr>
            <w:top w:val="none" w:sz="0" w:space="0" w:color="auto"/>
            <w:left w:val="none" w:sz="0" w:space="0" w:color="auto"/>
            <w:bottom w:val="none" w:sz="0" w:space="0" w:color="auto"/>
            <w:right w:val="none" w:sz="0" w:space="0" w:color="auto"/>
          </w:divBdr>
        </w:div>
        <w:div w:id="1152673886">
          <w:marLeft w:val="547"/>
          <w:marRight w:val="0"/>
          <w:marTop w:val="0"/>
          <w:marBottom w:val="0"/>
          <w:divBdr>
            <w:top w:val="none" w:sz="0" w:space="0" w:color="auto"/>
            <w:left w:val="none" w:sz="0" w:space="0" w:color="auto"/>
            <w:bottom w:val="none" w:sz="0" w:space="0" w:color="auto"/>
            <w:right w:val="none" w:sz="0" w:space="0" w:color="auto"/>
          </w:divBdr>
        </w:div>
        <w:div w:id="888998388">
          <w:marLeft w:val="547"/>
          <w:marRight w:val="0"/>
          <w:marTop w:val="0"/>
          <w:marBottom w:val="0"/>
          <w:divBdr>
            <w:top w:val="none" w:sz="0" w:space="0" w:color="auto"/>
            <w:left w:val="none" w:sz="0" w:space="0" w:color="auto"/>
            <w:bottom w:val="none" w:sz="0" w:space="0" w:color="auto"/>
            <w:right w:val="none" w:sz="0" w:space="0" w:color="auto"/>
          </w:divBdr>
        </w:div>
      </w:divsChild>
    </w:div>
    <w:div w:id="1581060742">
      <w:bodyDiv w:val="1"/>
      <w:marLeft w:val="0"/>
      <w:marRight w:val="0"/>
      <w:marTop w:val="0"/>
      <w:marBottom w:val="0"/>
      <w:divBdr>
        <w:top w:val="none" w:sz="0" w:space="0" w:color="auto"/>
        <w:left w:val="none" w:sz="0" w:space="0" w:color="auto"/>
        <w:bottom w:val="none" w:sz="0" w:space="0" w:color="auto"/>
        <w:right w:val="none" w:sz="0" w:space="0" w:color="auto"/>
      </w:divBdr>
    </w:div>
    <w:div w:id="1624380668">
      <w:bodyDiv w:val="1"/>
      <w:marLeft w:val="0"/>
      <w:marRight w:val="0"/>
      <w:marTop w:val="0"/>
      <w:marBottom w:val="0"/>
      <w:divBdr>
        <w:top w:val="none" w:sz="0" w:space="0" w:color="auto"/>
        <w:left w:val="none" w:sz="0" w:space="0" w:color="auto"/>
        <w:bottom w:val="none" w:sz="0" w:space="0" w:color="auto"/>
        <w:right w:val="none" w:sz="0" w:space="0" w:color="auto"/>
      </w:divBdr>
    </w:div>
    <w:div w:id="1706055442">
      <w:bodyDiv w:val="1"/>
      <w:marLeft w:val="0"/>
      <w:marRight w:val="0"/>
      <w:marTop w:val="0"/>
      <w:marBottom w:val="0"/>
      <w:divBdr>
        <w:top w:val="none" w:sz="0" w:space="0" w:color="auto"/>
        <w:left w:val="none" w:sz="0" w:space="0" w:color="auto"/>
        <w:bottom w:val="none" w:sz="0" w:space="0" w:color="auto"/>
        <w:right w:val="none" w:sz="0" w:space="0" w:color="auto"/>
      </w:divBdr>
    </w:div>
    <w:div w:id="1721782650">
      <w:bodyDiv w:val="1"/>
      <w:marLeft w:val="0"/>
      <w:marRight w:val="0"/>
      <w:marTop w:val="0"/>
      <w:marBottom w:val="0"/>
      <w:divBdr>
        <w:top w:val="none" w:sz="0" w:space="0" w:color="auto"/>
        <w:left w:val="none" w:sz="0" w:space="0" w:color="auto"/>
        <w:bottom w:val="none" w:sz="0" w:space="0" w:color="auto"/>
        <w:right w:val="none" w:sz="0" w:space="0" w:color="auto"/>
      </w:divBdr>
    </w:div>
    <w:div w:id="1762876806">
      <w:bodyDiv w:val="1"/>
      <w:marLeft w:val="0"/>
      <w:marRight w:val="0"/>
      <w:marTop w:val="0"/>
      <w:marBottom w:val="0"/>
      <w:divBdr>
        <w:top w:val="none" w:sz="0" w:space="0" w:color="auto"/>
        <w:left w:val="none" w:sz="0" w:space="0" w:color="auto"/>
        <w:bottom w:val="none" w:sz="0" w:space="0" w:color="auto"/>
        <w:right w:val="none" w:sz="0" w:space="0" w:color="auto"/>
      </w:divBdr>
    </w:div>
    <w:div w:id="1768231901">
      <w:bodyDiv w:val="1"/>
      <w:marLeft w:val="0"/>
      <w:marRight w:val="0"/>
      <w:marTop w:val="0"/>
      <w:marBottom w:val="0"/>
      <w:divBdr>
        <w:top w:val="none" w:sz="0" w:space="0" w:color="auto"/>
        <w:left w:val="none" w:sz="0" w:space="0" w:color="auto"/>
        <w:bottom w:val="none" w:sz="0" w:space="0" w:color="auto"/>
        <w:right w:val="none" w:sz="0" w:space="0" w:color="auto"/>
      </w:divBdr>
      <w:divsChild>
        <w:div w:id="1842817326">
          <w:marLeft w:val="547"/>
          <w:marRight w:val="0"/>
          <w:marTop w:val="0"/>
          <w:marBottom w:val="0"/>
          <w:divBdr>
            <w:top w:val="none" w:sz="0" w:space="0" w:color="auto"/>
            <w:left w:val="none" w:sz="0" w:space="0" w:color="auto"/>
            <w:bottom w:val="none" w:sz="0" w:space="0" w:color="auto"/>
            <w:right w:val="none" w:sz="0" w:space="0" w:color="auto"/>
          </w:divBdr>
        </w:div>
      </w:divsChild>
    </w:div>
    <w:div w:id="1783038284">
      <w:bodyDiv w:val="1"/>
      <w:marLeft w:val="0"/>
      <w:marRight w:val="0"/>
      <w:marTop w:val="0"/>
      <w:marBottom w:val="0"/>
      <w:divBdr>
        <w:top w:val="none" w:sz="0" w:space="0" w:color="auto"/>
        <w:left w:val="none" w:sz="0" w:space="0" w:color="auto"/>
        <w:bottom w:val="none" w:sz="0" w:space="0" w:color="auto"/>
        <w:right w:val="none" w:sz="0" w:space="0" w:color="auto"/>
      </w:divBdr>
    </w:div>
    <w:div w:id="1840073755">
      <w:bodyDiv w:val="1"/>
      <w:marLeft w:val="0"/>
      <w:marRight w:val="0"/>
      <w:marTop w:val="0"/>
      <w:marBottom w:val="0"/>
      <w:divBdr>
        <w:top w:val="none" w:sz="0" w:space="0" w:color="auto"/>
        <w:left w:val="none" w:sz="0" w:space="0" w:color="auto"/>
        <w:bottom w:val="none" w:sz="0" w:space="0" w:color="auto"/>
        <w:right w:val="none" w:sz="0" w:space="0" w:color="auto"/>
      </w:divBdr>
      <w:divsChild>
        <w:div w:id="1456676522">
          <w:marLeft w:val="288"/>
          <w:marRight w:val="0"/>
          <w:marTop w:val="240"/>
          <w:marBottom w:val="0"/>
          <w:divBdr>
            <w:top w:val="none" w:sz="0" w:space="0" w:color="auto"/>
            <w:left w:val="none" w:sz="0" w:space="0" w:color="auto"/>
            <w:bottom w:val="none" w:sz="0" w:space="0" w:color="auto"/>
            <w:right w:val="none" w:sz="0" w:space="0" w:color="auto"/>
          </w:divBdr>
        </w:div>
      </w:divsChild>
    </w:div>
    <w:div w:id="1849640731">
      <w:bodyDiv w:val="1"/>
      <w:marLeft w:val="0"/>
      <w:marRight w:val="0"/>
      <w:marTop w:val="0"/>
      <w:marBottom w:val="0"/>
      <w:divBdr>
        <w:top w:val="none" w:sz="0" w:space="0" w:color="auto"/>
        <w:left w:val="none" w:sz="0" w:space="0" w:color="auto"/>
        <w:bottom w:val="none" w:sz="0" w:space="0" w:color="auto"/>
        <w:right w:val="none" w:sz="0" w:space="0" w:color="auto"/>
      </w:divBdr>
      <w:divsChild>
        <w:div w:id="2057269609">
          <w:marLeft w:val="288"/>
          <w:marRight w:val="0"/>
          <w:marTop w:val="240"/>
          <w:marBottom w:val="0"/>
          <w:divBdr>
            <w:top w:val="none" w:sz="0" w:space="0" w:color="auto"/>
            <w:left w:val="none" w:sz="0" w:space="0" w:color="auto"/>
            <w:bottom w:val="none" w:sz="0" w:space="0" w:color="auto"/>
            <w:right w:val="none" w:sz="0" w:space="0" w:color="auto"/>
          </w:divBdr>
        </w:div>
      </w:divsChild>
    </w:div>
    <w:div w:id="1867984901">
      <w:bodyDiv w:val="1"/>
      <w:marLeft w:val="0"/>
      <w:marRight w:val="0"/>
      <w:marTop w:val="0"/>
      <w:marBottom w:val="0"/>
      <w:divBdr>
        <w:top w:val="none" w:sz="0" w:space="0" w:color="auto"/>
        <w:left w:val="none" w:sz="0" w:space="0" w:color="auto"/>
        <w:bottom w:val="none" w:sz="0" w:space="0" w:color="auto"/>
        <w:right w:val="none" w:sz="0" w:space="0" w:color="auto"/>
      </w:divBdr>
    </w:div>
    <w:div w:id="1882353949">
      <w:bodyDiv w:val="1"/>
      <w:marLeft w:val="0"/>
      <w:marRight w:val="0"/>
      <w:marTop w:val="0"/>
      <w:marBottom w:val="0"/>
      <w:divBdr>
        <w:top w:val="none" w:sz="0" w:space="0" w:color="auto"/>
        <w:left w:val="none" w:sz="0" w:space="0" w:color="auto"/>
        <w:bottom w:val="none" w:sz="0" w:space="0" w:color="auto"/>
        <w:right w:val="none" w:sz="0" w:space="0" w:color="auto"/>
      </w:divBdr>
    </w:div>
    <w:div w:id="1890413403">
      <w:bodyDiv w:val="1"/>
      <w:marLeft w:val="0"/>
      <w:marRight w:val="0"/>
      <w:marTop w:val="0"/>
      <w:marBottom w:val="0"/>
      <w:divBdr>
        <w:top w:val="none" w:sz="0" w:space="0" w:color="auto"/>
        <w:left w:val="none" w:sz="0" w:space="0" w:color="auto"/>
        <w:bottom w:val="none" w:sz="0" w:space="0" w:color="auto"/>
        <w:right w:val="none" w:sz="0" w:space="0" w:color="auto"/>
      </w:divBdr>
    </w:div>
    <w:div w:id="1900629455">
      <w:bodyDiv w:val="1"/>
      <w:marLeft w:val="0"/>
      <w:marRight w:val="0"/>
      <w:marTop w:val="0"/>
      <w:marBottom w:val="0"/>
      <w:divBdr>
        <w:top w:val="none" w:sz="0" w:space="0" w:color="auto"/>
        <w:left w:val="none" w:sz="0" w:space="0" w:color="auto"/>
        <w:bottom w:val="none" w:sz="0" w:space="0" w:color="auto"/>
        <w:right w:val="none" w:sz="0" w:space="0" w:color="auto"/>
      </w:divBdr>
      <w:divsChild>
        <w:div w:id="91896746">
          <w:marLeft w:val="0"/>
          <w:marRight w:val="0"/>
          <w:marTop w:val="0"/>
          <w:marBottom w:val="0"/>
          <w:divBdr>
            <w:top w:val="none" w:sz="0" w:space="0" w:color="auto"/>
            <w:left w:val="none" w:sz="0" w:space="0" w:color="auto"/>
            <w:bottom w:val="none" w:sz="0" w:space="0" w:color="auto"/>
            <w:right w:val="none" w:sz="0" w:space="0" w:color="auto"/>
          </w:divBdr>
        </w:div>
      </w:divsChild>
    </w:div>
    <w:div w:id="1907714913">
      <w:bodyDiv w:val="1"/>
      <w:marLeft w:val="0"/>
      <w:marRight w:val="0"/>
      <w:marTop w:val="0"/>
      <w:marBottom w:val="0"/>
      <w:divBdr>
        <w:top w:val="none" w:sz="0" w:space="0" w:color="auto"/>
        <w:left w:val="none" w:sz="0" w:space="0" w:color="auto"/>
        <w:bottom w:val="none" w:sz="0" w:space="0" w:color="auto"/>
        <w:right w:val="none" w:sz="0" w:space="0" w:color="auto"/>
      </w:divBdr>
      <w:divsChild>
        <w:div w:id="1892419422">
          <w:marLeft w:val="288"/>
          <w:marRight w:val="0"/>
          <w:marTop w:val="60"/>
          <w:marBottom w:val="0"/>
          <w:divBdr>
            <w:top w:val="none" w:sz="0" w:space="0" w:color="auto"/>
            <w:left w:val="none" w:sz="0" w:space="0" w:color="auto"/>
            <w:bottom w:val="none" w:sz="0" w:space="0" w:color="auto"/>
            <w:right w:val="none" w:sz="0" w:space="0" w:color="auto"/>
          </w:divBdr>
        </w:div>
        <w:div w:id="1335065889">
          <w:marLeft w:val="288"/>
          <w:marRight w:val="0"/>
          <w:marTop w:val="60"/>
          <w:marBottom w:val="0"/>
          <w:divBdr>
            <w:top w:val="none" w:sz="0" w:space="0" w:color="auto"/>
            <w:left w:val="none" w:sz="0" w:space="0" w:color="auto"/>
            <w:bottom w:val="none" w:sz="0" w:space="0" w:color="auto"/>
            <w:right w:val="none" w:sz="0" w:space="0" w:color="auto"/>
          </w:divBdr>
        </w:div>
        <w:div w:id="687607035">
          <w:marLeft w:val="720"/>
          <w:marRight w:val="0"/>
          <w:marTop w:val="60"/>
          <w:marBottom w:val="0"/>
          <w:divBdr>
            <w:top w:val="none" w:sz="0" w:space="0" w:color="auto"/>
            <w:left w:val="none" w:sz="0" w:space="0" w:color="auto"/>
            <w:bottom w:val="none" w:sz="0" w:space="0" w:color="auto"/>
            <w:right w:val="none" w:sz="0" w:space="0" w:color="auto"/>
          </w:divBdr>
        </w:div>
        <w:div w:id="1785617453">
          <w:marLeft w:val="720"/>
          <w:marRight w:val="0"/>
          <w:marTop w:val="60"/>
          <w:marBottom w:val="0"/>
          <w:divBdr>
            <w:top w:val="none" w:sz="0" w:space="0" w:color="auto"/>
            <w:left w:val="none" w:sz="0" w:space="0" w:color="auto"/>
            <w:bottom w:val="none" w:sz="0" w:space="0" w:color="auto"/>
            <w:right w:val="none" w:sz="0" w:space="0" w:color="auto"/>
          </w:divBdr>
        </w:div>
        <w:div w:id="545063635">
          <w:marLeft w:val="720"/>
          <w:marRight w:val="0"/>
          <w:marTop w:val="60"/>
          <w:marBottom w:val="0"/>
          <w:divBdr>
            <w:top w:val="none" w:sz="0" w:space="0" w:color="auto"/>
            <w:left w:val="none" w:sz="0" w:space="0" w:color="auto"/>
            <w:bottom w:val="none" w:sz="0" w:space="0" w:color="auto"/>
            <w:right w:val="none" w:sz="0" w:space="0" w:color="auto"/>
          </w:divBdr>
        </w:div>
      </w:divsChild>
    </w:div>
    <w:div w:id="1930851477">
      <w:bodyDiv w:val="1"/>
      <w:marLeft w:val="0"/>
      <w:marRight w:val="0"/>
      <w:marTop w:val="0"/>
      <w:marBottom w:val="0"/>
      <w:divBdr>
        <w:top w:val="none" w:sz="0" w:space="0" w:color="auto"/>
        <w:left w:val="none" w:sz="0" w:space="0" w:color="auto"/>
        <w:bottom w:val="none" w:sz="0" w:space="0" w:color="auto"/>
        <w:right w:val="none" w:sz="0" w:space="0" w:color="auto"/>
      </w:divBdr>
    </w:div>
    <w:div w:id="1942568294">
      <w:bodyDiv w:val="1"/>
      <w:marLeft w:val="0"/>
      <w:marRight w:val="0"/>
      <w:marTop w:val="0"/>
      <w:marBottom w:val="0"/>
      <w:divBdr>
        <w:top w:val="none" w:sz="0" w:space="0" w:color="auto"/>
        <w:left w:val="none" w:sz="0" w:space="0" w:color="auto"/>
        <w:bottom w:val="none" w:sz="0" w:space="0" w:color="auto"/>
        <w:right w:val="none" w:sz="0" w:space="0" w:color="auto"/>
      </w:divBdr>
      <w:divsChild>
        <w:div w:id="1731881760">
          <w:marLeft w:val="288"/>
          <w:marRight w:val="0"/>
          <w:marTop w:val="60"/>
          <w:marBottom w:val="0"/>
          <w:divBdr>
            <w:top w:val="none" w:sz="0" w:space="0" w:color="auto"/>
            <w:left w:val="none" w:sz="0" w:space="0" w:color="auto"/>
            <w:bottom w:val="none" w:sz="0" w:space="0" w:color="auto"/>
            <w:right w:val="none" w:sz="0" w:space="0" w:color="auto"/>
          </w:divBdr>
        </w:div>
        <w:div w:id="1165707331">
          <w:marLeft w:val="288"/>
          <w:marRight w:val="0"/>
          <w:marTop w:val="60"/>
          <w:marBottom w:val="0"/>
          <w:divBdr>
            <w:top w:val="none" w:sz="0" w:space="0" w:color="auto"/>
            <w:left w:val="none" w:sz="0" w:space="0" w:color="auto"/>
            <w:bottom w:val="none" w:sz="0" w:space="0" w:color="auto"/>
            <w:right w:val="none" w:sz="0" w:space="0" w:color="auto"/>
          </w:divBdr>
        </w:div>
        <w:div w:id="958612128">
          <w:marLeft w:val="288"/>
          <w:marRight w:val="0"/>
          <w:marTop w:val="60"/>
          <w:marBottom w:val="0"/>
          <w:divBdr>
            <w:top w:val="none" w:sz="0" w:space="0" w:color="auto"/>
            <w:left w:val="none" w:sz="0" w:space="0" w:color="auto"/>
            <w:bottom w:val="none" w:sz="0" w:space="0" w:color="auto"/>
            <w:right w:val="none" w:sz="0" w:space="0" w:color="auto"/>
          </w:divBdr>
        </w:div>
        <w:div w:id="1557008029">
          <w:marLeft w:val="720"/>
          <w:marRight w:val="0"/>
          <w:marTop w:val="60"/>
          <w:marBottom w:val="0"/>
          <w:divBdr>
            <w:top w:val="none" w:sz="0" w:space="0" w:color="auto"/>
            <w:left w:val="none" w:sz="0" w:space="0" w:color="auto"/>
            <w:bottom w:val="none" w:sz="0" w:space="0" w:color="auto"/>
            <w:right w:val="none" w:sz="0" w:space="0" w:color="auto"/>
          </w:divBdr>
        </w:div>
        <w:div w:id="2108190622">
          <w:marLeft w:val="720"/>
          <w:marRight w:val="0"/>
          <w:marTop w:val="60"/>
          <w:marBottom w:val="0"/>
          <w:divBdr>
            <w:top w:val="none" w:sz="0" w:space="0" w:color="auto"/>
            <w:left w:val="none" w:sz="0" w:space="0" w:color="auto"/>
            <w:bottom w:val="none" w:sz="0" w:space="0" w:color="auto"/>
            <w:right w:val="none" w:sz="0" w:space="0" w:color="auto"/>
          </w:divBdr>
        </w:div>
        <w:div w:id="1471091531">
          <w:marLeft w:val="720"/>
          <w:marRight w:val="0"/>
          <w:marTop w:val="60"/>
          <w:marBottom w:val="0"/>
          <w:divBdr>
            <w:top w:val="none" w:sz="0" w:space="0" w:color="auto"/>
            <w:left w:val="none" w:sz="0" w:space="0" w:color="auto"/>
            <w:bottom w:val="none" w:sz="0" w:space="0" w:color="auto"/>
            <w:right w:val="none" w:sz="0" w:space="0" w:color="auto"/>
          </w:divBdr>
        </w:div>
        <w:div w:id="2088766655">
          <w:marLeft w:val="720"/>
          <w:marRight w:val="0"/>
          <w:marTop w:val="60"/>
          <w:marBottom w:val="0"/>
          <w:divBdr>
            <w:top w:val="none" w:sz="0" w:space="0" w:color="auto"/>
            <w:left w:val="none" w:sz="0" w:space="0" w:color="auto"/>
            <w:bottom w:val="none" w:sz="0" w:space="0" w:color="auto"/>
            <w:right w:val="none" w:sz="0" w:space="0" w:color="auto"/>
          </w:divBdr>
        </w:div>
        <w:div w:id="852955730">
          <w:marLeft w:val="720"/>
          <w:marRight w:val="0"/>
          <w:marTop w:val="60"/>
          <w:marBottom w:val="0"/>
          <w:divBdr>
            <w:top w:val="none" w:sz="0" w:space="0" w:color="auto"/>
            <w:left w:val="none" w:sz="0" w:space="0" w:color="auto"/>
            <w:bottom w:val="none" w:sz="0" w:space="0" w:color="auto"/>
            <w:right w:val="none" w:sz="0" w:space="0" w:color="auto"/>
          </w:divBdr>
        </w:div>
      </w:divsChild>
    </w:div>
    <w:div w:id="1986625017">
      <w:bodyDiv w:val="1"/>
      <w:marLeft w:val="0"/>
      <w:marRight w:val="0"/>
      <w:marTop w:val="0"/>
      <w:marBottom w:val="0"/>
      <w:divBdr>
        <w:top w:val="none" w:sz="0" w:space="0" w:color="auto"/>
        <w:left w:val="none" w:sz="0" w:space="0" w:color="auto"/>
        <w:bottom w:val="none" w:sz="0" w:space="0" w:color="auto"/>
        <w:right w:val="none" w:sz="0" w:space="0" w:color="auto"/>
      </w:divBdr>
    </w:div>
    <w:div w:id="2015187066">
      <w:bodyDiv w:val="1"/>
      <w:marLeft w:val="0"/>
      <w:marRight w:val="0"/>
      <w:marTop w:val="0"/>
      <w:marBottom w:val="0"/>
      <w:divBdr>
        <w:top w:val="none" w:sz="0" w:space="0" w:color="auto"/>
        <w:left w:val="none" w:sz="0" w:space="0" w:color="auto"/>
        <w:bottom w:val="none" w:sz="0" w:space="0" w:color="auto"/>
        <w:right w:val="none" w:sz="0" w:space="0" w:color="auto"/>
      </w:divBdr>
      <w:divsChild>
        <w:div w:id="953487351">
          <w:marLeft w:val="0"/>
          <w:marRight w:val="0"/>
          <w:marTop w:val="0"/>
          <w:marBottom w:val="0"/>
          <w:divBdr>
            <w:top w:val="none" w:sz="0" w:space="0" w:color="auto"/>
            <w:left w:val="none" w:sz="0" w:space="0" w:color="auto"/>
            <w:bottom w:val="none" w:sz="0" w:space="0" w:color="auto"/>
            <w:right w:val="none" w:sz="0" w:space="0" w:color="auto"/>
          </w:divBdr>
          <w:divsChild>
            <w:div w:id="316883043">
              <w:marLeft w:val="0"/>
              <w:marRight w:val="0"/>
              <w:marTop w:val="0"/>
              <w:marBottom w:val="0"/>
              <w:divBdr>
                <w:top w:val="none" w:sz="0" w:space="0" w:color="auto"/>
                <w:left w:val="none" w:sz="0" w:space="0" w:color="auto"/>
                <w:bottom w:val="none" w:sz="0" w:space="0" w:color="auto"/>
                <w:right w:val="none" w:sz="0" w:space="0" w:color="auto"/>
              </w:divBdr>
            </w:div>
            <w:div w:id="505944037">
              <w:marLeft w:val="0"/>
              <w:marRight w:val="0"/>
              <w:marTop w:val="0"/>
              <w:marBottom w:val="0"/>
              <w:divBdr>
                <w:top w:val="none" w:sz="0" w:space="0" w:color="auto"/>
                <w:left w:val="none" w:sz="0" w:space="0" w:color="auto"/>
                <w:bottom w:val="none" w:sz="0" w:space="0" w:color="auto"/>
                <w:right w:val="none" w:sz="0" w:space="0" w:color="auto"/>
              </w:divBdr>
            </w:div>
            <w:div w:id="512379183">
              <w:marLeft w:val="0"/>
              <w:marRight w:val="0"/>
              <w:marTop w:val="0"/>
              <w:marBottom w:val="0"/>
              <w:divBdr>
                <w:top w:val="none" w:sz="0" w:space="0" w:color="auto"/>
                <w:left w:val="none" w:sz="0" w:space="0" w:color="auto"/>
                <w:bottom w:val="none" w:sz="0" w:space="0" w:color="auto"/>
                <w:right w:val="none" w:sz="0" w:space="0" w:color="auto"/>
              </w:divBdr>
            </w:div>
            <w:div w:id="10329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3755">
      <w:bodyDiv w:val="1"/>
      <w:marLeft w:val="0"/>
      <w:marRight w:val="0"/>
      <w:marTop w:val="0"/>
      <w:marBottom w:val="0"/>
      <w:divBdr>
        <w:top w:val="none" w:sz="0" w:space="0" w:color="auto"/>
        <w:left w:val="none" w:sz="0" w:space="0" w:color="auto"/>
        <w:bottom w:val="none" w:sz="0" w:space="0" w:color="auto"/>
        <w:right w:val="none" w:sz="0" w:space="0" w:color="auto"/>
      </w:divBdr>
    </w:div>
    <w:div w:id="2072341420">
      <w:bodyDiv w:val="1"/>
      <w:marLeft w:val="0"/>
      <w:marRight w:val="0"/>
      <w:marTop w:val="0"/>
      <w:marBottom w:val="0"/>
      <w:divBdr>
        <w:top w:val="none" w:sz="0" w:space="0" w:color="auto"/>
        <w:left w:val="none" w:sz="0" w:space="0" w:color="auto"/>
        <w:bottom w:val="none" w:sz="0" w:space="0" w:color="auto"/>
        <w:right w:val="none" w:sz="0" w:space="0" w:color="auto"/>
      </w:divBdr>
    </w:div>
    <w:div w:id="2075926348">
      <w:bodyDiv w:val="1"/>
      <w:marLeft w:val="0"/>
      <w:marRight w:val="0"/>
      <w:marTop w:val="0"/>
      <w:marBottom w:val="0"/>
      <w:divBdr>
        <w:top w:val="none" w:sz="0" w:space="0" w:color="auto"/>
        <w:left w:val="none" w:sz="0" w:space="0" w:color="auto"/>
        <w:bottom w:val="none" w:sz="0" w:space="0" w:color="auto"/>
        <w:right w:val="none" w:sz="0" w:space="0" w:color="auto"/>
      </w:divBdr>
    </w:div>
    <w:div w:id="2124693239">
      <w:bodyDiv w:val="1"/>
      <w:marLeft w:val="0"/>
      <w:marRight w:val="0"/>
      <w:marTop w:val="0"/>
      <w:marBottom w:val="0"/>
      <w:divBdr>
        <w:top w:val="none" w:sz="0" w:space="0" w:color="auto"/>
        <w:left w:val="none" w:sz="0" w:space="0" w:color="auto"/>
        <w:bottom w:val="none" w:sz="0" w:space="0" w:color="auto"/>
        <w:right w:val="none" w:sz="0" w:space="0" w:color="auto"/>
      </w:divBdr>
      <w:divsChild>
        <w:div w:id="1120682673">
          <w:marLeft w:val="288"/>
          <w:marRight w:val="0"/>
          <w:marTop w:val="60"/>
          <w:marBottom w:val="0"/>
          <w:divBdr>
            <w:top w:val="none" w:sz="0" w:space="0" w:color="auto"/>
            <w:left w:val="none" w:sz="0" w:space="0" w:color="auto"/>
            <w:bottom w:val="none" w:sz="0" w:space="0" w:color="auto"/>
            <w:right w:val="none" w:sz="0" w:space="0" w:color="auto"/>
          </w:divBdr>
        </w:div>
        <w:div w:id="693387719">
          <w:marLeft w:val="288"/>
          <w:marRight w:val="0"/>
          <w:marTop w:val="60"/>
          <w:marBottom w:val="0"/>
          <w:divBdr>
            <w:top w:val="none" w:sz="0" w:space="0" w:color="auto"/>
            <w:left w:val="none" w:sz="0" w:space="0" w:color="auto"/>
            <w:bottom w:val="none" w:sz="0" w:space="0" w:color="auto"/>
            <w:right w:val="none" w:sz="0" w:space="0" w:color="auto"/>
          </w:divBdr>
        </w:div>
        <w:div w:id="1189610159">
          <w:marLeft w:val="288"/>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hne\AppData\Roaming\Microsoft\Templates\gcgeneric.dotm" TargetMode="External"/></Relationships>
</file>

<file path=word/theme/theme1.xml><?xml version="1.0" encoding="utf-8"?>
<a:theme xmlns:a="http://schemas.openxmlformats.org/drawingml/2006/main" name="Office Theme">
  <a:themeElements>
    <a:clrScheme name="Gartner">
      <a:dk1>
        <a:sysClr val="windowText" lastClr="000000"/>
      </a:dk1>
      <a:lt1>
        <a:sysClr val="window" lastClr="FFFFFF"/>
      </a:lt1>
      <a:dk2>
        <a:srgbClr val="1F497D"/>
      </a:dk2>
      <a:lt2>
        <a:srgbClr val="EAEAEA"/>
      </a:lt2>
      <a:accent1>
        <a:srgbClr val="6E96D5"/>
      </a:accent1>
      <a:accent2>
        <a:srgbClr val="5B97B1"/>
      </a:accent2>
      <a:accent3>
        <a:srgbClr val="85B0C6"/>
      </a:accent3>
      <a:accent4>
        <a:srgbClr val="B9D0DC"/>
      </a:accent4>
      <a:accent5>
        <a:srgbClr val="99CC00"/>
      </a:accent5>
      <a:accent6>
        <a:srgbClr val="336600"/>
      </a:accent6>
      <a:hlink>
        <a:srgbClr val="00529B"/>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9fc110aa-26f1-4431-b63f-c219761847cb">RW7HUFDH2A32-2093272807-276</_dlc_DocId>
    <_dlc_DocIdUrl xmlns="9fc110aa-26f1-4431-b63f-c219761847cb">
      <Url>https://prosjektweb.steria.no/prosjekter/NAF_difa_tilbud/_layouts/15/DocIdRedir.aspx?ID=RW7HUFDH2A32-2093272807-276</Url>
      <Description>RW7HUFDH2A32-2093272807-276</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075AF7D2A9DB44FA33D640154C9F5E8" ma:contentTypeVersion="0" ma:contentTypeDescription="Opprett et nytt dokument." ma:contentTypeScope="" ma:versionID="e9f1d8b4a6f134acd46779c20c839d70">
  <xsd:schema xmlns:xsd="http://www.w3.org/2001/XMLSchema" xmlns:xs="http://www.w3.org/2001/XMLSchema" xmlns:p="http://schemas.microsoft.com/office/2006/metadata/properties" xmlns:ns2="9fc110aa-26f1-4431-b63f-c219761847cb" targetNamespace="http://schemas.microsoft.com/office/2006/metadata/properties" ma:root="true" ma:fieldsID="f3ff2c4f390c3f0d8e4058ec08eefe3b" ns2:_="">
    <xsd:import namespace="9fc110aa-26f1-4431-b63f-c219761847c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110aa-26f1-4431-b63f-c219761847cb" elementFormDefault="qualified">
    <xsd:import namespace="http://schemas.microsoft.com/office/2006/documentManagement/types"/>
    <xsd:import namespace="http://schemas.microsoft.com/office/infopath/2007/PartnerControls"/>
    <xsd:element name="_dlc_DocId" ma:index="8" nillable="true" ma:displayName="Dokument-ID-verdi" ma:description="Verdien for dokument-IDen som er tilordnet elementet." ma:internalName="_dlc_DocId" ma:readOnly="true">
      <xsd:simpleType>
        <xsd:restriction base="dms:Text"/>
      </xsd:simpleType>
    </xsd:element>
    <xsd:element name="_dlc_DocIdUrl" ma:index="9" nillable="true" ma:displayName="Dokument-ID" ma:description="Fast kobling til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23046-EFD0-4D6F-8810-5D8017DDBBBA}">
  <ds:schemaRefs>
    <ds:schemaRef ds:uri="http://purl.org/dc/terms/"/>
    <ds:schemaRef ds:uri="http://schemas.microsoft.com/office/2006/documentManagement/types"/>
    <ds:schemaRef ds:uri="http://www.w3.org/XML/1998/namespace"/>
    <ds:schemaRef ds:uri="http://schemas.microsoft.com/office/infopath/2007/PartnerControls"/>
    <ds:schemaRef ds:uri="http://purl.org/dc/elements/1.1/"/>
    <ds:schemaRef ds:uri="http://purl.org/dc/dcmitype/"/>
    <ds:schemaRef ds:uri="http://schemas.openxmlformats.org/package/2006/metadata/core-properties"/>
    <ds:schemaRef ds:uri="9fc110aa-26f1-4431-b63f-c219761847cb"/>
    <ds:schemaRef ds:uri="http://schemas.microsoft.com/office/2006/metadata/properties"/>
  </ds:schemaRefs>
</ds:datastoreItem>
</file>

<file path=customXml/itemProps2.xml><?xml version="1.0" encoding="utf-8"?>
<ds:datastoreItem xmlns:ds="http://schemas.openxmlformats.org/officeDocument/2006/customXml" ds:itemID="{FDEE75D1-52C5-4923-B0A5-BF339ECD144F}">
  <ds:schemaRefs>
    <ds:schemaRef ds:uri="http://schemas.microsoft.com/sharepoint/v3/contenttype/forms"/>
  </ds:schemaRefs>
</ds:datastoreItem>
</file>

<file path=customXml/itemProps3.xml><?xml version="1.0" encoding="utf-8"?>
<ds:datastoreItem xmlns:ds="http://schemas.openxmlformats.org/officeDocument/2006/customXml" ds:itemID="{D5D4D63E-F4A9-4BAE-8638-4130072754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110aa-26f1-4431-b63f-c21976184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94E446-6C46-40A4-900F-17F514993653}">
  <ds:schemaRefs>
    <ds:schemaRef ds:uri="http://schemas.microsoft.com/sharepoint/events"/>
  </ds:schemaRefs>
</ds:datastoreItem>
</file>

<file path=customXml/itemProps5.xml><?xml version="1.0" encoding="utf-8"?>
<ds:datastoreItem xmlns:ds="http://schemas.openxmlformats.org/officeDocument/2006/customXml" ds:itemID="{D3C625B2-DB03-4FF4-B94A-E5962FD84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gcgeneric</Template>
  <TotalTime>0</TotalTime>
  <Pages>10</Pages>
  <Words>2190</Words>
  <Characters>11611</Characters>
  <Application>Microsoft Office Word</Application>
  <DocSecurity>0</DocSecurity>
  <Lines>96</Lines>
  <Paragraphs>27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DocumentTitle</vt:lpstr>
      <vt:lpstr>DocumentTitle</vt:lpstr>
    </vt:vector>
  </TitlesOfParts>
  <Company>FullCompanyName</Company>
  <LinksUpToDate>false</LinksUpToDate>
  <CharactersWithSpaces>13774</CharactersWithSpaces>
  <SharedDoc>false</SharedDoc>
  <HLinks>
    <vt:vector size="60" baseType="variant">
      <vt:variant>
        <vt:i4>1114165</vt:i4>
      </vt:variant>
      <vt:variant>
        <vt:i4>71</vt:i4>
      </vt:variant>
      <vt:variant>
        <vt:i4>0</vt:i4>
      </vt:variant>
      <vt:variant>
        <vt:i4>5</vt:i4>
      </vt:variant>
      <vt:variant>
        <vt:lpwstr/>
      </vt:variant>
      <vt:variant>
        <vt:lpwstr>_Toc257201004</vt:lpwstr>
      </vt:variant>
      <vt:variant>
        <vt:i4>1114165</vt:i4>
      </vt:variant>
      <vt:variant>
        <vt:i4>65</vt:i4>
      </vt:variant>
      <vt:variant>
        <vt:i4>0</vt:i4>
      </vt:variant>
      <vt:variant>
        <vt:i4>5</vt:i4>
      </vt:variant>
      <vt:variant>
        <vt:lpwstr/>
      </vt:variant>
      <vt:variant>
        <vt:lpwstr>_Toc257201003</vt:lpwstr>
      </vt:variant>
      <vt:variant>
        <vt:i4>1114165</vt:i4>
      </vt:variant>
      <vt:variant>
        <vt:i4>59</vt:i4>
      </vt:variant>
      <vt:variant>
        <vt:i4>0</vt:i4>
      </vt:variant>
      <vt:variant>
        <vt:i4>5</vt:i4>
      </vt:variant>
      <vt:variant>
        <vt:lpwstr/>
      </vt:variant>
      <vt:variant>
        <vt:lpwstr>_Toc257201002</vt:lpwstr>
      </vt:variant>
      <vt:variant>
        <vt:i4>1114165</vt:i4>
      </vt:variant>
      <vt:variant>
        <vt:i4>53</vt:i4>
      </vt:variant>
      <vt:variant>
        <vt:i4>0</vt:i4>
      </vt:variant>
      <vt:variant>
        <vt:i4>5</vt:i4>
      </vt:variant>
      <vt:variant>
        <vt:lpwstr/>
      </vt:variant>
      <vt:variant>
        <vt:lpwstr>_Toc257201001</vt:lpwstr>
      </vt:variant>
      <vt:variant>
        <vt:i4>1114165</vt:i4>
      </vt:variant>
      <vt:variant>
        <vt:i4>47</vt:i4>
      </vt:variant>
      <vt:variant>
        <vt:i4>0</vt:i4>
      </vt:variant>
      <vt:variant>
        <vt:i4>5</vt:i4>
      </vt:variant>
      <vt:variant>
        <vt:lpwstr/>
      </vt:variant>
      <vt:variant>
        <vt:lpwstr>_Toc257201000</vt:lpwstr>
      </vt:variant>
      <vt:variant>
        <vt:i4>1638460</vt:i4>
      </vt:variant>
      <vt:variant>
        <vt:i4>41</vt:i4>
      </vt:variant>
      <vt:variant>
        <vt:i4>0</vt:i4>
      </vt:variant>
      <vt:variant>
        <vt:i4>5</vt:i4>
      </vt:variant>
      <vt:variant>
        <vt:lpwstr/>
      </vt:variant>
      <vt:variant>
        <vt:lpwstr>_Toc257200999</vt:lpwstr>
      </vt:variant>
      <vt:variant>
        <vt:i4>1638460</vt:i4>
      </vt:variant>
      <vt:variant>
        <vt:i4>35</vt:i4>
      </vt:variant>
      <vt:variant>
        <vt:i4>0</vt:i4>
      </vt:variant>
      <vt:variant>
        <vt:i4>5</vt:i4>
      </vt:variant>
      <vt:variant>
        <vt:lpwstr/>
      </vt:variant>
      <vt:variant>
        <vt:lpwstr>_Toc257200998</vt:lpwstr>
      </vt:variant>
      <vt:variant>
        <vt:i4>2162718</vt:i4>
      </vt:variant>
      <vt:variant>
        <vt:i4>15</vt:i4>
      </vt:variant>
      <vt:variant>
        <vt:i4>0</vt:i4>
      </vt:variant>
      <vt:variant>
        <vt:i4>5</vt:i4>
      </vt:variant>
      <vt:variant>
        <vt:lpwstr>mailto:WinCenterProposal&amp;Delivery.Support@gartner.com</vt:lpwstr>
      </vt:variant>
      <vt:variant>
        <vt:lpwstr/>
      </vt:variant>
      <vt:variant>
        <vt:i4>6488169</vt:i4>
      </vt:variant>
      <vt:variant>
        <vt:i4>12</vt:i4>
      </vt:variant>
      <vt:variant>
        <vt:i4>0</vt:i4>
      </vt:variant>
      <vt:variant>
        <vt:i4>5</vt:i4>
      </vt:variant>
      <vt:variant>
        <vt:lpwstr>http://gkm.gartner.com/gkm/livelink?func=ll&amp;objId=19285069&amp;objAction=browse&amp;viewType=1</vt:lpwstr>
      </vt:variant>
      <vt:variant>
        <vt:lpwstr/>
      </vt:variant>
      <vt:variant>
        <vt:i4>7340136</vt:i4>
      </vt:variant>
      <vt:variant>
        <vt:i4>9</vt:i4>
      </vt:variant>
      <vt:variant>
        <vt:i4>0</vt:i4>
      </vt:variant>
      <vt:variant>
        <vt:i4>5</vt:i4>
      </vt:variant>
      <vt:variant>
        <vt:lpwstr>http://gkm.gartner.com/gkm/livelink/fetch/2000/17826/651505/17720/263904/customview%2Ehtml?func=ll&amp;objId=263904&amp;objAction=browse&amp;viewType=1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DocumentTitle</dc:title>
  <dc:subject>EngagementAlias</dc:subject>
  <dc:creator>Lehne,Erik;terje.wistner@apotek.no;tormod.holte@apotek.no</dc:creator>
  <cp:keywords/>
  <dc:description/>
  <cp:lastModifiedBy>ERIKSEN Rikard</cp:lastModifiedBy>
  <cp:revision>2</cp:revision>
  <cp:lastPrinted>2016-05-04T13:32:00Z</cp:lastPrinted>
  <dcterms:created xsi:type="dcterms:W3CDTF">2017-03-07T08:50:00Z</dcterms:created>
  <dcterms:modified xsi:type="dcterms:W3CDTF">2017-03-07T08:50:00Z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yMonth">
    <vt:lpwstr>DayMonth</vt:lpwstr>
  </property>
  <property fmtid="{D5CDD505-2E9C-101B-9397-08002B2CF9AE}" pid="3" name="Year">
    <vt:lpwstr>2011</vt:lpwstr>
  </property>
  <property fmtid="{D5CDD505-2E9C-101B-9397-08002B2CF9AE}" pid="4" name="CCname">
    <vt:lpwstr>CCname</vt:lpwstr>
  </property>
  <property fmtid="{D5CDD505-2E9C-101B-9397-08002B2CF9AE}" pid="5" name="CCphone">
    <vt:lpwstr>+1 CCphone</vt:lpwstr>
  </property>
  <property fmtid="{D5CDD505-2E9C-101B-9397-08002B2CF9AE}" pid="6" name="CCfax">
    <vt:lpwstr>+1 CCfax</vt:lpwstr>
  </property>
  <property fmtid="{D5CDD505-2E9C-101B-9397-08002B2CF9AE}" pid="7" name="CCemail">
    <vt:lpwstr>CCemail</vt:lpwstr>
  </property>
  <property fmtid="{D5CDD505-2E9C-101B-9397-08002B2CF9AE}" pid="8" name="DocumentType">
    <vt:lpwstr>Report</vt:lpwstr>
  </property>
  <property fmtid="{D5CDD505-2E9C-101B-9397-08002B2CF9AE}" pid="9" name="GCtitle">
    <vt:lpwstr>GCtitle</vt:lpwstr>
  </property>
  <property fmtid="{D5CDD505-2E9C-101B-9397-08002B2CF9AE}" pid="10" name="GCname">
    <vt:lpwstr>GCname</vt:lpwstr>
  </property>
  <property fmtid="{D5CDD505-2E9C-101B-9397-08002B2CF9AE}" pid="11" name="GCphone">
    <vt:lpwstr>+1 GCphone</vt:lpwstr>
  </property>
  <property fmtid="{D5CDD505-2E9C-101B-9397-08002B2CF9AE}" pid="12" name="GCfax">
    <vt:lpwstr>+1 GCfax</vt:lpwstr>
  </property>
  <property fmtid="{D5CDD505-2E9C-101B-9397-08002B2CF9AE}" pid="13" name="GCemail">
    <vt:lpwstr>first.last@gartner.com</vt:lpwstr>
  </property>
  <property fmtid="{D5CDD505-2E9C-101B-9397-08002B2CF9AE}" pid="14" name="GCadd">
    <vt:lpwstr>GCadd</vt:lpwstr>
  </property>
  <property fmtid="{D5CDD505-2E9C-101B-9397-08002B2CF9AE}" pid="15" name="CCadd">
    <vt:lpwstr>CCadd</vt:lpwstr>
  </property>
  <property fmtid="{D5CDD505-2E9C-101B-9397-08002B2CF9AE}" pid="16" name="CCfirstname">
    <vt:lpwstr>CCfirstname</vt:lpwstr>
  </property>
  <property fmtid="{D5CDD505-2E9C-101B-9397-08002B2CF9AE}" pid="17" name="CClastname">
    <vt:lpwstr>CClastname</vt:lpwstr>
  </property>
  <property fmtid="{D5CDD505-2E9C-101B-9397-08002B2CF9AE}" pid="18" name="CCtitle">
    <vt:lpwstr>CCtitle</vt:lpwstr>
  </property>
  <property fmtid="{D5CDD505-2E9C-101B-9397-08002B2CF9AE}" pid="19" name="LegalName">
    <vt:lpwstr>Gartner, Inc.</vt:lpwstr>
  </property>
  <property fmtid="{D5CDD505-2E9C-101B-9397-08002B2CF9AE}" pid="20" name="VersionNumber">
    <vt:lpwstr>1</vt:lpwstr>
  </property>
  <property fmtid="{D5CDD505-2E9C-101B-9397-08002B2CF9AE}" pid="21" name="Consulting Template">
    <vt:bool>true</vt:bool>
  </property>
  <property fmtid="{D5CDD505-2E9C-101B-9397-08002B2CF9AE}" pid="22" name="ContentTypeId">
    <vt:lpwstr>0x0101007075AF7D2A9DB44FA33D640154C9F5E8</vt:lpwstr>
  </property>
  <property fmtid="{D5CDD505-2E9C-101B-9397-08002B2CF9AE}" pid="23" name="IsMyDocuments">
    <vt:bool>true</vt:bool>
  </property>
  <property fmtid="{D5CDD505-2E9C-101B-9397-08002B2CF9AE}" pid="24" name="_dlc_DocIdItemGuid">
    <vt:lpwstr>71e2fc69-be20-440e-9a35-3a0b811b0300</vt:lpwstr>
  </property>
</Properties>
</file>