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CB9F" w14:textId="69AF494C" w:rsidR="00AD1BF3" w:rsidRDefault="00AD1BF3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 </w:t>
      </w:r>
      <w:r w:rsidR="00095F1F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</w:t>
      </w:r>
      <w:r w:rsidR="00200EC1">
        <w:rPr>
          <w:b/>
          <w:bCs/>
          <w:sz w:val="32"/>
          <w:szCs w:val="32"/>
        </w:rPr>
        <w:t>Activity</w:t>
      </w:r>
      <w:r w:rsidR="00926C17">
        <w:rPr>
          <w:b/>
          <w:bCs/>
          <w:sz w:val="32"/>
          <w:szCs w:val="32"/>
        </w:rPr>
        <w:t>:</w:t>
      </w:r>
    </w:p>
    <w:p w14:paraId="673CB153" w14:textId="366872FF" w:rsidR="004C5969" w:rsidRDefault="006C7427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Joining</w:t>
      </w:r>
      <w:r w:rsidR="00EF17F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Tables</w:t>
      </w:r>
      <w:r w:rsidR="00630716">
        <w:rPr>
          <w:b/>
          <w:bCs/>
          <w:sz w:val="32"/>
          <w:szCs w:val="32"/>
        </w:rPr>
        <w:t xml:space="preserve"> with Outer Joins</w:t>
      </w:r>
    </w:p>
    <w:p w14:paraId="31F87B37" w14:textId="385C14B5" w:rsidR="00926C17" w:rsidRPr="00E12FE5" w:rsidRDefault="004C5969" w:rsidP="004C5969">
      <w:pPr>
        <w:rPr>
          <w:sz w:val="28"/>
          <w:szCs w:val="28"/>
          <w:u w:val="single"/>
        </w:rPr>
      </w:pPr>
      <w:r w:rsidRPr="00E12FE5">
        <w:rPr>
          <w:sz w:val="28"/>
          <w:szCs w:val="28"/>
          <w:u w:val="single"/>
        </w:rPr>
        <w:t>For every request, show the code for the query, any code calling it, the results below, and a listing of the records so we can see what happened to the data.</w:t>
      </w:r>
      <w:r w:rsidR="00583B15" w:rsidRPr="00E12FE5">
        <w:rPr>
          <w:sz w:val="28"/>
          <w:szCs w:val="28"/>
          <w:u w:val="single"/>
        </w:rPr>
        <w:br/>
      </w:r>
    </w:p>
    <w:p w14:paraId="6AD51587" w14:textId="77777777" w:rsidR="00095F1F" w:rsidRPr="002A04B7" w:rsidRDefault="00095F1F" w:rsidP="00095F1F">
      <w:pPr>
        <w:rPr>
          <w:rFonts w:cstheme="minorHAnsi"/>
          <w:sz w:val="28"/>
          <w:szCs w:val="28"/>
          <w:u w:val="single"/>
        </w:rPr>
      </w:pPr>
      <w:r w:rsidRPr="002A04B7">
        <w:rPr>
          <w:rFonts w:cstheme="minorHAnsi"/>
          <w:sz w:val="28"/>
          <w:szCs w:val="28"/>
          <w:u w:val="single"/>
        </w:rPr>
        <w:t>Part 1:</w:t>
      </w:r>
    </w:p>
    <w:p w14:paraId="2896FE38" w14:textId="77777777" w:rsidR="00A458FD" w:rsidRDefault="00135641" w:rsidP="00095F1F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Please list out all existing data for the Cars table.</w:t>
      </w:r>
    </w:p>
    <w:p w14:paraId="00B47592" w14:textId="5963A4CE" w:rsidR="00135641" w:rsidRDefault="00A458FD" w:rsidP="00A458FD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A458FD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5EB655F7" wp14:editId="260AD4B2">
            <wp:extent cx="5943600" cy="276415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641">
        <w:rPr>
          <w:rFonts w:eastAsia="Times New Roman" w:cstheme="minorHAnsi"/>
          <w:color w:val="2D3B45"/>
          <w:sz w:val="24"/>
          <w:szCs w:val="24"/>
        </w:rPr>
        <w:br/>
      </w:r>
    </w:p>
    <w:p w14:paraId="61AA57E9" w14:textId="77777777" w:rsidR="001775F7" w:rsidRDefault="00135641" w:rsidP="00095F1F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Please list out all existing data for the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CarBuyers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table.</w:t>
      </w:r>
    </w:p>
    <w:p w14:paraId="367BB10B" w14:textId="6F2CA6ED" w:rsidR="00135641" w:rsidRDefault="001775F7" w:rsidP="001775F7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1775F7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1F0CB561" wp14:editId="4F508E55">
            <wp:extent cx="5943600" cy="203136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641">
        <w:rPr>
          <w:rFonts w:eastAsia="Times New Roman" w:cstheme="minorHAnsi"/>
          <w:color w:val="2D3B45"/>
          <w:sz w:val="24"/>
          <w:szCs w:val="24"/>
        </w:rPr>
        <w:br/>
      </w:r>
    </w:p>
    <w:p w14:paraId="700FA90C" w14:textId="77777777" w:rsidR="001775F7" w:rsidRDefault="00135641" w:rsidP="00095F1F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Please list out all existing data for the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CarPurchases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table.</w:t>
      </w:r>
    </w:p>
    <w:p w14:paraId="7BFEE9BA" w14:textId="55AA405D" w:rsidR="00135641" w:rsidRDefault="00135641" w:rsidP="001775F7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lastRenderedPageBreak/>
        <w:br/>
      </w:r>
      <w:r w:rsidR="005D2240" w:rsidRPr="005D2240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5784C734" wp14:editId="45A7E934">
            <wp:extent cx="5943600" cy="4620895"/>
            <wp:effectExtent l="0" t="0" r="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0CC5" w14:textId="77777777" w:rsidR="005D2240" w:rsidRDefault="005D2240" w:rsidP="001775F7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83945F8" w14:textId="4E671797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400DFF5" w14:textId="109CAD9F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5BD6AA7" w14:textId="2EB163DB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650A492" w14:textId="3EC650FA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591D5BCA" w14:textId="56572D79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97853AC" w14:textId="482EC9B9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5FD88B0" w14:textId="2A71908B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1C2FEB5" w14:textId="10B25A45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53DCDDA" w14:textId="4F0EF44B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BBEC1C2" w14:textId="301BE128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38997F6B" w14:textId="73B9F513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3FFBC580" w14:textId="38D4930C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E19FB24" w14:textId="55C46E5E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BCAE144" w14:textId="6130D4BA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95DDA7C" w14:textId="109384A4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65446E5" w14:textId="77777777" w:rsidR="00A66366" w:rsidRDefault="00A66366" w:rsidP="00A6636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BA7C9F7" w14:textId="219690AF" w:rsidR="00095F1F" w:rsidRDefault="00095F1F" w:rsidP="00095F1F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A04B7">
        <w:rPr>
          <w:rFonts w:eastAsia="Times New Roman" w:cstheme="minorHAnsi"/>
          <w:color w:val="2D3B45"/>
          <w:sz w:val="24"/>
          <w:szCs w:val="24"/>
        </w:rPr>
        <w:lastRenderedPageBreak/>
        <w:t xml:space="preserve">Please try the sample outer join code </w:t>
      </w:r>
      <w:r>
        <w:rPr>
          <w:rFonts w:eastAsia="Times New Roman" w:cstheme="minorHAnsi"/>
          <w:color w:val="2D3B45"/>
          <w:sz w:val="24"/>
          <w:szCs w:val="24"/>
        </w:rPr>
        <w:t>below:</w:t>
      </w:r>
      <w:r>
        <w:rPr>
          <w:rFonts w:eastAsia="Times New Roman" w:cstheme="minorHAnsi"/>
          <w:color w:val="2D3B45"/>
          <w:sz w:val="24"/>
          <w:szCs w:val="24"/>
        </w:rPr>
        <w:br/>
        <w:t xml:space="preserve">SELECT </w:t>
      </w:r>
      <w:r>
        <w:rPr>
          <w:rFonts w:eastAsia="Times New Roman" w:cstheme="minorHAnsi"/>
          <w:i/>
          <w:iCs/>
          <w:color w:val="2D3B45"/>
          <w:sz w:val="24"/>
          <w:szCs w:val="24"/>
        </w:rPr>
        <w:t>Car Buyers</w:t>
      </w:r>
      <w:r w:rsidRPr="00405684">
        <w:rPr>
          <w:rFonts w:eastAsia="Times New Roman" w:cstheme="minorHAnsi"/>
          <w:i/>
          <w:iCs/>
          <w:color w:val="2D3B45"/>
          <w:sz w:val="24"/>
          <w:szCs w:val="24"/>
        </w:rPr>
        <w:t>’ First</w:t>
      </w:r>
      <w:r>
        <w:rPr>
          <w:rFonts w:eastAsia="Times New Roman" w:cstheme="minorHAnsi"/>
          <w:i/>
          <w:iCs/>
          <w:color w:val="2D3B45"/>
          <w:sz w:val="24"/>
          <w:szCs w:val="24"/>
        </w:rPr>
        <w:t>, Middle,</w:t>
      </w:r>
      <w:r w:rsidRPr="00405684">
        <w:rPr>
          <w:rFonts w:eastAsia="Times New Roman" w:cstheme="minorHAnsi"/>
          <w:i/>
          <w:iCs/>
          <w:color w:val="2D3B45"/>
          <w:sz w:val="24"/>
          <w:szCs w:val="24"/>
        </w:rPr>
        <w:t xml:space="preserve"> and Last Name, Email,</w:t>
      </w:r>
      <w:r>
        <w:rPr>
          <w:rFonts w:eastAsia="Times New Roman" w:cstheme="minorHAnsi"/>
          <w:i/>
          <w:iCs/>
          <w:color w:val="2D3B45"/>
          <w:sz w:val="24"/>
          <w:szCs w:val="24"/>
        </w:rPr>
        <w:t xml:space="preserve"> Mailing </w:t>
      </w:r>
      <w:proofErr w:type="gramStart"/>
      <w:r>
        <w:rPr>
          <w:rFonts w:eastAsia="Times New Roman" w:cstheme="minorHAnsi"/>
          <w:i/>
          <w:iCs/>
          <w:color w:val="2D3B45"/>
          <w:sz w:val="24"/>
          <w:szCs w:val="24"/>
        </w:rPr>
        <w:t xml:space="preserve">Address, </w:t>
      </w:r>
      <w:r w:rsidRPr="00405684">
        <w:rPr>
          <w:rFonts w:eastAsia="Times New Roman" w:cstheme="minorHAnsi"/>
          <w:i/>
          <w:iCs/>
          <w:color w:val="2D3B45"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color w:val="2D3B45"/>
          <w:sz w:val="24"/>
          <w:szCs w:val="24"/>
        </w:rPr>
        <w:t>Car</w:t>
      </w:r>
      <w:proofErr w:type="gramEnd"/>
      <w:r>
        <w:rPr>
          <w:rFonts w:eastAsia="Times New Roman" w:cstheme="minorHAnsi"/>
          <w:i/>
          <w:iCs/>
          <w:color w:val="2D3B45"/>
          <w:sz w:val="24"/>
          <w:szCs w:val="24"/>
        </w:rPr>
        <w:t xml:space="preserve"> </w:t>
      </w:r>
      <w:r w:rsidRPr="00405684">
        <w:rPr>
          <w:rFonts w:eastAsia="Times New Roman" w:cstheme="minorHAnsi"/>
          <w:i/>
          <w:iCs/>
          <w:color w:val="2D3B45"/>
          <w:sz w:val="24"/>
          <w:szCs w:val="24"/>
        </w:rPr>
        <w:t xml:space="preserve">Purchase ID, Purchase Date, and </w:t>
      </w:r>
      <w:r>
        <w:rPr>
          <w:rFonts w:eastAsia="Times New Roman" w:cstheme="minorHAnsi"/>
          <w:i/>
          <w:iCs/>
          <w:color w:val="2D3B45"/>
          <w:sz w:val="24"/>
          <w:szCs w:val="24"/>
        </w:rPr>
        <w:t>Purchase Price</w:t>
      </w:r>
      <w:r>
        <w:rPr>
          <w:rFonts w:eastAsia="Times New Roman" w:cstheme="minorHAnsi"/>
          <w:color w:val="2D3B45"/>
          <w:sz w:val="24"/>
          <w:szCs w:val="24"/>
        </w:rPr>
        <w:t xml:space="preserve"> </w:t>
      </w:r>
      <w:r>
        <w:rPr>
          <w:rFonts w:eastAsia="Times New Roman" w:cstheme="minorHAnsi"/>
          <w:color w:val="2D3B45"/>
          <w:sz w:val="24"/>
          <w:szCs w:val="24"/>
        </w:rPr>
        <w:br/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  <w:r>
        <w:rPr>
          <w:rFonts w:eastAsia="Times New Roman" w:cstheme="minorHAnsi"/>
          <w:color w:val="2D3B45"/>
          <w:sz w:val="24"/>
          <w:szCs w:val="24"/>
        </w:rPr>
        <w:t xml:space="preserve">FROM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CarBuyers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LEFT JOIN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CarPurchases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</w:t>
      </w:r>
      <w:r>
        <w:rPr>
          <w:rFonts w:eastAsia="Times New Roman" w:cstheme="minorHAnsi"/>
          <w:color w:val="2D3B45"/>
          <w:sz w:val="24"/>
          <w:szCs w:val="24"/>
        </w:rPr>
        <w:br/>
        <w:t xml:space="preserve">       ON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CarBuyers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>.</w:t>
      </w:r>
      <w:r w:rsidRPr="00095F1F">
        <w:t xml:space="preserve"> </w:t>
      </w:r>
      <w:proofErr w:type="spellStart"/>
      <w:r w:rsidRPr="00095F1F">
        <w:rPr>
          <w:rFonts w:eastAsia="Times New Roman" w:cstheme="minorHAnsi"/>
          <w:color w:val="2D3B45"/>
          <w:sz w:val="24"/>
          <w:szCs w:val="24"/>
        </w:rPr>
        <w:t>CarBuyerID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=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CarPurchases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>.</w:t>
      </w:r>
      <w:r w:rsidRPr="00095F1F">
        <w:t xml:space="preserve"> </w:t>
      </w:r>
      <w:proofErr w:type="spellStart"/>
      <w:r w:rsidRPr="00095F1F">
        <w:rPr>
          <w:rFonts w:eastAsia="Times New Roman" w:cstheme="minorHAnsi"/>
          <w:color w:val="2D3B45"/>
          <w:sz w:val="24"/>
          <w:szCs w:val="24"/>
        </w:rPr>
        <w:t>CarBuyerID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br/>
        <w:t xml:space="preserve">WHERE 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PurchDate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&gt;= ‘4/1/2019’</w:t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  <w:r w:rsidR="00A66366" w:rsidRPr="00A66366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4D2087C8" wp14:editId="5721E084">
            <wp:extent cx="5943600" cy="306832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4B7">
        <w:rPr>
          <w:rFonts w:eastAsia="Times New Roman" w:cstheme="minorHAnsi"/>
          <w:color w:val="2D3B45"/>
          <w:sz w:val="24"/>
          <w:szCs w:val="24"/>
        </w:rPr>
        <w:t> </w:t>
      </w:r>
    </w:p>
    <w:p w14:paraId="5555A3D3" w14:textId="77777777" w:rsidR="00A66366" w:rsidRPr="00A66366" w:rsidRDefault="00A66366" w:rsidP="00A66366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3EFBCE30" w14:textId="469E3B46" w:rsidR="00095F1F" w:rsidRPr="002A04B7" w:rsidRDefault="00095F1F" w:rsidP="00095F1F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A04B7">
        <w:rPr>
          <w:rFonts w:eastAsia="Times New Roman" w:cstheme="minorHAnsi"/>
          <w:color w:val="2D3B45"/>
          <w:sz w:val="24"/>
          <w:szCs w:val="24"/>
        </w:rPr>
        <w:lastRenderedPageBreak/>
        <w:t>Then develop a second query without the WHERE Criteria</w:t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  <w:r w:rsidR="00E56EA4" w:rsidRPr="00E56EA4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3F54D40E" wp14:editId="170ABBEE">
            <wp:extent cx="5943600" cy="4107180"/>
            <wp:effectExtent l="0" t="0" r="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</w:p>
    <w:p w14:paraId="63D4E981" w14:textId="4B4B886A" w:rsidR="0090293D" w:rsidRDefault="00095F1F" w:rsidP="0090293D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A04B7">
        <w:rPr>
          <w:rFonts w:eastAsia="Times New Roman" w:cstheme="minorHAnsi"/>
          <w:color w:val="2D3B45"/>
          <w:sz w:val="24"/>
          <w:szCs w:val="24"/>
        </w:rPr>
        <w:lastRenderedPageBreak/>
        <w:t xml:space="preserve">Then try: WHERE </w:t>
      </w:r>
      <w:proofErr w:type="spellStart"/>
      <w:r w:rsidRPr="002A04B7">
        <w:rPr>
          <w:rFonts w:eastAsia="Times New Roman" w:cstheme="minorHAnsi"/>
          <w:color w:val="2D3B45"/>
          <w:sz w:val="24"/>
          <w:szCs w:val="24"/>
        </w:rPr>
        <w:t>PurchDate</w:t>
      </w:r>
      <w:proofErr w:type="spellEnd"/>
      <w:r w:rsidRPr="002A04B7">
        <w:rPr>
          <w:rFonts w:eastAsia="Times New Roman" w:cstheme="minorHAnsi"/>
          <w:color w:val="2D3B45"/>
          <w:sz w:val="24"/>
          <w:szCs w:val="24"/>
        </w:rPr>
        <w:t xml:space="preserve"> &gt;= </w:t>
      </w:r>
      <w:r>
        <w:rPr>
          <w:rFonts w:eastAsia="Times New Roman" w:cstheme="minorHAnsi"/>
          <w:color w:val="2D3B45"/>
          <w:sz w:val="24"/>
          <w:szCs w:val="24"/>
        </w:rPr>
        <w:t>‘4/1/2019’</w:t>
      </w:r>
      <w:r w:rsidRPr="002A04B7">
        <w:rPr>
          <w:rFonts w:eastAsia="Times New Roman" w:cstheme="minorHAnsi"/>
          <w:color w:val="2D3B45"/>
          <w:sz w:val="24"/>
          <w:szCs w:val="24"/>
        </w:rPr>
        <w:t xml:space="preserve"> OR </w:t>
      </w:r>
      <w:proofErr w:type="spellStart"/>
      <w:r w:rsidRPr="002A04B7">
        <w:rPr>
          <w:rFonts w:eastAsia="Times New Roman" w:cstheme="minorHAnsi"/>
          <w:color w:val="2D3B45"/>
          <w:sz w:val="24"/>
          <w:szCs w:val="24"/>
        </w:rPr>
        <w:t>PurchDate</w:t>
      </w:r>
      <w:proofErr w:type="spellEnd"/>
      <w:r w:rsidRPr="002A04B7">
        <w:rPr>
          <w:rFonts w:eastAsia="Times New Roman" w:cstheme="minorHAnsi"/>
          <w:color w:val="2D3B45"/>
          <w:sz w:val="24"/>
          <w:szCs w:val="24"/>
        </w:rPr>
        <w:t xml:space="preserve"> IS NULL</w:t>
      </w:r>
      <w:r w:rsidR="0090293D">
        <w:rPr>
          <w:rFonts w:eastAsia="Times New Roman" w:cstheme="minorHAnsi"/>
          <w:color w:val="2D3B45"/>
          <w:sz w:val="24"/>
          <w:szCs w:val="24"/>
        </w:rPr>
        <w:br/>
      </w:r>
      <w:r w:rsidR="005B2DE8" w:rsidRPr="005B2DE8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2BBD3642" wp14:editId="2F27DB8D">
            <wp:extent cx="5943600" cy="3912870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93D">
        <w:rPr>
          <w:rFonts w:eastAsia="Times New Roman" w:cstheme="minorHAnsi"/>
          <w:color w:val="2D3B45"/>
          <w:sz w:val="24"/>
          <w:szCs w:val="24"/>
        </w:rPr>
        <w:br/>
      </w:r>
    </w:p>
    <w:p w14:paraId="094E0975" w14:textId="1F4BCA2F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39981DB4" w14:textId="1BB857D0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A0D7CBD" w14:textId="42771EA6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EDFA4C9" w14:textId="14C1B519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64D4025" w14:textId="3CA2B0E5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86918C8" w14:textId="02E89776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30074570" w14:textId="21FF9CAE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62A7229" w14:textId="056A7C85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137A3D3" w14:textId="2E94C79F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CBADCCE" w14:textId="47B58D99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B05FA5B" w14:textId="4F622B62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4271C88" w14:textId="6B7E3D48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501F5FB" w14:textId="17467DB8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651C607" w14:textId="0A26A747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7EC1322" w14:textId="06A6A5A5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22D5773" w14:textId="6080AC92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369360E" w14:textId="364B88D5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ACD33BE" w14:textId="7D46A3C3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A056255" w14:textId="5B9A1F55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2B0F285" w14:textId="1954AEB6" w:rsid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0BF4027" w14:textId="77777777" w:rsidR="00F96B24" w:rsidRPr="00F96B24" w:rsidRDefault="00F96B24" w:rsidP="00F96B2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90C4671" w14:textId="0EB9CF2F" w:rsidR="00076446" w:rsidRPr="0090293D" w:rsidRDefault="0090293D" w:rsidP="0090293D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90293D">
        <w:rPr>
          <w:rFonts w:cstheme="minorHAnsi"/>
          <w:color w:val="2D3B45"/>
        </w:rPr>
        <w:lastRenderedPageBreak/>
        <w:t xml:space="preserve">Use a Left Join to find Orphan records in the second table of each </w:t>
      </w:r>
      <w:proofErr w:type="gramStart"/>
      <w:r w:rsidRPr="0090293D">
        <w:rPr>
          <w:rFonts w:cstheme="minorHAnsi"/>
          <w:color w:val="2D3B45"/>
        </w:rPr>
        <w:t>query</w:t>
      </w:r>
      <w:r w:rsidRPr="0090293D">
        <w:rPr>
          <w:rFonts w:eastAsia="Times New Roman" w:cstheme="minorHAnsi"/>
          <w:color w:val="2D3B45"/>
          <w:sz w:val="24"/>
          <w:szCs w:val="24"/>
        </w:rPr>
        <w:t xml:space="preserve"> :</w:t>
      </w:r>
      <w:proofErr w:type="gramEnd"/>
      <w:r w:rsidRPr="0090293D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095F1F" w:rsidRPr="0090293D">
        <w:rPr>
          <w:rFonts w:eastAsia="Times New Roman" w:cstheme="minorHAnsi"/>
          <w:color w:val="2D3B45"/>
          <w:sz w:val="24"/>
          <w:szCs w:val="24"/>
        </w:rPr>
        <w:t xml:space="preserve">Use a Left Join between the </w:t>
      </w:r>
      <w:r w:rsidR="002C2F24" w:rsidRPr="0090293D">
        <w:rPr>
          <w:rFonts w:eastAsia="Times New Roman" w:cstheme="minorHAnsi"/>
          <w:color w:val="2D3B45"/>
          <w:sz w:val="24"/>
          <w:szCs w:val="24"/>
        </w:rPr>
        <w:t>Cars</w:t>
      </w:r>
      <w:r w:rsidR="00095F1F" w:rsidRPr="0090293D">
        <w:rPr>
          <w:rFonts w:eastAsia="Times New Roman" w:cstheme="minorHAnsi"/>
          <w:color w:val="2D3B45"/>
          <w:sz w:val="24"/>
          <w:szCs w:val="24"/>
        </w:rPr>
        <w:t xml:space="preserve"> and </w:t>
      </w:r>
      <w:proofErr w:type="spellStart"/>
      <w:r w:rsidR="002C2F24" w:rsidRPr="0090293D">
        <w:rPr>
          <w:rFonts w:eastAsia="Times New Roman" w:cstheme="minorHAnsi"/>
          <w:color w:val="2D3B45"/>
          <w:sz w:val="24"/>
          <w:szCs w:val="24"/>
        </w:rPr>
        <w:t>CarPurchases</w:t>
      </w:r>
      <w:proofErr w:type="spellEnd"/>
      <w:r w:rsidR="00095F1F" w:rsidRPr="0090293D">
        <w:rPr>
          <w:rFonts w:eastAsia="Times New Roman" w:cstheme="minorHAnsi"/>
          <w:color w:val="2D3B45"/>
          <w:sz w:val="24"/>
          <w:szCs w:val="24"/>
        </w:rPr>
        <w:t xml:space="preserve"> tables.</w:t>
      </w:r>
    </w:p>
    <w:p w14:paraId="2B348B09" w14:textId="751F6969" w:rsidR="002C2F24" w:rsidRPr="002C2F24" w:rsidRDefault="00F96B24" w:rsidP="002C2F24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F96B24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511BDC40" wp14:editId="7FF53277">
            <wp:extent cx="5943600" cy="4045585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F24" w:rsidRPr="002C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63884"/>
    <w:multiLevelType w:val="hybridMultilevel"/>
    <w:tmpl w:val="D714B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132179">
    <w:abstractNumId w:val="0"/>
  </w:num>
  <w:num w:numId="2" w16cid:durableId="890846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03681"/>
    <w:rsid w:val="00017417"/>
    <w:rsid w:val="000513B4"/>
    <w:rsid w:val="00076446"/>
    <w:rsid w:val="00095F1F"/>
    <w:rsid w:val="000C6D9E"/>
    <w:rsid w:val="000D3FE3"/>
    <w:rsid w:val="000E36A1"/>
    <w:rsid w:val="000F632B"/>
    <w:rsid w:val="00135641"/>
    <w:rsid w:val="001666DE"/>
    <w:rsid w:val="001775F7"/>
    <w:rsid w:val="001A4F35"/>
    <w:rsid w:val="001D30D2"/>
    <w:rsid w:val="00200EC1"/>
    <w:rsid w:val="00247EDF"/>
    <w:rsid w:val="002C2F24"/>
    <w:rsid w:val="002C6F87"/>
    <w:rsid w:val="00330F88"/>
    <w:rsid w:val="0033426E"/>
    <w:rsid w:val="0034314E"/>
    <w:rsid w:val="003561D3"/>
    <w:rsid w:val="00380D61"/>
    <w:rsid w:val="00383BD8"/>
    <w:rsid w:val="003A2395"/>
    <w:rsid w:val="003A53C9"/>
    <w:rsid w:val="003C567E"/>
    <w:rsid w:val="003F0968"/>
    <w:rsid w:val="00447CB0"/>
    <w:rsid w:val="00483F01"/>
    <w:rsid w:val="004C5969"/>
    <w:rsid w:val="004D6EFD"/>
    <w:rsid w:val="00503947"/>
    <w:rsid w:val="00553BF9"/>
    <w:rsid w:val="005714E8"/>
    <w:rsid w:val="00583B15"/>
    <w:rsid w:val="005B2DE8"/>
    <w:rsid w:val="005C7480"/>
    <w:rsid w:val="005D2240"/>
    <w:rsid w:val="00627878"/>
    <w:rsid w:val="00630716"/>
    <w:rsid w:val="006319C2"/>
    <w:rsid w:val="006476E6"/>
    <w:rsid w:val="006652CB"/>
    <w:rsid w:val="00692E54"/>
    <w:rsid w:val="006A2CA4"/>
    <w:rsid w:val="006C639D"/>
    <w:rsid w:val="006C7427"/>
    <w:rsid w:val="006E03DC"/>
    <w:rsid w:val="006E1ADE"/>
    <w:rsid w:val="00725331"/>
    <w:rsid w:val="007606EA"/>
    <w:rsid w:val="007B1885"/>
    <w:rsid w:val="00851ED7"/>
    <w:rsid w:val="00861FD4"/>
    <w:rsid w:val="00866853"/>
    <w:rsid w:val="008846FF"/>
    <w:rsid w:val="008A3F8A"/>
    <w:rsid w:val="008D2C21"/>
    <w:rsid w:val="0090293D"/>
    <w:rsid w:val="009106AE"/>
    <w:rsid w:val="00926C17"/>
    <w:rsid w:val="0094282B"/>
    <w:rsid w:val="00A23599"/>
    <w:rsid w:val="00A458FD"/>
    <w:rsid w:val="00A66366"/>
    <w:rsid w:val="00AD1BF3"/>
    <w:rsid w:val="00AF58E1"/>
    <w:rsid w:val="00B164A3"/>
    <w:rsid w:val="00B81078"/>
    <w:rsid w:val="00BC78B1"/>
    <w:rsid w:val="00BD0603"/>
    <w:rsid w:val="00BD2800"/>
    <w:rsid w:val="00C165FC"/>
    <w:rsid w:val="00C46F66"/>
    <w:rsid w:val="00C81DEA"/>
    <w:rsid w:val="00CA1459"/>
    <w:rsid w:val="00CC0420"/>
    <w:rsid w:val="00CC1920"/>
    <w:rsid w:val="00CF6ED6"/>
    <w:rsid w:val="00CF704F"/>
    <w:rsid w:val="00D15B1D"/>
    <w:rsid w:val="00D21D89"/>
    <w:rsid w:val="00D40B7B"/>
    <w:rsid w:val="00D44FA8"/>
    <w:rsid w:val="00D479CB"/>
    <w:rsid w:val="00D6127A"/>
    <w:rsid w:val="00D666E0"/>
    <w:rsid w:val="00D903B8"/>
    <w:rsid w:val="00D9362C"/>
    <w:rsid w:val="00DA7B8E"/>
    <w:rsid w:val="00DF500F"/>
    <w:rsid w:val="00DF738C"/>
    <w:rsid w:val="00E12FE5"/>
    <w:rsid w:val="00E56EA4"/>
    <w:rsid w:val="00E60E2D"/>
    <w:rsid w:val="00EB4B06"/>
    <w:rsid w:val="00EE083F"/>
    <w:rsid w:val="00EF17F5"/>
    <w:rsid w:val="00F03879"/>
    <w:rsid w:val="00F26677"/>
    <w:rsid w:val="00F362B8"/>
    <w:rsid w:val="00F96B24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B15CFB07DF047900FD873DE0A5B63" ma:contentTypeVersion="7" ma:contentTypeDescription="Create a new document." ma:contentTypeScope="" ma:versionID="7260e9e52e6cd8326a23b9c2d83f4442">
  <xsd:schema xmlns:xsd="http://www.w3.org/2001/XMLSchema" xmlns:xs="http://www.w3.org/2001/XMLSchema" xmlns:p="http://schemas.microsoft.com/office/2006/metadata/properties" xmlns:ns3="8c992d90-9c15-48a3-9c40-7500808c74a1" xmlns:ns4="504fad75-03de-4c0a-96b8-d6ac969bae39" targetNamespace="http://schemas.microsoft.com/office/2006/metadata/properties" ma:root="true" ma:fieldsID="e2cf72799f3ab12244c19c2e6d41b204" ns3:_="" ns4:_="">
    <xsd:import namespace="8c992d90-9c15-48a3-9c40-7500808c74a1"/>
    <xsd:import namespace="504fad75-03de-4c0a-96b8-d6ac969bae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92d90-9c15-48a3-9c40-7500808c7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fad75-03de-4c0a-96b8-d6ac969bae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D9ADA5-7A2C-454F-A817-78EE276BE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992d90-9c15-48a3-9c40-7500808c74a1"/>
    <ds:schemaRef ds:uri="504fad75-03de-4c0a-96b8-d6ac969ba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4BB92-6EF9-4DC3-BE7E-B75BC3A6C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76A61-AE6D-43D0-B815-2DF54911A769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8c992d90-9c15-48a3-9c40-7500808c74a1"/>
    <ds:schemaRef ds:uri="http://purl.org/dc/terms/"/>
    <ds:schemaRef ds:uri="504fad75-03de-4c0a-96b8-d6ac969bae3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Oquendo, Sebastian</cp:lastModifiedBy>
  <cp:revision>2</cp:revision>
  <dcterms:created xsi:type="dcterms:W3CDTF">2022-05-28T03:37:00Z</dcterms:created>
  <dcterms:modified xsi:type="dcterms:W3CDTF">2022-05-28T03:37:00Z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0x01010098FB15CFB07DF047900FD873DE0A5B63</vt:lpwstr>
  </property>
</Properties>
</file>