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438"/>
        <w:gridCol w:w="1789"/>
        <w:gridCol w:w="6379"/>
      </w:tblGrid>
      <w:tr w:rsidR="00524112" w:rsidTr="00C12473">
        <w:tc>
          <w:tcPr>
            <w:tcW w:w="1438" w:type="dxa"/>
          </w:tcPr>
          <w:p w:rsidR="00524112" w:rsidRDefault="00524112">
            <w:r>
              <w:t>Package Name</w:t>
            </w:r>
          </w:p>
        </w:tc>
        <w:tc>
          <w:tcPr>
            <w:tcW w:w="1789" w:type="dxa"/>
          </w:tcPr>
          <w:p w:rsidR="00524112" w:rsidRDefault="00524112">
            <w:r>
              <w:t>Package Price</w:t>
            </w:r>
          </w:p>
        </w:tc>
        <w:tc>
          <w:tcPr>
            <w:tcW w:w="6379" w:type="dxa"/>
          </w:tcPr>
          <w:p w:rsidR="00524112" w:rsidRDefault="00524112">
            <w:r>
              <w:t>Package Detail</w:t>
            </w:r>
          </w:p>
        </w:tc>
      </w:tr>
      <w:tr w:rsidR="00524112" w:rsidTr="00C12473">
        <w:tc>
          <w:tcPr>
            <w:tcW w:w="1438" w:type="dxa"/>
          </w:tcPr>
          <w:p w:rsidR="00524112" w:rsidRDefault="00524112">
            <w:r>
              <w:t>Package A</w:t>
            </w:r>
          </w:p>
        </w:tc>
        <w:tc>
          <w:tcPr>
            <w:tcW w:w="1789" w:type="dxa"/>
          </w:tcPr>
          <w:p w:rsidR="00524112" w:rsidRDefault="00524112">
            <w:r>
              <w:t>7.500.000 VND</w:t>
            </w:r>
          </w:p>
        </w:tc>
        <w:tc>
          <w:tcPr>
            <w:tcW w:w="6379" w:type="dxa"/>
          </w:tcPr>
          <w:p w:rsidR="00524112" w:rsidRDefault="00524112">
            <w:r>
              <w:t>Chụp ảnh tại 01 địa điểm bất kì nội thành.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</w:t>
            </w:r>
            <w:proofErr w:type="gramStart"/>
            <w:r>
              <w:t>gian :</w:t>
            </w:r>
            <w:proofErr w:type="gramEnd"/>
            <w:r>
              <w:t xml:space="preserve"> Sáng 7h – 12h, Chiều 12h – 17h.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2 váy cưới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Vest trong ngày chụp : 1 bộ vest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01 Album size 30x30 cm, 20 trang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</w:tc>
      </w:tr>
      <w:tr w:rsidR="00524112" w:rsidTr="00C12473">
        <w:trPr>
          <w:trHeight w:val="3164"/>
        </w:trPr>
        <w:tc>
          <w:tcPr>
            <w:tcW w:w="1438" w:type="dxa"/>
          </w:tcPr>
          <w:p w:rsidR="00524112" w:rsidRDefault="00524112">
            <w:r>
              <w:t>Package B</w:t>
            </w:r>
          </w:p>
        </w:tc>
        <w:tc>
          <w:tcPr>
            <w:tcW w:w="1789" w:type="dxa"/>
          </w:tcPr>
          <w:p w:rsidR="00524112" w:rsidRDefault="00524112">
            <w:r>
              <w:t>11.500.000 VND</w:t>
            </w:r>
          </w:p>
        </w:tc>
        <w:tc>
          <w:tcPr>
            <w:tcW w:w="6379" w:type="dxa"/>
          </w:tcPr>
          <w:p w:rsidR="00524112" w:rsidRDefault="00524112" w:rsidP="00524112">
            <w:r>
              <w:t>Chụp ảnh tại 02 địa điểm bất kì nội thành.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</w:t>
            </w:r>
            <w:proofErr w:type="gramStart"/>
            <w:r>
              <w:t>gian :</w:t>
            </w:r>
            <w:proofErr w:type="gramEnd"/>
            <w:r>
              <w:t xml:space="preserve"> Sáng 7h – 12h, Chiều 12h – 17h.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02 - 03 bộ váy cưới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Vest trong ngày chụp : 1 bộ vest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01 Album size 30x30 cm, 20 trang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524112" w:rsidRDefault="00524112" w:rsidP="00524112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</w:tc>
      </w:tr>
      <w:tr w:rsidR="00524112" w:rsidTr="00C12473">
        <w:tc>
          <w:tcPr>
            <w:tcW w:w="1438" w:type="dxa"/>
          </w:tcPr>
          <w:p w:rsidR="00524112" w:rsidRDefault="00524112">
            <w:r>
              <w:t>Package C</w:t>
            </w:r>
          </w:p>
        </w:tc>
        <w:tc>
          <w:tcPr>
            <w:tcW w:w="1789" w:type="dxa"/>
          </w:tcPr>
          <w:p w:rsidR="00524112" w:rsidRDefault="00C12473">
            <w:r>
              <w:t>13</w:t>
            </w:r>
            <w:r w:rsidR="00524112">
              <w:t>.500.000 VND</w:t>
            </w:r>
          </w:p>
        </w:tc>
        <w:tc>
          <w:tcPr>
            <w:tcW w:w="6379" w:type="dxa"/>
          </w:tcPr>
          <w:p w:rsidR="00C12473" w:rsidRDefault="00C12473" w:rsidP="00C12473">
            <w:r>
              <w:t>Chụp ảnh tại các vùng phụ cận (Bán kính 100 km).</w:t>
            </w:r>
          </w:p>
          <w:p w:rsidR="00C12473" w:rsidRDefault="00C12473" w:rsidP="00C12473">
            <w:proofErr w:type="gramStart"/>
            <w:r>
              <w:t>( Huê</w:t>
            </w:r>
            <w:proofErr w:type="gramEnd"/>
            <w:r>
              <w:t>́, Đèo Hải Vân, Đà Nẵng, Hội An, Bà Nà…..)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</w:t>
            </w:r>
            <w:proofErr w:type="gramStart"/>
            <w:r>
              <w:t>gian :</w:t>
            </w:r>
            <w:proofErr w:type="gramEnd"/>
            <w:r>
              <w:t xml:space="preserve"> 6h – 18h30.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03 bộ váy cưới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Vest trong ngày chụp : 02 bộ vest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Make up &amp; làm tóc đi cùng để cô dâu thay đổi kiểu tóc tùy ý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01 Album size 30x30 cm, 30 trang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C12473" w:rsidRDefault="00C12473" w:rsidP="00C12473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  <w:p w:rsidR="00524112" w:rsidRDefault="00524112"/>
        </w:tc>
      </w:tr>
      <w:tr w:rsidR="00C12473" w:rsidTr="00C12473">
        <w:tc>
          <w:tcPr>
            <w:tcW w:w="1438" w:type="dxa"/>
          </w:tcPr>
          <w:p w:rsidR="00C12473" w:rsidRDefault="00C12473">
            <w:r>
              <w:t>Package D</w:t>
            </w:r>
          </w:p>
        </w:tc>
        <w:tc>
          <w:tcPr>
            <w:tcW w:w="1789" w:type="dxa"/>
          </w:tcPr>
          <w:p w:rsidR="00C12473" w:rsidRDefault="00C12473">
            <w:r>
              <w:t>19.500.000 VND</w:t>
            </w:r>
          </w:p>
        </w:tc>
        <w:tc>
          <w:tcPr>
            <w:tcW w:w="6379" w:type="dxa"/>
          </w:tcPr>
          <w:p w:rsidR="00C12473" w:rsidRDefault="00C12473" w:rsidP="00C12473">
            <w:r>
              <w:t xml:space="preserve">Chụp ảnh tại </w:t>
            </w:r>
            <w:r>
              <w:t>Đảo Lý Sơn.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 xml:space="preserve">Thời gian : </w:t>
            </w:r>
            <w:r>
              <w:t>02 ngày</w:t>
            </w:r>
            <w:r>
              <w:t>.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Váy cưới trong ngày chụp : 03 bộ váy cưới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Vest trong ngày chụp : 02 bộ vest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Trang phục tự chọn khách hàng chuẩn bị theo tư vấn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 xml:space="preserve">Hoa cầm </w:t>
            </w:r>
            <w:proofErr w:type="gramStart"/>
            <w:r>
              <w:t>tay</w:t>
            </w:r>
            <w:proofErr w:type="gramEnd"/>
            <w:r>
              <w:t>, phụ kiện đi kèm…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Make up &amp; làm tóc đi cùng để cô dâu thay đổi kiểu tóc tùy ý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01 Album size 30x30 cm, 30 trang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02 Ảnh gỗ ép size 60x90 cm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02 Ảnh để bàn size 15x21 cm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Toàn bộ file gốc ảnh</w:t>
            </w:r>
          </w:p>
          <w:p w:rsidR="00C12473" w:rsidRDefault="00C12473" w:rsidP="00256832">
            <w:pPr>
              <w:pStyle w:val="ListParagraph"/>
              <w:numPr>
                <w:ilvl w:val="0"/>
                <w:numId w:val="1"/>
              </w:numPr>
            </w:pPr>
            <w:r>
              <w:t>02 DVD slide show</w:t>
            </w:r>
          </w:p>
          <w:p w:rsidR="00C12473" w:rsidRDefault="00C12473" w:rsidP="00256832"/>
        </w:tc>
      </w:tr>
    </w:tbl>
    <w:p w:rsidR="001C526C" w:rsidRDefault="001C526C"/>
    <w:sectPr w:rsidR="001C526C" w:rsidSect="001C5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730"/>
    <w:multiLevelType w:val="hybridMultilevel"/>
    <w:tmpl w:val="9E1A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4B7E"/>
    <w:multiLevelType w:val="hybridMultilevel"/>
    <w:tmpl w:val="2586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24112"/>
    <w:rsid w:val="001C526C"/>
    <w:rsid w:val="00524112"/>
    <w:rsid w:val="00C1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Phạm Dũng</dc:creator>
  <cp:lastModifiedBy>Phạm Dũng</cp:lastModifiedBy>
  <cp:revision>1</cp:revision>
  <dcterms:created xsi:type="dcterms:W3CDTF">2018-02-28T02:34:00Z</dcterms:created>
  <dcterms:modified xsi:type="dcterms:W3CDTF">2018-02-28T02:51:00Z</dcterms:modified>
</cp:coreProperties>
</file>