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5B0" w:rsidRPr="004968ED" w:rsidRDefault="009975B0" w:rsidP="009975B0">
      <w:pPr>
        <w:pStyle w:val="u1"/>
        <w:numPr>
          <w:ilvl w:val="0"/>
          <w:numId w:val="1"/>
        </w:numPr>
      </w:pPr>
      <w:bookmarkStart w:id="0" w:name="_Toc469436462"/>
      <w:r>
        <w:t xml:space="preserve">SOFWARE TESTING  </w:t>
      </w:r>
      <w:r>
        <w:rPr>
          <w:rFonts w:ascii="MS Mincho" w:eastAsia="MS Mincho" w:hAnsi="MS Mincho" w:hint="eastAsia"/>
        </w:rPr>
        <w:t>ソフトウェアテスト</w:t>
      </w:r>
      <w:bookmarkEnd w:id="0"/>
    </w:p>
    <w:p w:rsidR="009975B0" w:rsidRPr="00CD58A9" w:rsidRDefault="009975B0" w:rsidP="009975B0">
      <w:pPr>
        <w:pStyle w:val="u2"/>
        <w:numPr>
          <w:ilvl w:val="1"/>
          <w:numId w:val="1"/>
        </w:numPr>
      </w:pPr>
      <w:bookmarkStart w:id="1" w:name="_Toc516633376"/>
      <w:bookmarkStart w:id="2" w:name="_Toc464752516"/>
      <w:bookmarkStart w:id="3" w:name="_Toc469436463"/>
      <w:r>
        <w:t>Introduction</w:t>
      </w:r>
      <w:bookmarkEnd w:id="1"/>
      <w:bookmarkEnd w:id="2"/>
      <w:r>
        <w:rPr>
          <w:rFonts w:ascii="MS Mincho" w:eastAsia="MS Mincho" w:hAnsi="MS Mincho" w:hint="eastAsia"/>
        </w:rPr>
        <w:t xml:space="preserve">　はじめに</w:t>
      </w:r>
      <w:bookmarkEnd w:id="3"/>
    </w:p>
    <w:p w:rsidR="009975B0" w:rsidRPr="00CD58A9" w:rsidRDefault="009975B0" w:rsidP="009975B0">
      <w:pPr>
        <w:pStyle w:val="u3"/>
        <w:numPr>
          <w:ilvl w:val="2"/>
          <w:numId w:val="1"/>
        </w:numPr>
      </w:pPr>
      <w:bookmarkStart w:id="4" w:name="_Toc445112043"/>
      <w:bookmarkStart w:id="5" w:name="_Toc445608263"/>
      <w:bookmarkStart w:id="6" w:name="_Toc446234548"/>
      <w:bookmarkStart w:id="7" w:name="_Toc467738721"/>
      <w:bookmarkStart w:id="8" w:name="_Toc516633377"/>
      <w:bookmarkStart w:id="9" w:name="_Toc464752517"/>
      <w:bookmarkStart w:id="10" w:name="_Toc469436464"/>
      <w:r w:rsidRPr="00CD58A9">
        <w:t>Purpose</w:t>
      </w:r>
      <w:bookmarkEnd w:id="4"/>
      <w:bookmarkEnd w:id="5"/>
      <w:bookmarkEnd w:id="6"/>
      <w:bookmarkEnd w:id="7"/>
      <w:bookmarkEnd w:id="8"/>
      <w:bookmarkEnd w:id="9"/>
      <w:r>
        <w:rPr>
          <w:rFonts w:ascii="MS Mincho" w:eastAsia="MS Mincho" w:hAnsi="MS Mincho" w:hint="eastAsia"/>
        </w:rPr>
        <w:t xml:space="preserve">　目的</w:t>
      </w:r>
      <w:bookmarkEnd w:id="10"/>
    </w:p>
    <w:p w:rsidR="009975B0" w:rsidRDefault="009975B0" w:rsidP="009975B0">
      <w:pPr>
        <w:spacing w:before="100" w:beforeAutospacing="1" w:after="100" w:afterAutospacing="1"/>
        <w:jc w:val="both"/>
        <w:rPr>
          <w:rFonts w:cs="Arial"/>
          <w:color w:val="000000" w:themeColor="text1"/>
        </w:rPr>
      </w:pPr>
      <w:r>
        <w:rPr>
          <w:rFonts w:cs="Arial"/>
          <w:color w:val="000000" w:themeColor="text1"/>
        </w:rPr>
        <w:t>This is the comprehensive test plan of the Jobs Finding System project. The purpose of this chapter describes scopes of test plan and activities which need to be taken during test process of project. It addresses the following items:</w:t>
      </w:r>
    </w:p>
    <w:p w:rsidR="009975B0"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Scope of Testing</w:t>
      </w:r>
    </w:p>
    <w:p w:rsidR="009975B0"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Requirement for Testing</w:t>
      </w:r>
    </w:p>
    <w:p w:rsidR="009975B0"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Test Strategy</w:t>
      </w:r>
    </w:p>
    <w:p w:rsidR="009975B0"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Test Resources</w:t>
      </w:r>
    </w:p>
    <w:p w:rsidR="009975B0"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Test Milestones</w:t>
      </w:r>
    </w:p>
    <w:p w:rsidR="009975B0" w:rsidRPr="009F6869" w:rsidRDefault="009975B0" w:rsidP="004E2915">
      <w:pPr>
        <w:pStyle w:val="oancuaDanhsach"/>
        <w:numPr>
          <w:ilvl w:val="0"/>
          <w:numId w:val="28"/>
        </w:numPr>
        <w:spacing w:before="100" w:beforeAutospacing="1" w:after="100" w:afterAutospacing="1"/>
        <w:jc w:val="both"/>
        <w:rPr>
          <w:rFonts w:cs="Arial"/>
          <w:color w:val="000000" w:themeColor="text1"/>
        </w:rPr>
      </w:pPr>
      <w:r>
        <w:rPr>
          <w:rFonts w:cs="Arial"/>
          <w:color w:val="000000" w:themeColor="text1"/>
        </w:rPr>
        <w:t>Test Deliverables</w:t>
      </w:r>
    </w:p>
    <w:p w:rsidR="009975B0" w:rsidRPr="00CD58A9" w:rsidRDefault="009975B0" w:rsidP="009975B0">
      <w:pPr>
        <w:pStyle w:val="u3"/>
        <w:numPr>
          <w:ilvl w:val="2"/>
          <w:numId w:val="1"/>
        </w:numPr>
      </w:pPr>
      <w:bookmarkStart w:id="11" w:name="_Toc521322909"/>
      <w:bookmarkStart w:id="12" w:name="_Toc464752519"/>
      <w:bookmarkStart w:id="13" w:name="_Toc469436465"/>
      <w:bookmarkStart w:id="14" w:name="_Toc445608265"/>
      <w:bookmarkStart w:id="15" w:name="_Toc446234549"/>
      <w:bookmarkStart w:id="16" w:name="_Toc467738722"/>
      <w:bookmarkStart w:id="17" w:name="_Toc516633378"/>
      <w:r w:rsidRPr="00CD58A9">
        <w:t>References</w:t>
      </w:r>
      <w:bookmarkEnd w:id="11"/>
      <w:bookmarkEnd w:id="12"/>
      <w:r>
        <w:rPr>
          <w:rFonts w:ascii="MS Mincho" w:eastAsia="MS Mincho" w:hAnsi="MS Mincho" w:hint="eastAsia"/>
        </w:rPr>
        <w:t xml:space="preserve">　</w:t>
      </w:r>
      <w:r w:rsidRPr="0082390A">
        <w:rPr>
          <w:rFonts w:cs="Arial" w:hint="eastAsia"/>
        </w:rPr>
        <w:t>参照資料</w:t>
      </w:r>
      <w:bookmarkEnd w:id="13"/>
      <w:r>
        <w:rPr>
          <w:rFonts w:ascii="MS Mincho" w:eastAsia="MS Mincho" w:hAnsi="MS Mincho" w:cs="Arial" w:hint="eastAsia"/>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2508"/>
        <w:gridCol w:w="1704"/>
      </w:tblGrid>
      <w:tr w:rsidR="009975B0" w:rsidRPr="00B51B95" w:rsidTr="003145EC">
        <w:trPr>
          <w:trHeight w:val="496"/>
          <w:tblHeader/>
        </w:trPr>
        <w:tc>
          <w:tcPr>
            <w:tcW w:w="4788" w:type="dxa"/>
            <w:shd w:val="clear" w:color="auto" w:fill="FFE8E1"/>
          </w:tcPr>
          <w:p w:rsidR="009975B0" w:rsidRPr="00B51B95" w:rsidRDefault="009975B0" w:rsidP="003145EC">
            <w:pPr>
              <w:pStyle w:val="HeadingLv1"/>
              <w:spacing w:after="120"/>
              <w:jc w:val="both"/>
              <w:rPr>
                <w:rFonts w:asciiTheme="minorHAnsi" w:hAnsiTheme="minorHAnsi" w:cstheme="minorHAnsi"/>
                <w:color w:val="auto"/>
                <w:sz w:val="22"/>
                <w:szCs w:val="22"/>
              </w:rPr>
            </w:pPr>
            <w:r w:rsidRPr="00B51B95">
              <w:rPr>
                <w:rFonts w:asciiTheme="minorHAnsi" w:hAnsiTheme="minorHAnsi" w:cstheme="minorHAnsi"/>
                <w:color w:val="auto"/>
                <w:sz w:val="22"/>
                <w:szCs w:val="22"/>
              </w:rPr>
              <w:t>Title/File name</w:t>
            </w:r>
          </w:p>
        </w:tc>
        <w:tc>
          <w:tcPr>
            <w:tcW w:w="2508" w:type="dxa"/>
            <w:shd w:val="clear" w:color="auto" w:fill="FFE8E1"/>
          </w:tcPr>
          <w:p w:rsidR="009975B0" w:rsidRPr="00B51B95" w:rsidRDefault="009975B0" w:rsidP="003145EC">
            <w:pPr>
              <w:pStyle w:val="HeadingLv1"/>
              <w:spacing w:after="120"/>
              <w:jc w:val="both"/>
              <w:rPr>
                <w:rFonts w:asciiTheme="minorHAnsi" w:hAnsiTheme="minorHAnsi" w:cstheme="minorHAnsi"/>
                <w:color w:val="auto"/>
                <w:sz w:val="22"/>
                <w:szCs w:val="22"/>
              </w:rPr>
            </w:pPr>
            <w:r w:rsidRPr="00B51B95">
              <w:rPr>
                <w:rFonts w:asciiTheme="minorHAnsi" w:hAnsiTheme="minorHAnsi" w:cstheme="minorHAnsi"/>
                <w:color w:val="auto"/>
                <w:sz w:val="22"/>
                <w:szCs w:val="22"/>
              </w:rPr>
              <w:t>Author</w:t>
            </w:r>
          </w:p>
        </w:tc>
        <w:tc>
          <w:tcPr>
            <w:tcW w:w="1704" w:type="dxa"/>
            <w:shd w:val="clear" w:color="auto" w:fill="FFE8E1"/>
          </w:tcPr>
          <w:p w:rsidR="009975B0" w:rsidRPr="00B51B95" w:rsidRDefault="009975B0" w:rsidP="003145EC">
            <w:pPr>
              <w:pStyle w:val="HeadingLv1"/>
              <w:spacing w:after="120"/>
              <w:jc w:val="both"/>
              <w:rPr>
                <w:rFonts w:asciiTheme="minorHAnsi" w:hAnsiTheme="minorHAnsi" w:cstheme="minorHAnsi"/>
                <w:color w:val="auto"/>
                <w:sz w:val="22"/>
                <w:szCs w:val="22"/>
              </w:rPr>
            </w:pPr>
            <w:r w:rsidRPr="00B51B95">
              <w:rPr>
                <w:rFonts w:asciiTheme="minorHAnsi" w:hAnsiTheme="minorHAnsi" w:cstheme="minorHAnsi"/>
                <w:color w:val="auto"/>
                <w:sz w:val="22"/>
                <w:szCs w:val="22"/>
              </w:rPr>
              <w:t>Version</w:t>
            </w:r>
          </w:p>
        </w:tc>
      </w:tr>
      <w:tr w:rsidR="009975B0" w:rsidRPr="00B51B95" w:rsidTr="003145EC">
        <w:trPr>
          <w:trHeight w:val="440"/>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JFS_Software-Requirements-Specification_v1.0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DuyDD</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496"/>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JFS_DataDesign_v1.0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NamTH</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496"/>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JFS_Architecture-Desgin_v1.0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DuyDD, NamLH</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511"/>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JFS_Screen-Desgin_v1.0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DuyDD</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496"/>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JFS_TestCase_v1.0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SonPT</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496"/>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JFS_UnitTest_v1.0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SonPT</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r w:rsidR="009975B0" w:rsidRPr="00B51B95" w:rsidTr="003145EC">
        <w:trPr>
          <w:trHeight w:val="496"/>
        </w:trPr>
        <w:tc>
          <w:tcPr>
            <w:tcW w:w="478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JFS_Project-Plan_v1.0</w:t>
            </w:r>
          </w:p>
        </w:tc>
        <w:tc>
          <w:tcPr>
            <w:tcW w:w="2508"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ThuyTT</w:t>
            </w:r>
          </w:p>
        </w:tc>
        <w:tc>
          <w:tcPr>
            <w:tcW w:w="1704" w:type="dxa"/>
          </w:tcPr>
          <w:p w:rsidR="009975B0" w:rsidRPr="00B51B95" w:rsidRDefault="009975B0" w:rsidP="003145EC">
            <w:pPr>
              <w:pStyle w:val="HeadingLv1"/>
              <w:spacing w:after="120"/>
              <w:jc w:val="both"/>
              <w:rPr>
                <w:rFonts w:asciiTheme="minorHAnsi" w:hAnsiTheme="minorHAnsi" w:cstheme="minorHAnsi"/>
                <w:b/>
                <w:color w:val="auto"/>
                <w:sz w:val="22"/>
                <w:szCs w:val="22"/>
              </w:rPr>
            </w:pPr>
            <w:r w:rsidRPr="00B51B95">
              <w:rPr>
                <w:rFonts w:asciiTheme="minorHAnsi" w:hAnsiTheme="minorHAnsi" w:cstheme="minorHAnsi"/>
                <w:color w:val="auto"/>
                <w:sz w:val="22"/>
                <w:szCs w:val="22"/>
              </w:rPr>
              <w:t>v1.0</w:t>
            </w:r>
          </w:p>
        </w:tc>
      </w:tr>
    </w:tbl>
    <w:p w:rsidR="009975B0" w:rsidRPr="00CD58A9" w:rsidRDefault="009975B0" w:rsidP="009975B0">
      <w:pPr>
        <w:pStyle w:val="u3"/>
        <w:numPr>
          <w:ilvl w:val="2"/>
          <w:numId w:val="1"/>
        </w:numPr>
      </w:pPr>
      <w:bookmarkStart w:id="18" w:name="_Toc464752520"/>
      <w:bookmarkStart w:id="19" w:name="_Toc469436466"/>
      <w:bookmarkEnd w:id="14"/>
      <w:bookmarkEnd w:id="15"/>
      <w:bookmarkEnd w:id="16"/>
      <w:r w:rsidRPr="00CD58A9">
        <w:t>Background information</w:t>
      </w:r>
      <w:bookmarkEnd w:id="17"/>
      <w:bookmarkEnd w:id="18"/>
      <w:r>
        <w:rPr>
          <w:rFonts w:ascii="MS Mincho" w:eastAsia="MS Mincho" w:hAnsi="MS Mincho" w:hint="eastAsia"/>
        </w:rPr>
        <w:t xml:space="preserve">　</w:t>
      </w:r>
      <w:r w:rsidRPr="0082390A">
        <w:rPr>
          <w:rFonts w:cs="Arial" w:hint="eastAsia"/>
        </w:rPr>
        <w:t>背景情報</w:t>
      </w:r>
      <w:bookmarkEnd w:id="19"/>
    </w:p>
    <w:p w:rsidR="009975B0" w:rsidRPr="00A8416F" w:rsidRDefault="009975B0" w:rsidP="009975B0">
      <w:pPr>
        <w:spacing w:before="120" w:after="0" w:line="360" w:lineRule="auto"/>
        <w:jc w:val="both"/>
        <w:rPr>
          <w:rFonts w:cs="Times New Roman"/>
        </w:rPr>
      </w:pPr>
      <w:bookmarkStart w:id="20" w:name="_Toc516633379"/>
      <w:bookmarkStart w:id="21" w:name="_Toc464752521"/>
      <w:r w:rsidRPr="00A8416F">
        <w:rPr>
          <w:rFonts w:cs="Times New Roman"/>
        </w:rPr>
        <w:t xml:space="preserve">The target of testing is ensured all functions will be run correctly as SRS description. In addition, restrict maximum of defect during </w:t>
      </w:r>
      <w:r>
        <w:rPr>
          <w:rFonts w:cs="Times New Roman"/>
        </w:rPr>
        <w:t>the using of Website</w:t>
      </w:r>
      <w:r w:rsidRPr="00A8416F">
        <w:rPr>
          <w:rFonts w:cs="Times New Roman"/>
        </w:rPr>
        <w:t xml:space="preserve">. To do this target, </w:t>
      </w:r>
      <w:r>
        <w:rPr>
          <w:rFonts w:cs="Times New Roman"/>
        </w:rPr>
        <w:t>Website have to:</w:t>
      </w:r>
    </w:p>
    <w:p w:rsidR="009975B0" w:rsidRPr="00A8416F" w:rsidRDefault="009975B0" w:rsidP="004E2915">
      <w:pPr>
        <w:pStyle w:val="oancuaDanhsach"/>
        <w:numPr>
          <w:ilvl w:val="0"/>
          <w:numId w:val="36"/>
        </w:numPr>
        <w:spacing w:before="120" w:after="0" w:line="360" w:lineRule="auto"/>
        <w:jc w:val="both"/>
        <w:rPr>
          <w:rFonts w:cs="Times New Roman"/>
        </w:rPr>
      </w:pPr>
      <w:r>
        <w:rPr>
          <w:rFonts w:cs="Times New Roman"/>
        </w:rPr>
        <w:t>Pass all of the following</w:t>
      </w:r>
      <w:r w:rsidRPr="00A8416F">
        <w:rPr>
          <w:rFonts w:cs="Times New Roman"/>
        </w:rPr>
        <w:t xml:space="preserve"> stages of testing: Unit Testing, Inte</w:t>
      </w:r>
      <w:r>
        <w:rPr>
          <w:rFonts w:cs="Times New Roman"/>
        </w:rPr>
        <w:t>gration Testing, System Testing and</w:t>
      </w:r>
      <w:r w:rsidRPr="00A8416F">
        <w:rPr>
          <w:rFonts w:cs="Times New Roman"/>
        </w:rPr>
        <w:t xml:space="preserve"> Acceptance Testing</w:t>
      </w:r>
      <w:r>
        <w:rPr>
          <w:rFonts w:cs="Times New Roman"/>
        </w:rPr>
        <w:t>.</w:t>
      </w:r>
    </w:p>
    <w:p w:rsidR="009975B0" w:rsidRPr="00A8416F" w:rsidRDefault="009975B0" w:rsidP="004E2915">
      <w:pPr>
        <w:pStyle w:val="oancuaDanhsach"/>
        <w:numPr>
          <w:ilvl w:val="0"/>
          <w:numId w:val="36"/>
        </w:numPr>
        <w:spacing w:before="120" w:after="0" w:line="360" w:lineRule="auto"/>
        <w:jc w:val="both"/>
        <w:rPr>
          <w:rFonts w:cs="Times New Roman"/>
        </w:rPr>
      </w:pPr>
      <w:r w:rsidRPr="00A8416F">
        <w:rPr>
          <w:rFonts w:cs="Times New Roman"/>
        </w:rPr>
        <w:t>Pass</w:t>
      </w:r>
      <w:r>
        <w:rPr>
          <w:rFonts w:cs="Times New Roman"/>
        </w:rPr>
        <w:t xml:space="preserve"> all of the following</w:t>
      </w:r>
      <w:r w:rsidRPr="00A8416F">
        <w:rPr>
          <w:rFonts w:cs="Times New Roman"/>
        </w:rPr>
        <w:t xml:space="preserve"> types of testing: Function </w:t>
      </w:r>
      <w:r>
        <w:rPr>
          <w:rFonts w:cs="Times New Roman"/>
        </w:rPr>
        <w:t>Testing, User Interface Testing</w:t>
      </w:r>
      <w:r w:rsidRPr="00A8416F">
        <w:rPr>
          <w:rFonts w:cs="Times New Roman"/>
        </w:rPr>
        <w:t>, Data and Data Integrity Testing</w:t>
      </w:r>
    </w:p>
    <w:p w:rsidR="009975B0" w:rsidRPr="00A8416F" w:rsidRDefault="009975B0" w:rsidP="004E2915">
      <w:pPr>
        <w:pStyle w:val="oancuaDanhsach"/>
        <w:numPr>
          <w:ilvl w:val="0"/>
          <w:numId w:val="36"/>
        </w:numPr>
        <w:spacing w:before="120" w:after="0" w:line="360" w:lineRule="auto"/>
        <w:jc w:val="both"/>
        <w:rPr>
          <w:rFonts w:cs="Times New Roman"/>
        </w:rPr>
      </w:pPr>
      <w:r w:rsidRPr="00A8416F">
        <w:rPr>
          <w:rFonts w:cs="Times New Roman"/>
        </w:rPr>
        <w:t xml:space="preserve">Run normally in </w:t>
      </w:r>
      <w:r>
        <w:rPr>
          <w:rFonts w:cs="Times New Roman"/>
        </w:rPr>
        <w:t>popular browsers and many types of device or display resolution.</w:t>
      </w:r>
    </w:p>
    <w:p w:rsidR="009975B0" w:rsidRPr="00035A45" w:rsidRDefault="009975B0" w:rsidP="009975B0">
      <w:pPr>
        <w:pStyle w:val="u3"/>
        <w:numPr>
          <w:ilvl w:val="2"/>
          <w:numId w:val="1"/>
        </w:numPr>
      </w:pPr>
      <w:bookmarkStart w:id="22" w:name="_Toc469436467"/>
      <w:r w:rsidRPr="00035A45">
        <w:lastRenderedPageBreak/>
        <w:t>Scope of testing</w:t>
      </w:r>
      <w:bookmarkEnd w:id="20"/>
      <w:bookmarkEnd w:id="21"/>
      <w:r>
        <w:rPr>
          <w:rFonts w:ascii="MS Mincho" w:eastAsia="MS Mincho" w:hAnsi="MS Mincho" w:hint="eastAsia"/>
        </w:rPr>
        <w:t xml:space="preserve">　テスト範囲</w:t>
      </w:r>
      <w:bookmarkEnd w:id="22"/>
    </w:p>
    <w:p w:rsidR="009975B0" w:rsidRDefault="009975B0" w:rsidP="009975B0">
      <w:pPr>
        <w:rPr>
          <w:rFonts w:cstheme="minorHAnsi"/>
        </w:rPr>
      </w:pPr>
      <w:r>
        <w:t xml:space="preserve">The scope of test will be limited to testing on 3 browser: </w:t>
      </w:r>
      <w:r>
        <w:rPr>
          <w:rFonts w:cstheme="minorHAnsi"/>
        </w:rPr>
        <w:t>Google Chrome, Mozilla Firefox, Microsoft Edge.</w:t>
      </w:r>
    </w:p>
    <w:p w:rsidR="009975B0" w:rsidRPr="00E45502" w:rsidRDefault="009975B0" w:rsidP="009975B0">
      <w:pPr>
        <w:rPr>
          <w:rFonts w:cstheme="minorHAnsi"/>
        </w:rPr>
      </w:pPr>
      <w:r>
        <w:rPr>
          <w:rFonts w:cstheme="minorHAnsi"/>
        </w:rPr>
        <w:t xml:space="preserve">Functional items and non-functional items will be verified and passed by eJob development team, then be validated and approved by project manager and </w:t>
      </w:r>
      <w:r w:rsidRPr="00DD4AB8">
        <w:rPr>
          <w:rFonts w:cstheme="minorHAnsi"/>
        </w:rPr>
        <w:t>supervisor</w:t>
      </w:r>
      <w:r>
        <w:rPr>
          <w:rFonts w:cstheme="minorHAnsi"/>
        </w:rPr>
        <w:t xml:space="preserve"> of JFS project.</w:t>
      </w:r>
    </w:p>
    <w:p w:rsidR="009975B0" w:rsidRPr="00CD58A9" w:rsidRDefault="009975B0" w:rsidP="009975B0">
      <w:pPr>
        <w:pStyle w:val="u2"/>
        <w:numPr>
          <w:ilvl w:val="1"/>
          <w:numId w:val="1"/>
        </w:numPr>
      </w:pPr>
      <w:bookmarkStart w:id="23" w:name="_Toc464752522"/>
      <w:bookmarkStart w:id="24" w:name="_Toc469436468"/>
      <w:r w:rsidRPr="00CD58A9">
        <w:t>Constraints</w:t>
      </w:r>
      <w:bookmarkEnd w:id="23"/>
      <w:r>
        <w:rPr>
          <w:rFonts w:ascii="MS Mincho" w:eastAsia="MS Mincho" w:hAnsi="MS Mincho" w:hint="eastAsia"/>
        </w:rPr>
        <w:t xml:space="preserve">　</w:t>
      </w:r>
      <w:r w:rsidRPr="0082390A">
        <w:rPr>
          <w:rFonts w:cs="Arial" w:hint="eastAsia"/>
        </w:rPr>
        <w:t>制約事項</w:t>
      </w:r>
      <w:bookmarkEnd w:id="24"/>
    </w:p>
    <w:p w:rsidR="009975B0" w:rsidRPr="00E529C3" w:rsidRDefault="009975B0" w:rsidP="004E2915">
      <w:pPr>
        <w:pStyle w:val="oancuaDanhsach"/>
        <w:numPr>
          <w:ilvl w:val="0"/>
          <w:numId w:val="33"/>
        </w:numPr>
        <w:spacing w:before="100" w:beforeAutospacing="1" w:after="100" w:afterAutospacing="1"/>
        <w:jc w:val="both"/>
        <w:rPr>
          <w:rFonts w:cs="Arial"/>
          <w:color w:val="000000" w:themeColor="text1"/>
        </w:rPr>
      </w:pPr>
      <w:r w:rsidRPr="00E529C3">
        <w:rPr>
          <w:rFonts w:cs="Arial"/>
          <w:color w:val="000000" w:themeColor="text1"/>
        </w:rPr>
        <w:t>Deadline for testing only can be met if development progress is on time.</w:t>
      </w:r>
    </w:p>
    <w:p w:rsidR="009975B0" w:rsidRPr="00E529C3" w:rsidRDefault="009975B0" w:rsidP="004E2915">
      <w:pPr>
        <w:pStyle w:val="oancuaDanhsach"/>
        <w:numPr>
          <w:ilvl w:val="0"/>
          <w:numId w:val="33"/>
        </w:numPr>
        <w:spacing w:before="100" w:beforeAutospacing="1" w:after="100" w:afterAutospacing="1"/>
        <w:jc w:val="both"/>
        <w:rPr>
          <w:rFonts w:cs="Arial"/>
          <w:color w:val="000000" w:themeColor="text1"/>
        </w:rPr>
      </w:pPr>
      <w:r w:rsidRPr="00E529C3">
        <w:rPr>
          <w:rFonts w:cs="Arial"/>
          <w:color w:val="000000" w:themeColor="text1"/>
        </w:rPr>
        <w:t>Working process must be reported daily to PTL.</w:t>
      </w:r>
    </w:p>
    <w:p w:rsidR="009975B0" w:rsidRPr="00E529C3" w:rsidRDefault="009975B0" w:rsidP="004E2915">
      <w:pPr>
        <w:pStyle w:val="oancuaDanhsach"/>
        <w:numPr>
          <w:ilvl w:val="0"/>
          <w:numId w:val="33"/>
        </w:numPr>
        <w:spacing w:before="100" w:beforeAutospacing="1" w:after="100" w:afterAutospacing="1"/>
        <w:jc w:val="both"/>
        <w:rPr>
          <w:rFonts w:cs="Arial"/>
          <w:i/>
          <w:color w:val="000000" w:themeColor="text1"/>
        </w:rPr>
      </w:pPr>
      <w:r w:rsidRPr="00E529C3">
        <w:rPr>
          <w:rFonts w:cs="Arial"/>
          <w:color w:val="000000" w:themeColor="text1"/>
        </w:rPr>
        <w:t>Have more environments should be tested: Window XP, Window 8 … and more browsers: Chrome</w:t>
      </w:r>
      <w:r>
        <w:rPr>
          <w:rFonts w:cs="Arial"/>
          <w:color w:val="000000" w:themeColor="text1"/>
        </w:rPr>
        <w:t xml:space="preserve"> 53</w:t>
      </w:r>
      <w:r w:rsidRPr="00E529C3">
        <w:rPr>
          <w:rFonts w:cs="Arial"/>
          <w:color w:val="000000" w:themeColor="text1"/>
        </w:rPr>
        <w:t>, Firefox</w:t>
      </w:r>
      <w:r>
        <w:rPr>
          <w:rFonts w:cs="Arial"/>
          <w:color w:val="000000" w:themeColor="text1"/>
        </w:rPr>
        <w:t xml:space="preserve">, </w:t>
      </w:r>
      <w:r w:rsidRPr="00E529C3">
        <w:rPr>
          <w:rFonts w:cs="Arial"/>
          <w:color w:val="000000" w:themeColor="text1"/>
        </w:rPr>
        <w:t>Microsoft Edge 38 …</w:t>
      </w:r>
      <w:r w:rsidRPr="00E529C3">
        <w:rPr>
          <w:rFonts w:cs="Arial"/>
          <w:i/>
          <w:color w:val="000000" w:themeColor="text1"/>
        </w:rPr>
        <w:t xml:space="preserve">  </w:t>
      </w:r>
    </w:p>
    <w:p w:rsidR="009975B0" w:rsidRPr="00CD4E59" w:rsidRDefault="009975B0" w:rsidP="009975B0">
      <w:pPr>
        <w:pStyle w:val="u3"/>
        <w:numPr>
          <w:ilvl w:val="2"/>
          <w:numId w:val="1"/>
        </w:numPr>
      </w:pPr>
      <w:bookmarkStart w:id="25" w:name="_Toc516633380"/>
      <w:bookmarkStart w:id="26" w:name="_Toc310151047"/>
      <w:bookmarkStart w:id="27" w:name="_Toc311023319"/>
      <w:bookmarkStart w:id="28" w:name="_Toc312136438"/>
      <w:bookmarkStart w:id="29" w:name="_Toc312220589"/>
      <w:bookmarkStart w:id="30" w:name="_Toc312220705"/>
      <w:bookmarkStart w:id="31" w:name="_Toc312224719"/>
      <w:bookmarkStart w:id="32" w:name="_Toc312225256"/>
      <w:bookmarkStart w:id="33" w:name="_Toc312228779"/>
      <w:bookmarkStart w:id="34" w:name="_Toc313334711"/>
      <w:bookmarkStart w:id="35" w:name="_Toc313334859"/>
      <w:bookmarkStart w:id="36" w:name="_Toc313335212"/>
      <w:bookmarkStart w:id="37" w:name="_Toc313776701"/>
      <w:bookmarkStart w:id="38" w:name="_Toc313777210"/>
      <w:bookmarkStart w:id="39" w:name="_Toc313781051"/>
      <w:bookmarkStart w:id="40" w:name="_Toc313781235"/>
      <w:bookmarkStart w:id="41" w:name="_Toc313784418"/>
      <w:bookmarkStart w:id="42" w:name="_Toc313852395"/>
      <w:bookmarkStart w:id="43" w:name="_Toc313864405"/>
      <w:bookmarkStart w:id="44" w:name="_Toc313864830"/>
      <w:bookmarkStart w:id="45" w:name="_Toc313864934"/>
      <w:bookmarkStart w:id="46" w:name="_Toc313875029"/>
      <w:bookmarkStart w:id="47" w:name="_Toc313875137"/>
      <w:bookmarkStart w:id="48" w:name="_Toc314992124"/>
      <w:bookmarkStart w:id="49" w:name="_Toc314992272"/>
      <w:bookmarkStart w:id="50" w:name="_Toc314992363"/>
      <w:bookmarkStart w:id="51" w:name="_Toc317585074"/>
      <w:bookmarkStart w:id="52" w:name="_Toc464752523"/>
      <w:bookmarkStart w:id="53" w:name="_Toc469436469"/>
      <w:r w:rsidRPr="00CD4E59">
        <w:t>Risk list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D4E59">
        <w:rPr>
          <w:i/>
        </w:rPr>
        <w:t xml:space="preserve"> </w:t>
      </w:r>
      <w:r w:rsidRPr="00CD4E59">
        <w:rPr>
          <w:rFonts w:ascii="MS Mincho" w:eastAsia="MS Mincho" w:hAnsi="MS Mincho" w:hint="eastAsia"/>
          <w:i/>
        </w:rPr>
        <w:t xml:space="preserve">　</w:t>
      </w:r>
      <w:r w:rsidRPr="00CD4E59">
        <w:rPr>
          <w:rFonts w:cs="Arial" w:hint="eastAsia"/>
        </w:rPr>
        <w:t>リスク一覧</w:t>
      </w:r>
      <w:bookmarkEnd w:id="53"/>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330"/>
        <w:gridCol w:w="2520"/>
        <w:gridCol w:w="2430"/>
      </w:tblGrid>
      <w:tr w:rsidR="009975B0" w:rsidRPr="00B51B95" w:rsidTr="003145EC">
        <w:trPr>
          <w:trHeight w:val="602"/>
        </w:trPr>
        <w:tc>
          <w:tcPr>
            <w:tcW w:w="720" w:type="dxa"/>
            <w:shd w:val="clear" w:color="000000" w:fill="FFE8E1"/>
            <w:hideMark/>
          </w:tcPr>
          <w:p w:rsidR="009975B0" w:rsidRPr="00B51B95" w:rsidRDefault="009975B0" w:rsidP="003145EC">
            <w:pPr>
              <w:pStyle w:val="HeadingLv1"/>
              <w:spacing w:after="120"/>
              <w:ind w:left="72"/>
              <w:rPr>
                <w:rFonts w:asciiTheme="minorHAnsi" w:hAnsiTheme="minorHAnsi" w:cstheme="minorHAnsi"/>
                <w:color w:val="auto"/>
                <w:sz w:val="22"/>
              </w:rPr>
            </w:pPr>
            <w:r w:rsidRPr="00B51B95">
              <w:rPr>
                <w:rFonts w:asciiTheme="minorHAnsi" w:hAnsiTheme="minorHAnsi" w:cstheme="minorHAnsi"/>
                <w:color w:val="auto"/>
                <w:sz w:val="22"/>
              </w:rPr>
              <w:t>No</w:t>
            </w:r>
          </w:p>
        </w:tc>
        <w:tc>
          <w:tcPr>
            <w:tcW w:w="3330" w:type="dxa"/>
            <w:shd w:val="clear" w:color="000000" w:fill="FFE8E1"/>
            <w:hideMark/>
          </w:tcPr>
          <w:p w:rsidR="009975B0" w:rsidRPr="00B51B95" w:rsidRDefault="009975B0" w:rsidP="003145EC">
            <w:pPr>
              <w:pStyle w:val="HeadingLv1"/>
              <w:spacing w:after="120"/>
              <w:rPr>
                <w:rFonts w:asciiTheme="minorHAnsi" w:hAnsiTheme="minorHAnsi" w:cstheme="minorHAnsi"/>
                <w:color w:val="auto"/>
                <w:sz w:val="22"/>
              </w:rPr>
            </w:pPr>
            <w:r w:rsidRPr="00B51B95">
              <w:rPr>
                <w:rFonts w:asciiTheme="minorHAnsi" w:hAnsiTheme="minorHAnsi" w:cstheme="minorHAnsi"/>
                <w:color w:val="auto"/>
                <w:sz w:val="22"/>
              </w:rPr>
              <w:t>Risk</w:t>
            </w:r>
          </w:p>
        </w:tc>
        <w:tc>
          <w:tcPr>
            <w:tcW w:w="2520" w:type="dxa"/>
            <w:shd w:val="clear" w:color="000000" w:fill="FFE8E1"/>
            <w:hideMark/>
          </w:tcPr>
          <w:p w:rsidR="009975B0" w:rsidRPr="00B51B95" w:rsidRDefault="009975B0" w:rsidP="003145EC">
            <w:pPr>
              <w:pStyle w:val="HeadingLv1"/>
              <w:spacing w:after="120"/>
              <w:ind w:left="72"/>
              <w:rPr>
                <w:rFonts w:asciiTheme="minorHAnsi" w:hAnsiTheme="minorHAnsi" w:cstheme="minorHAnsi"/>
                <w:color w:val="auto"/>
                <w:sz w:val="22"/>
              </w:rPr>
            </w:pPr>
            <w:r w:rsidRPr="00B51B95">
              <w:rPr>
                <w:rFonts w:asciiTheme="minorHAnsi" w:hAnsiTheme="minorHAnsi" w:cstheme="minorHAnsi"/>
                <w:color w:val="auto"/>
                <w:sz w:val="22"/>
              </w:rPr>
              <w:t>Mitigation</w:t>
            </w:r>
          </w:p>
        </w:tc>
        <w:tc>
          <w:tcPr>
            <w:tcW w:w="2430" w:type="dxa"/>
            <w:shd w:val="clear" w:color="000000" w:fill="FFE8E1"/>
            <w:hideMark/>
          </w:tcPr>
          <w:p w:rsidR="009975B0" w:rsidRPr="00B51B95" w:rsidRDefault="009975B0" w:rsidP="003145EC">
            <w:pPr>
              <w:pStyle w:val="HeadingLv1"/>
              <w:spacing w:after="120"/>
              <w:ind w:left="72"/>
              <w:rPr>
                <w:rFonts w:asciiTheme="minorHAnsi" w:hAnsiTheme="minorHAnsi" w:cstheme="minorHAnsi"/>
                <w:color w:val="auto"/>
                <w:sz w:val="22"/>
              </w:rPr>
            </w:pPr>
            <w:r w:rsidRPr="00B51B95">
              <w:rPr>
                <w:rFonts w:asciiTheme="minorHAnsi" w:hAnsiTheme="minorHAnsi" w:cstheme="minorHAnsi"/>
                <w:color w:val="auto"/>
                <w:sz w:val="22"/>
              </w:rPr>
              <w:t>Contingencies</w:t>
            </w:r>
          </w:p>
        </w:tc>
      </w:tr>
      <w:tr w:rsidR="009975B0" w:rsidRPr="00B51B95" w:rsidTr="003145EC">
        <w:trPr>
          <w:trHeight w:val="300"/>
        </w:trPr>
        <w:tc>
          <w:tcPr>
            <w:tcW w:w="720" w:type="dxa"/>
            <w:shd w:val="clear" w:color="auto" w:fill="auto"/>
            <w:hideMark/>
          </w:tcPr>
          <w:p w:rsidR="009975B0" w:rsidRPr="00B51B95" w:rsidRDefault="009975B0" w:rsidP="004E2915">
            <w:pPr>
              <w:pStyle w:val="oancuaDanhsach"/>
              <w:numPr>
                <w:ilvl w:val="0"/>
                <w:numId w:val="25"/>
              </w:numPr>
              <w:ind w:left="504"/>
              <w:rPr>
                <w:rFonts w:cstheme="minorHAnsi"/>
              </w:rPr>
            </w:pPr>
          </w:p>
        </w:tc>
        <w:tc>
          <w:tcPr>
            <w:tcW w:w="333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PC have problem during test</w:t>
            </w:r>
          </w:p>
        </w:tc>
        <w:tc>
          <w:tcPr>
            <w:tcW w:w="252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Fix a problem</w:t>
            </w:r>
          </w:p>
        </w:tc>
        <w:tc>
          <w:tcPr>
            <w:tcW w:w="243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Find a other PC </w:t>
            </w:r>
          </w:p>
        </w:tc>
      </w:tr>
      <w:tr w:rsidR="009975B0" w:rsidRPr="00B51B95" w:rsidTr="003145EC">
        <w:trPr>
          <w:trHeight w:val="300"/>
        </w:trPr>
        <w:tc>
          <w:tcPr>
            <w:tcW w:w="720" w:type="dxa"/>
            <w:shd w:val="clear" w:color="auto" w:fill="auto"/>
            <w:hideMark/>
          </w:tcPr>
          <w:p w:rsidR="009975B0" w:rsidRPr="00B51B95" w:rsidRDefault="009975B0" w:rsidP="004E2915">
            <w:pPr>
              <w:pStyle w:val="oancuaDanhsach"/>
              <w:numPr>
                <w:ilvl w:val="0"/>
                <w:numId w:val="25"/>
              </w:numPr>
              <w:ind w:left="504"/>
              <w:rPr>
                <w:rFonts w:cstheme="minorHAnsi"/>
              </w:rPr>
            </w:pPr>
          </w:p>
        </w:tc>
        <w:tc>
          <w:tcPr>
            <w:tcW w:w="333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Tester may be sick in test phase or may leave the project before completion</w:t>
            </w:r>
          </w:p>
        </w:tc>
        <w:tc>
          <w:tcPr>
            <w:tcW w:w="252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Discussing</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Committing</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Assigning tasks appropriately</w:t>
            </w:r>
          </w:p>
        </w:tc>
        <w:tc>
          <w:tcPr>
            <w:tcW w:w="2430" w:type="dxa"/>
            <w:shd w:val="clear" w:color="auto" w:fill="auto"/>
            <w:hideMark/>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Persuading</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Reviewing and re-planning the whole project</w:t>
            </w:r>
          </w:p>
        </w:tc>
      </w:tr>
      <w:tr w:rsidR="009975B0" w:rsidRPr="00B51B95" w:rsidTr="003145EC">
        <w:trPr>
          <w:trHeight w:val="300"/>
        </w:trPr>
        <w:tc>
          <w:tcPr>
            <w:tcW w:w="720" w:type="dxa"/>
            <w:shd w:val="clear" w:color="auto" w:fill="auto"/>
          </w:tcPr>
          <w:p w:rsidR="009975B0" w:rsidRPr="00B51B95" w:rsidRDefault="009975B0" w:rsidP="004E2915">
            <w:pPr>
              <w:pStyle w:val="oancuaDanhsach"/>
              <w:numPr>
                <w:ilvl w:val="0"/>
                <w:numId w:val="25"/>
              </w:numPr>
              <w:ind w:left="504"/>
              <w:rPr>
                <w:rFonts w:cstheme="minorHAnsi"/>
              </w:rPr>
            </w:pPr>
          </w:p>
        </w:tc>
        <w:tc>
          <w:tcPr>
            <w:tcW w:w="333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Scope: SRS/SAD may be changed</w:t>
            </w:r>
          </w:p>
        </w:tc>
        <w:tc>
          <w:tcPr>
            <w:tcW w:w="252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Discussing</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Reviewing the whole project frequently</w:t>
            </w:r>
          </w:p>
        </w:tc>
        <w:tc>
          <w:tcPr>
            <w:tcW w:w="243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Re-planning test phase</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Re-creating test case</w:t>
            </w:r>
          </w:p>
        </w:tc>
      </w:tr>
      <w:tr w:rsidR="009975B0" w:rsidRPr="00B51B95" w:rsidTr="003145EC">
        <w:trPr>
          <w:trHeight w:val="300"/>
        </w:trPr>
        <w:tc>
          <w:tcPr>
            <w:tcW w:w="720" w:type="dxa"/>
            <w:shd w:val="clear" w:color="auto" w:fill="auto"/>
          </w:tcPr>
          <w:p w:rsidR="009975B0" w:rsidRPr="00B51B95" w:rsidRDefault="009975B0" w:rsidP="004E2915">
            <w:pPr>
              <w:pStyle w:val="oancuaDanhsach"/>
              <w:numPr>
                <w:ilvl w:val="0"/>
                <w:numId w:val="25"/>
              </w:numPr>
              <w:ind w:left="504"/>
              <w:rPr>
                <w:rFonts w:cstheme="minorHAnsi"/>
              </w:rPr>
            </w:pPr>
          </w:p>
        </w:tc>
        <w:tc>
          <w:tcPr>
            <w:tcW w:w="333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Time of Coding phase may last too long</w:t>
            </w:r>
          </w:p>
        </w:tc>
        <w:tc>
          <w:tcPr>
            <w:tcW w:w="252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Committing</w:t>
            </w:r>
          </w:p>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 Assigning tasks</w:t>
            </w:r>
          </w:p>
        </w:tc>
        <w:tc>
          <w:tcPr>
            <w:tcW w:w="2430" w:type="dxa"/>
            <w:shd w:val="clear" w:color="auto" w:fill="auto"/>
          </w:tcPr>
          <w:p w:rsidR="009975B0" w:rsidRPr="00B51B95" w:rsidRDefault="009975B0" w:rsidP="003145EC">
            <w:pPr>
              <w:pStyle w:val="HeadingLv1"/>
              <w:spacing w:after="120"/>
              <w:rPr>
                <w:rFonts w:asciiTheme="minorHAnsi" w:hAnsiTheme="minorHAnsi" w:cstheme="minorHAnsi"/>
                <w:b/>
                <w:color w:val="auto"/>
                <w:sz w:val="22"/>
              </w:rPr>
            </w:pPr>
            <w:r w:rsidRPr="00B51B95">
              <w:rPr>
                <w:rFonts w:asciiTheme="minorHAnsi" w:hAnsiTheme="minorHAnsi" w:cstheme="minorHAnsi"/>
                <w:color w:val="auto"/>
                <w:sz w:val="22"/>
              </w:rPr>
              <w:t>Working over time</w:t>
            </w:r>
          </w:p>
        </w:tc>
      </w:tr>
    </w:tbl>
    <w:p w:rsidR="009975B0" w:rsidRPr="00CC1758" w:rsidRDefault="009975B0" w:rsidP="009975B0">
      <w:pPr>
        <w:spacing w:before="100" w:beforeAutospacing="1" w:after="100" w:afterAutospacing="1"/>
        <w:ind w:left="1080"/>
        <w:jc w:val="both"/>
        <w:rPr>
          <w:rFonts w:cs="Arial"/>
          <w:color w:val="000000" w:themeColor="text1"/>
        </w:rPr>
      </w:pPr>
    </w:p>
    <w:p w:rsidR="009975B0" w:rsidRPr="00CD58A9" w:rsidRDefault="009975B0" w:rsidP="009975B0">
      <w:pPr>
        <w:jc w:val="center"/>
        <w:sectPr w:rsidR="009975B0" w:rsidRPr="00CD58A9" w:rsidSect="00B51B95">
          <w:headerReference w:type="even" r:id="rId9"/>
          <w:pgSz w:w="11909" w:h="16834" w:code="9"/>
          <w:pgMar w:top="1440" w:right="1440" w:bottom="1440" w:left="1440" w:header="720" w:footer="862" w:gutter="0"/>
          <w:cols w:space="720"/>
          <w:docGrid w:linePitch="272"/>
        </w:sectPr>
      </w:pPr>
      <w:bookmarkStart w:id="54" w:name="_Toc516633381"/>
      <w:r>
        <w:t>Table 5.2.1 Risk list</w:t>
      </w:r>
    </w:p>
    <w:p w:rsidR="009975B0" w:rsidRPr="00CD58A9" w:rsidRDefault="009975B0" w:rsidP="009975B0">
      <w:pPr>
        <w:pStyle w:val="u2"/>
        <w:numPr>
          <w:ilvl w:val="1"/>
          <w:numId w:val="1"/>
        </w:numPr>
      </w:pPr>
      <w:bookmarkStart w:id="55" w:name="_Toc464752524"/>
      <w:bookmarkStart w:id="56" w:name="_Toc469436470"/>
      <w:r w:rsidRPr="00CD58A9">
        <w:lastRenderedPageBreak/>
        <w:t>Requirements for Test</w:t>
      </w:r>
      <w:bookmarkEnd w:id="54"/>
      <w:bookmarkEnd w:id="55"/>
      <w:r>
        <w:rPr>
          <w:rFonts w:ascii="MS Mincho" w:eastAsia="MS Mincho" w:hAnsi="MS Mincho" w:hint="eastAsia"/>
        </w:rPr>
        <w:t xml:space="preserve">　</w:t>
      </w:r>
      <w:r>
        <w:rPr>
          <w:rFonts w:cs="Arial" w:hint="eastAsia"/>
        </w:rPr>
        <w:t>テスト要求</w:t>
      </w:r>
      <w:bookmarkEnd w:id="56"/>
    </w:p>
    <w:p w:rsidR="009975B0" w:rsidRPr="00CD58A9" w:rsidRDefault="009975B0" w:rsidP="009975B0">
      <w:pPr>
        <w:pStyle w:val="u3"/>
        <w:numPr>
          <w:ilvl w:val="2"/>
          <w:numId w:val="1"/>
        </w:numPr>
      </w:pPr>
      <w:bookmarkStart w:id="57" w:name="_Toc464752525"/>
      <w:bookmarkStart w:id="58" w:name="_Toc469436471"/>
      <w:bookmarkStart w:id="59" w:name="_Toc446234563"/>
      <w:bookmarkStart w:id="60" w:name="_Toc463083754"/>
      <w:bookmarkStart w:id="61" w:name="_Toc465677906"/>
      <w:bookmarkStart w:id="62" w:name="_Toc495546400"/>
      <w:bookmarkStart w:id="63" w:name="_Toc495547945"/>
      <w:r w:rsidRPr="00CD58A9">
        <w:t>Test items</w:t>
      </w:r>
      <w:bookmarkEnd w:id="57"/>
      <w:r>
        <w:rPr>
          <w:rFonts w:ascii="MS Mincho" w:eastAsia="MS Mincho" w:hAnsi="MS Mincho" w:hint="eastAsia"/>
        </w:rPr>
        <w:t xml:space="preserve">　</w:t>
      </w:r>
      <w:r>
        <w:rPr>
          <w:rFonts w:cs="Arial" w:hint="eastAsia"/>
        </w:rPr>
        <w:t>テスト頭目</w:t>
      </w:r>
      <w:bookmarkEnd w:id="58"/>
    </w:p>
    <w:p w:rsidR="009975B0" w:rsidRPr="00CD58A9" w:rsidRDefault="009975B0" w:rsidP="009975B0">
      <w:pPr>
        <w:pStyle w:val="HeadingLv1"/>
        <w:spacing w:after="120"/>
        <w:ind w:left="1080"/>
        <w:jc w:val="both"/>
        <w:rPr>
          <w:rFonts w:cs="Arial"/>
          <w:i/>
          <w:color w:val="auto"/>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790"/>
        <w:gridCol w:w="3780"/>
        <w:gridCol w:w="1530"/>
      </w:tblGrid>
      <w:tr w:rsidR="009975B0" w:rsidRPr="00CD58A9" w:rsidTr="003145EC">
        <w:trPr>
          <w:trHeight w:val="1097"/>
        </w:trPr>
        <w:tc>
          <w:tcPr>
            <w:tcW w:w="900" w:type="dxa"/>
            <w:shd w:val="clear" w:color="000000" w:fill="FFE8E1"/>
            <w:hideMark/>
          </w:tcPr>
          <w:p w:rsidR="009975B0" w:rsidRPr="00CD58A9" w:rsidRDefault="009975B0" w:rsidP="003145EC">
            <w:pPr>
              <w:pStyle w:val="HeadingLv1"/>
              <w:spacing w:after="120"/>
              <w:ind w:left="72"/>
              <w:rPr>
                <w:rFonts w:cs="Arial"/>
                <w:color w:val="auto"/>
              </w:rPr>
            </w:pPr>
            <w:r w:rsidRPr="00CD58A9">
              <w:rPr>
                <w:rFonts w:cs="Arial"/>
                <w:color w:val="auto"/>
              </w:rPr>
              <w:t>No</w:t>
            </w:r>
          </w:p>
        </w:tc>
        <w:tc>
          <w:tcPr>
            <w:tcW w:w="2790" w:type="dxa"/>
            <w:shd w:val="clear" w:color="000000" w:fill="FFE8E1"/>
            <w:hideMark/>
          </w:tcPr>
          <w:p w:rsidR="009975B0" w:rsidRPr="00CD58A9" w:rsidRDefault="009975B0" w:rsidP="003145EC">
            <w:pPr>
              <w:pStyle w:val="HeadingLv1"/>
              <w:spacing w:after="120"/>
              <w:ind w:left="72"/>
              <w:rPr>
                <w:rFonts w:cs="Arial"/>
                <w:color w:val="auto"/>
              </w:rPr>
            </w:pPr>
            <w:r w:rsidRPr="00CD58A9">
              <w:rPr>
                <w:rFonts w:cs="Arial"/>
                <w:color w:val="auto"/>
              </w:rPr>
              <w:t>Name of features and functions</w:t>
            </w:r>
          </w:p>
        </w:tc>
        <w:tc>
          <w:tcPr>
            <w:tcW w:w="3780" w:type="dxa"/>
            <w:shd w:val="clear" w:color="000000" w:fill="FFE8E1"/>
            <w:hideMark/>
          </w:tcPr>
          <w:p w:rsidR="009975B0" w:rsidRPr="00CD58A9" w:rsidRDefault="009975B0" w:rsidP="003145EC">
            <w:pPr>
              <w:pStyle w:val="HeadingLv1"/>
              <w:spacing w:after="120"/>
              <w:ind w:left="72"/>
              <w:rPr>
                <w:rFonts w:cs="Arial"/>
                <w:color w:val="auto"/>
              </w:rPr>
            </w:pPr>
            <w:r w:rsidRPr="00CD58A9">
              <w:rPr>
                <w:rFonts w:cs="Arial"/>
                <w:color w:val="auto"/>
              </w:rPr>
              <w:t>Outline of features and functions</w:t>
            </w:r>
          </w:p>
        </w:tc>
        <w:tc>
          <w:tcPr>
            <w:tcW w:w="1530" w:type="dxa"/>
            <w:shd w:val="clear" w:color="000000" w:fill="FFE8E1"/>
            <w:hideMark/>
          </w:tcPr>
          <w:p w:rsidR="009975B0" w:rsidRPr="00CD58A9" w:rsidRDefault="009975B0" w:rsidP="003145EC">
            <w:pPr>
              <w:pStyle w:val="HeadingLv1"/>
              <w:spacing w:after="120"/>
              <w:ind w:left="72"/>
              <w:rPr>
                <w:rFonts w:cs="Arial"/>
                <w:color w:val="auto"/>
              </w:rPr>
            </w:pPr>
            <w:r w:rsidRPr="00CD58A9">
              <w:rPr>
                <w:rFonts w:cs="Arial"/>
                <w:color w:val="auto"/>
              </w:rPr>
              <w:t>Note</w:t>
            </w:r>
          </w:p>
        </w:tc>
      </w:tr>
      <w:tr w:rsidR="009975B0" w:rsidRPr="00CD58A9" w:rsidTr="003145EC">
        <w:trPr>
          <w:trHeight w:val="300"/>
        </w:trPr>
        <w:tc>
          <w:tcPr>
            <w:tcW w:w="900" w:type="dxa"/>
            <w:shd w:val="clear" w:color="auto" w:fill="auto"/>
            <w:hideMark/>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hideMark/>
          </w:tcPr>
          <w:p w:rsidR="009975B0" w:rsidRPr="00CD58A9" w:rsidRDefault="009975B0" w:rsidP="003145EC">
            <w:pPr>
              <w:pStyle w:val="HeadingLv1"/>
              <w:rPr>
                <w:rFonts w:cs="Arial"/>
                <w:color w:val="auto"/>
              </w:rPr>
            </w:pPr>
            <w:r>
              <w:rPr>
                <w:rFonts w:cs="Arial"/>
                <w:color w:val="auto"/>
              </w:rPr>
              <w:t>Guest_Common</w:t>
            </w:r>
          </w:p>
        </w:tc>
        <w:tc>
          <w:tcPr>
            <w:tcW w:w="3780" w:type="dxa"/>
            <w:shd w:val="clear" w:color="auto" w:fill="auto"/>
            <w:hideMark/>
          </w:tcPr>
          <w:p w:rsidR="009975B0" w:rsidRDefault="009975B0" w:rsidP="003145EC">
            <w:pPr>
              <w:spacing w:before="240" w:after="0" w:line="276" w:lineRule="auto"/>
            </w:pPr>
            <w:r>
              <w:t xml:space="preserve">Register </w:t>
            </w:r>
          </w:p>
        </w:tc>
        <w:tc>
          <w:tcPr>
            <w:tcW w:w="1530" w:type="dxa"/>
            <w:shd w:val="clear" w:color="auto" w:fill="auto"/>
            <w:hideMark/>
          </w:tcPr>
          <w:p w:rsidR="009975B0" w:rsidRPr="00CD58A9" w:rsidRDefault="009975B0" w:rsidP="003145EC">
            <w:pPr>
              <w:pStyle w:val="HeadingLv1"/>
              <w:rPr>
                <w:rFonts w:cs="Arial"/>
                <w:color w:val="auto"/>
              </w:rPr>
            </w:pPr>
            <w:r w:rsidRPr="00CD58A9">
              <w:rPr>
                <w:rFonts w:cs="Arial"/>
                <w:color w:val="auto"/>
              </w:rPr>
              <w:t> </w:t>
            </w: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after="0" w:line="276" w:lineRule="auto"/>
              <w:rPr>
                <w:color w:val="FF0000"/>
              </w:rPr>
            </w:pPr>
            <w:r>
              <w:t>View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after="0" w:line="276" w:lineRule="auto"/>
            </w:pPr>
            <w:r>
              <w:t>View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after="0" w:line="276" w:lineRule="auto"/>
              <w:rPr>
                <w:color w:val="FFFFFF" w:themeColor="background1"/>
              </w:rPr>
            </w:pPr>
            <w:r>
              <w:t>Search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detail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Member_Common</w:t>
            </w:r>
          </w:p>
        </w:tc>
        <w:tc>
          <w:tcPr>
            <w:tcW w:w="3780" w:type="dxa"/>
            <w:shd w:val="clear" w:color="auto" w:fill="auto"/>
          </w:tcPr>
          <w:p w:rsidR="009975B0" w:rsidRDefault="009975B0" w:rsidP="003145EC">
            <w:pPr>
              <w:spacing w:before="240" w:line="276" w:lineRule="auto"/>
            </w:pPr>
            <w:r>
              <w:t>Login</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Logout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Forgot password</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Change password</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rsidRPr="00F61648">
              <w:t>Apply suitable Job</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Get suitable Job Seeker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Report other Member’s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rsidRPr="00F61648">
              <w:t>Payment to get hidden Profile of Job Seekers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Online chat with Admin</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 xml:space="preserve">Comment and report  issue </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Member_Manage Personal Page</w:t>
            </w:r>
          </w:p>
        </w:tc>
        <w:tc>
          <w:tcPr>
            <w:tcW w:w="3780" w:type="dxa"/>
            <w:shd w:val="clear" w:color="auto" w:fill="auto"/>
          </w:tcPr>
          <w:p w:rsidR="009975B0" w:rsidRDefault="009975B0" w:rsidP="003145EC">
            <w:pPr>
              <w:spacing w:before="240" w:line="276" w:lineRule="auto"/>
            </w:pPr>
            <w:r>
              <w:t>View Profile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Edit Profile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personal Page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Member_View other Member’s Personal Page</w:t>
            </w:r>
          </w:p>
        </w:tc>
        <w:tc>
          <w:tcPr>
            <w:tcW w:w="3780" w:type="dxa"/>
            <w:shd w:val="clear" w:color="auto" w:fill="auto"/>
          </w:tcPr>
          <w:p w:rsidR="009975B0" w:rsidRDefault="009975B0" w:rsidP="003145EC">
            <w:pPr>
              <w:spacing w:before="240" w:line="276" w:lineRule="auto"/>
            </w:pPr>
            <w:r>
              <w:t>View other Member’s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rsidRPr="00994C8C">
              <w:t>View other Member’s basic Profile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Member_Manage Post</w:t>
            </w:r>
          </w:p>
        </w:tc>
        <w:tc>
          <w:tcPr>
            <w:tcW w:w="3780" w:type="dxa"/>
            <w:shd w:val="clear" w:color="auto" w:fill="auto"/>
          </w:tcPr>
          <w:p w:rsidR="009975B0" w:rsidRDefault="009975B0" w:rsidP="003145EC">
            <w:pPr>
              <w:spacing w:before="240" w:line="276" w:lineRule="auto"/>
            </w:pPr>
            <w:r>
              <w:t>Create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Edit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selected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rPr>
                <w:color w:val="FF0000"/>
              </w:rPr>
            </w:pPr>
            <w:r>
              <w:t>View detail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rsidRPr="00994C8C">
              <w:t>View people choose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matching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Admin_Common</w:t>
            </w:r>
          </w:p>
        </w:tc>
        <w:tc>
          <w:tcPr>
            <w:tcW w:w="3780" w:type="dxa"/>
            <w:shd w:val="clear" w:color="auto" w:fill="auto"/>
          </w:tcPr>
          <w:p w:rsidR="009975B0" w:rsidRDefault="009975B0" w:rsidP="003145EC">
            <w:pPr>
              <w:spacing w:before="240" w:line="276" w:lineRule="auto"/>
            </w:pPr>
            <w:r>
              <w:t>Admin Login</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Admin Logout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Admin Forgot password</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Online chat with Member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Send notify by email</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Add a A</w:t>
            </w:r>
            <w:r w:rsidRPr="00A938D6">
              <w:t>dmin</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Admin_Manage Members</w:t>
            </w:r>
          </w:p>
        </w:tc>
        <w:tc>
          <w:tcPr>
            <w:tcW w:w="3780" w:type="dxa"/>
            <w:shd w:val="clear" w:color="auto" w:fill="auto"/>
          </w:tcPr>
          <w:p w:rsidR="009975B0" w:rsidRDefault="009975B0" w:rsidP="003145EC">
            <w:pPr>
              <w:spacing w:before="240" w:line="276" w:lineRule="auto"/>
            </w:pPr>
            <w:r>
              <w:t>View Members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Members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Member Profile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Ban Member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 xml:space="preserve">Unban Member </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Member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Add money into Employer’s Account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Admin_Manage Posts</w:t>
            </w:r>
          </w:p>
        </w:tc>
        <w:tc>
          <w:tcPr>
            <w:tcW w:w="3780" w:type="dxa"/>
            <w:shd w:val="clear" w:color="auto" w:fill="auto"/>
          </w:tcPr>
          <w:p w:rsidR="009975B0" w:rsidRDefault="009975B0" w:rsidP="003145EC">
            <w:pPr>
              <w:spacing w:before="240" w:line="276" w:lineRule="auto"/>
            </w:pPr>
            <w:r>
              <w:t>View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Employer’s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Search Job Seeker’s Posts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detail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Default="009975B0" w:rsidP="003145EC">
            <w:pPr>
              <w:pStyle w:val="HeadingLv1"/>
              <w:rPr>
                <w:rFonts w:cs="Arial"/>
                <w:color w:val="auto"/>
              </w:rPr>
            </w:pPr>
          </w:p>
          <w:p w:rsidR="009975B0" w:rsidRPr="00CD58A9" w:rsidRDefault="009975B0" w:rsidP="003145EC">
            <w:pPr>
              <w:pStyle w:val="HeadingLv1"/>
              <w:rPr>
                <w:rFonts w:cs="Arial"/>
                <w:color w:val="auto"/>
              </w:rPr>
            </w:pPr>
            <w:r>
              <w:rPr>
                <w:rFonts w:cs="Arial"/>
                <w:color w:val="auto"/>
              </w:rPr>
              <w:lastRenderedPageBreak/>
              <w:t>Admin_</w:t>
            </w:r>
            <w:r w:rsidRPr="00B51B95">
              <w:rPr>
                <w:rFonts w:cs="Arial"/>
                <w:color w:val="auto"/>
              </w:rPr>
              <w:t>Manage Feedback</w:t>
            </w:r>
          </w:p>
        </w:tc>
        <w:tc>
          <w:tcPr>
            <w:tcW w:w="3780" w:type="dxa"/>
            <w:shd w:val="clear" w:color="auto" w:fill="auto"/>
          </w:tcPr>
          <w:p w:rsidR="009975B0" w:rsidRDefault="009975B0" w:rsidP="003145EC">
            <w:pPr>
              <w:spacing w:before="240" w:line="276" w:lineRule="auto"/>
            </w:pPr>
            <w:r>
              <w:lastRenderedPageBreak/>
              <w:t xml:space="preserve">View comments and reported issues of </w:t>
            </w:r>
            <w:r>
              <w:lastRenderedPageBreak/>
              <w:t>website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comment and reported issues of website</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Admin_Statistic</w:t>
            </w:r>
          </w:p>
        </w:tc>
        <w:tc>
          <w:tcPr>
            <w:tcW w:w="3780" w:type="dxa"/>
            <w:shd w:val="clear" w:color="auto" w:fill="auto"/>
          </w:tcPr>
          <w:p w:rsidR="009975B0" w:rsidRDefault="009975B0" w:rsidP="003145EC">
            <w:pPr>
              <w:spacing w:before="240" w:line="276" w:lineRule="auto"/>
              <w:rPr>
                <w:rFonts w:cs="Times New Roman"/>
              </w:rPr>
            </w:pPr>
            <w:r>
              <w:rPr>
                <w:rFonts w:cs="Times New Roman"/>
              </w:rPr>
              <w:t>Statistic</w:t>
            </w:r>
            <w:r>
              <w:t xml:space="preserve"> earned money from Members </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Chart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Admin_Reports</w:t>
            </w:r>
          </w:p>
        </w:tc>
        <w:tc>
          <w:tcPr>
            <w:tcW w:w="3780" w:type="dxa"/>
            <w:shd w:val="clear" w:color="auto" w:fill="auto"/>
          </w:tcPr>
          <w:p w:rsidR="009975B0" w:rsidRDefault="009975B0" w:rsidP="003145EC">
            <w:pPr>
              <w:spacing w:before="240" w:line="276" w:lineRule="auto"/>
            </w:pPr>
            <w:r>
              <w:t>View Reports about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Reports about Post</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Admin_Manage Category</w:t>
            </w:r>
          </w:p>
        </w:tc>
        <w:tc>
          <w:tcPr>
            <w:tcW w:w="3780" w:type="dxa"/>
            <w:shd w:val="clear" w:color="auto" w:fill="auto"/>
          </w:tcPr>
          <w:p w:rsidR="009975B0" w:rsidRDefault="009975B0" w:rsidP="003145EC">
            <w:pPr>
              <w:spacing w:before="240" w:line="276" w:lineRule="auto"/>
            </w:pPr>
            <w:r>
              <w:t>Add Category</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View Category</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Delete Category</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before="240" w:line="276" w:lineRule="auto"/>
            </w:pPr>
            <w:r>
              <w:t>Edit Category</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val="restart"/>
            <w:shd w:val="clear" w:color="auto" w:fill="auto"/>
          </w:tcPr>
          <w:p w:rsidR="009975B0" w:rsidRPr="00CD58A9" w:rsidRDefault="009975B0" w:rsidP="003145EC">
            <w:pPr>
              <w:pStyle w:val="HeadingLv1"/>
              <w:rPr>
                <w:rFonts w:cs="Arial"/>
                <w:color w:val="auto"/>
              </w:rPr>
            </w:pPr>
            <w:r>
              <w:rPr>
                <w:rFonts w:cs="Arial"/>
                <w:color w:val="auto"/>
              </w:rPr>
              <w:t>System</w:t>
            </w:r>
          </w:p>
        </w:tc>
        <w:tc>
          <w:tcPr>
            <w:tcW w:w="3780" w:type="dxa"/>
            <w:shd w:val="clear" w:color="auto" w:fill="auto"/>
          </w:tcPr>
          <w:p w:rsidR="009975B0" w:rsidRDefault="009975B0" w:rsidP="003145EC">
            <w:pPr>
              <w:spacing w:line="276" w:lineRule="auto"/>
            </w:pPr>
            <w:r>
              <w:t>Send hidden profile of a Job Seeker to Employer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Default="009975B0" w:rsidP="003145EC">
            <w:pPr>
              <w:spacing w:line="276" w:lineRule="auto"/>
            </w:pPr>
            <w:r w:rsidRPr="005C695E">
              <w:t>Send notification to Member’s email</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Pr="005C695E" w:rsidRDefault="009975B0" w:rsidP="003145EC">
            <w:pPr>
              <w:spacing w:line="276" w:lineRule="auto"/>
            </w:pPr>
            <w:r>
              <w:rPr>
                <w:color w:val="000000" w:themeColor="text1"/>
              </w:rPr>
              <w:t>Delete Member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Pr="00CE75D1" w:rsidRDefault="009975B0" w:rsidP="003145EC">
            <w:pPr>
              <w:spacing w:line="276" w:lineRule="auto"/>
            </w:pPr>
            <w:r>
              <w:rPr>
                <w:color w:val="000000" w:themeColor="text1"/>
              </w:rPr>
              <w:t>Ban Member</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Pr="005C695E" w:rsidRDefault="009975B0" w:rsidP="003145EC">
            <w:pPr>
              <w:spacing w:before="240" w:line="276" w:lineRule="auto"/>
              <w:rPr>
                <w:color w:val="000000" w:themeColor="text1"/>
              </w:rPr>
            </w:pPr>
            <w:r w:rsidRPr="00CE75D1">
              <w:rPr>
                <w:color w:val="000000" w:themeColor="text1"/>
              </w:rPr>
              <w:t>D</w:t>
            </w:r>
            <w:r w:rsidRPr="00CE75D1">
              <w:t>educt Employer’s money</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Pr="005C695E" w:rsidRDefault="009975B0" w:rsidP="003145EC">
            <w:pPr>
              <w:spacing w:line="276" w:lineRule="auto"/>
              <w:rPr>
                <w:color w:val="000000" w:themeColor="text1"/>
              </w:rPr>
            </w:pPr>
            <w:r w:rsidRPr="005C695E">
              <w:rPr>
                <w:color w:val="000000" w:themeColor="text1"/>
              </w:rPr>
              <w:t>Create</w:t>
            </w:r>
            <w:r w:rsidRPr="005C695E">
              <w:t xml:space="preserve"> chart to compare between job types</w:t>
            </w:r>
          </w:p>
        </w:tc>
        <w:tc>
          <w:tcPr>
            <w:tcW w:w="1530" w:type="dxa"/>
            <w:shd w:val="clear" w:color="auto" w:fill="auto"/>
          </w:tcPr>
          <w:p w:rsidR="009975B0" w:rsidRPr="00CD58A9" w:rsidRDefault="009975B0" w:rsidP="003145EC">
            <w:pPr>
              <w:pStyle w:val="HeadingLv1"/>
              <w:rPr>
                <w:rFonts w:cs="Arial"/>
                <w:color w:val="auto"/>
              </w:rPr>
            </w:pPr>
          </w:p>
        </w:tc>
      </w:tr>
      <w:tr w:rsidR="009975B0" w:rsidRPr="00CD58A9" w:rsidTr="003145EC">
        <w:trPr>
          <w:trHeight w:val="300"/>
        </w:trPr>
        <w:tc>
          <w:tcPr>
            <w:tcW w:w="900" w:type="dxa"/>
            <w:shd w:val="clear" w:color="auto" w:fill="auto"/>
          </w:tcPr>
          <w:p w:rsidR="009975B0" w:rsidRPr="00CD58A9" w:rsidRDefault="009975B0" w:rsidP="004E2915">
            <w:pPr>
              <w:pStyle w:val="oancuaDanhsach"/>
              <w:numPr>
                <w:ilvl w:val="0"/>
                <w:numId w:val="27"/>
              </w:numPr>
              <w:spacing w:after="0"/>
              <w:ind w:left="504"/>
            </w:pPr>
          </w:p>
        </w:tc>
        <w:tc>
          <w:tcPr>
            <w:tcW w:w="2790" w:type="dxa"/>
            <w:vMerge/>
            <w:shd w:val="clear" w:color="auto" w:fill="auto"/>
          </w:tcPr>
          <w:p w:rsidR="009975B0" w:rsidRPr="00CD58A9" w:rsidRDefault="009975B0" w:rsidP="003145EC">
            <w:pPr>
              <w:pStyle w:val="HeadingLv1"/>
              <w:rPr>
                <w:rFonts w:cs="Arial"/>
                <w:color w:val="auto"/>
              </w:rPr>
            </w:pPr>
          </w:p>
        </w:tc>
        <w:tc>
          <w:tcPr>
            <w:tcW w:w="3780" w:type="dxa"/>
            <w:shd w:val="clear" w:color="auto" w:fill="auto"/>
          </w:tcPr>
          <w:p w:rsidR="009975B0" w:rsidRPr="00CE75D1" w:rsidRDefault="009975B0" w:rsidP="003145EC">
            <w:pPr>
              <w:spacing w:before="240" w:line="276" w:lineRule="auto"/>
            </w:pPr>
            <w:r w:rsidRPr="00CE75D1">
              <w:rPr>
                <w:color w:val="000000" w:themeColor="text1"/>
              </w:rPr>
              <w:t>List matching posts</w:t>
            </w:r>
          </w:p>
        </w:tc>
        <w:tc>
          <w:tcPr>
            <w:tcW w:w="1530" w:type="dxa"/>
            <w:shd w:val="clear" w:color="auto" w:fill="auto"/>
          </w:tcPr>
          <w:p w:rsidR="009975B0" w:rsidRPr="00CD58A9" w:rsidRDefault="009975B0" w:rsidP="003145EC">
            <w:pPr>
              <w:pStyle w:val="HeadingLv1"/>
              <w:rPr>
                <w:rFonts w:cs="Arial"/>
                <w:color w:val="auto"/>
              </w:rPr>
            </w:pPr>
          </w:p>
        </w:tc>
      </w:tr>
    </w:tbl>
    <w:p w:rsidR="009975B0" w:rsidRDefault="009975B0" w:rsidP="009975B0">
      <w:pPr>
        <w:jc w:val="center"/>
      </w:pPr>
      <w:bookmarkStart w:id="64" w:name="_Toc464752526"/>
      <w:r>
        <w:t>Table 5.3.1 Test items</w:t>
      </w:r>
    </w:p>
    <w:p w:rsidR="009975B0" w:rsidRPr="00CD58A9" w:rsidRDefault="009975B0" w:rsidP="009975B0">
      <w:pPr>
        <w:pStyle w:val="u3"/>
        <w:numPr>
          <w:ilvl w:val="2"/>
          <w:numId w:val="1"/>
        </w:numPr>
      </w:pPr>
      <w:bookmarkStart w:id="65" w:name="_Toc469436472"/>
      <w:r w:rsidRPr="00CD58A9">
        <w:t>Acceptance Test Criteria</w:t>
      </w:r>
      <w:bookmarkEnd w:id="64"/>
      <w:r>
        <w:rPr>
          <w:rFonts w:ascii="MS Mincho" w:eastAsia="MS Mincho" w:hAnsi="MS Mincho" w:hint="eastAsia"/>
        </w:rPr>
        <w:t xml:space="preserve">　</w:t>
      </w:r>
      <w:r w:rsidRPr="0082390A">
        <w:rPr>
          <w:rFonts w:cs="Arial" w:hint="eastAsia"/>
        </w:rPr>
        <w:t>テスト受入基準</w:t>
      </w:r>
      <w:bookmarkEnd w:id="65"/>
    </w:p>
    <w:p w:rsidR="009975B0" w:rsidRPr="009E538A" w:rsidRDefault="009975B0" w:rsidP="009975B0">
      <w:pPr>
        <w:spacing w:before="100" w:beforeAutospacing="1" w:after="100" w:afterAutospacing="1"/>
        <w:jc w:val="both"/>
        <w:rPr>
          <w:rFonts w:cs="Arial"/>
          <w:color w:val="000000" w:themeColor="text1"/>
        </w:rPr>
      </w:pPr>
      <w:r w:rsidRPr="009E538A">
        <w:rPr>
          <w:rFonts w:cs="Arial"/>
          <w:color w:val="000000" w:themeColor="text1"/>
        </w:rPr>
        <w:t>List of criteria to define what levels of test quality are sufficient to move t</w:t>
      </w:r>
      <w:r>
        <w:rPr>
          <w:rFonts w:cs="Arial"/>
          <w:color w:val="000000" w:themeColor="text1"/>
        </w:rPr>
        <w:t>o the next testing phase</w:t>
      </w:r>
      <w:r w:rsidRPr="009E538A">
        <w:rPr>
          <w:rFonts w:cs="Arial"/>
          <w:color w:val="000000" w:themeColor="text1"/>
        </w:rPr>
        <w:t>:</w:t>
      </w:r>
    </w:p>
    <w:p w:rsidR="009975B0" w:rsidRPr="009E538A" w:rsidRDefault="009975B0" w:rsidP="004E2915">
      <w:pPr>
        <w:numPr>
          <w:ilvl w:val="0"/>
          <w:numId w:val="23"/>
        </w:numPr>
        <w:tabs>
          <w:tab w:val="clear" w:pos="967"/>
          <w:tab w:val="num" w:pos="1800"/>
        </w:tabs>
        <w:spacing w:before="100" w:beforeAutospacing="1" w:after="100" w:afterAutospacing="1"/>
        <w:ind w:left="1800"/>
        <w:jc w:val="both"/>
        <w:rPr>
          <w:rFonts w:cs="Arial"/>
          <w:color w:val="000000" w:themeColor="text1"/>
        </w:rPr>
      </w:pPr>
      <w:r w:rsidRPr="009E538A">
        <w:rPr>
          <w:rFonts w:cs="Arial"/>
          <w:color w:val="000000" w:themeColor="text1"/>
        </w:rPr>
        <w:t>Test coverage</w:t>
      </w:r>
      <w:r>
        <w:rPr>
          <w:rFonts w:cs="Arial"/>
          <w:color w:val="000000" w:themeColor="text1"/>
        </w:rPr>
        <w:t xml:space="preserve"> : 100%</w:t>
      </w:r>
    </w:p>
    <w:p w:rsidR="009975B0" w:rsidRPr="009E538A" w:rsidRDefault="009975B0" w:rsidP="004E2915">
      <w:pPr>
        <w:numPr>
          <w:ilvl w:val="0"/>
          <w:numId w:val="23"/>
        </w:numPr>
        <w:tabs>
          <w:tab w:val="clear" w:pos="967"/>
          <w:tab w:val="num" w:pos="1800"/>
        </w:tabs>
        <w:spacing w:before="100" w:beforeAutospacing="1" w:after="100" w:afterAutospacing="1"/>
        <w:ind w:left="1800"/>
        <w:jc w:val="both"/>
        <w:rPr>
          <w:rFonts w:cs="Arial"/>
          <w:color w:val="000000" w:themeColor="text1"/>
        </w:rPr>
      </w:pPr>
      <w:r w:rsidRPr="009E538A">
        <w:rPr>
          <w:rFonts w:cs="Arial"/>
          <w:color w:val="000000" w:themeColor="text1"/>
        </w:rPr>
        <w:t>Successful Test coverage</w:t>
      </w:r>
      <w:r>
        <w:rPr>
          <w:rFonts w:cs="Arial"/>
          <w:color w:val="000000" w:themeColor="text1"/>
        </w:rPr>
        <w:t xml:space="preserve"> : 90%</w:t>
      </w:r>
    </w:p>
    <w:p w:rsidR="009975B0" w:rsidRPr="009E538A" w:rsidRDefault="009975B0" w:rsidP="004E2915">
      <w:pPr>
        <w:numPr>
          <w:ilvl w:val="0"/>
          <w:numId w:val="23"/>
        </w:numPr>
        <w:tabs>
          <w:tab w:val="clear" w:pos="967"/>
          <w:tab w:val="num" w:pos="1800"/>
        </w:tabs>
        <w:spacing w:before="100" w:beforeAutospacing="1" w:after="100" w:afterAutospacing="1"/>
        <w:ind w:left="1800"/>
        <w:jc w:val="both"/>
        <w:rPr>
          <w:rFonts w:cs="Arial"/>
          <w:color w:val="000000" w:themeColor="text1"/>
        </w:rPr>
      </w:pPr>
      <w:r w:rsidRPr="009E538A">
        <w:rPr>
          <w:rFonts w:cs="Arial"/>
          <w:color w:val="000000" w:themeColor="text1"/>
        </w:rPr>
        <w:lastRenderedPageBreak/>
        <w:t>Number of defects/Weighted defects</w:t>
      </w:r>
      <w:r>
        <w:rPr>
          <w:rFonts w:cs="Arial"/>
          <w:color w:val="000000" w:themeColor="text1"/>
        </w:rPr>
        <w:t xml:space="preserve"> : 3~4 defects/KLOC</w:t>
      </w:r>
    </w:p>
    <w:p w:rsidR="009975B0" w:rsidRPr="00FD1DFB" w:rsidRDefault="009975B0" w:rsidP="009975B0">
      <w:pPr>
        <w:spacing w:before="100" w:beforeAutospacing="1" w:after="100" w:afterAutospacing="1"/>
        <w:jc w:val="both"/>
        <w:rPr>
          <w:rFonts w:cs="Arial"/>
          <w:color w:val="000000" w:themeColor="text1"/>
        </w:rPr>
      </w:pPr>
      <w:r w:rsidRPr="00FD1DFB">
        <w:rPr>
          <w:rFonts w:cs="Arial"/>
          <w:color w:val="000000" w:themeColor="text1"/>
        </w:rPr>
        <w:t>List of criteria which are based on to accept the products, for Test team to accept source code after Unit test of Development team:</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Number of UTC/KLOC: 4</w:t>
      </w:r>
      <w:r w:rsidRPr="00FD1DFB">
        <w:rPr>
          <w:rFonts w:cs="Arial"/>
          <w:color w:val="000000" w:themeColor="text1"/>
        </w:rPr>
        <w:t xml:space="preserve">0 UTC/KLOC </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Number or Weighted defects/KLOC</w:t>
      </w:r>
      <w:r>
        <w:rPr>
          <w:rFonts w:cs="Arial"/>
          <w:color w:val="000000" w:themeColor="text1"/>
        </w:rPr>
        <w:t xml:space="preserve"> : 3~4 defects/KLOC</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Statement coverage:  10</w:t>
      </w:r>
      <w:r w:rsidRPr="00FD1DFB">
        <w:rPr>
          <w:rFonts w:cs="Arial"/>
          <w:color w:val="000000" w:themeColor="text1"/>
        </w:rPr>
        <w:t>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Branch coverage: 100%</w:t>
      </w:r>
    </w:p>
    <w:p w:rsidR="009975B0"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Path coverage: 100%</w:t>
      </w:r>
    </w:p>
    <w:p w:rsidR="009975B0" w:rsidRPr="00FD1DFB" w:rsidRDefault="009975B0" w:rsidP="009975B0">
      <w:pPr>
        <w:spacing w:before="100" w:beforeAutospacing="1" w:after="100" w:afterAutospacing="1"/>
        <w:jc w:val="both"/>
        <w:rPr>
          <w:rFonts w:cs="Arial"/>
          <w:color w:val="000000" w:themeColor="text1"/>
        </w:rPr>
      </w:pPr>
      <w:r w:rsidRPr="00FD1DFB">
        <w:rPr>
          <w:rFonts w:cs="Arial"/>
          <w:color w:val="000000" w:themeColor="text1"/>
        </w:rPr>
        <w:t>List of criteria which are based on to accept the products, for</w:t>
      </w:r>
      <w:r>
        <w:rPr>
          <w:rFonts w:cs="Arial"/>
          <w:color w:val="000000" w:themeColor="text1"/>
        </w:rPr>
        <w:t xml:space="preserve"> Integration test</w:t>
      </w:r>
      <w:r w:rsidRPr="00FD1DFB">
        <w:rPr>
          <w:rFonts w:cs="Arial"/>
          <w:color w:val="000000" w:themeColor="text1"/>
        </w:rPr>
        <w:t>:</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Number of UTC/KLOC: 3</w:t>
      </w:r>
      <w:r w:rsidRPr="00FD1DFB">
        <w:rPr>
          <w:rFonts w:cs="Arial"/>
          <w:color w:val="000000" w:themeColor="text1"/>
        </w:rPr>
        <w:t xml:space="preserve">0 UTC/KLOC </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Number or Weighted defects/KLOC</w:t>
      </w:r>
      <w:r>
        <w:rPr>
          <w:rFonts w:cs="Arial"/>
          <w:color w:val="000000" w:themeColor="text1"/>
        </w:rPr>
        <w:t xml:space="preserve"> : 2~3 defects/KLOC</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Statement coverage:  10</w:t>
      </w:r>
      <w:r w:rsidRPr="00FD1DFB">
        <w:rPr>
          <w:rFonts w:cs="Arial"/>
          <w:color w:val="000000" w:themeColor="text1"/>
        </w:rPr>
        <w:t>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Branch coverage: 100%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Path coverage: 100%</w:t>
      </w:r>
    </w:p>
    <w:p w:rsidR="009975B0" w:rsidRPr="00FD1DFB" w:rsidRDefault="009975B0" w:rsidP="009975B0">
      <w:pPr>
        <w:spacing w:before="100" w:beforeAutospacing="1" w:after="100" w:afterAutospacing="1"/>
        <w:jc w:val="both"/>
        <w:rPr>
          <w:rFonts w:cs="Arial"/>
          <w:color w:val="000000" w:themeColor="text1"/>
        </w:rPr>
      </w:pPr>
      <w:r w:rsidRPr="00FD1DFB">
        <w:rPr>
          <w:rFonts w:cs="Arial"/>
          <w:color w:val="000000" w:themeColor="text1"/>
        </w:rPr>
        <w:t>List of criteria which are based on to accept the products, for</w:t>
      </w:r>
      <w:r>
        <w:rPr>
          <w:rFonts w:cs="Arial"/>
          <w:color w:val="000000" w:themeColor="text1"/>
        </w:rPr>
        <w:t xml:space="preserve"> System test</w:t>
      </w:r>
      <w:r w:rsidRPr="00FD1DFB">
        <w:rPr>
          <w:rFonts w:cs="Arial"/>
          <w:color w:val="000000" w:themeColor="text1"/>
        </w:rPr>
        <w:t>:</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Number of UTC/KLOC: 2</w:t>
      </w:r>
      <w:r w:rsidRPr="00FD1DFB">
        <w:rPr>
          <w:rFonts w:cs="Arial"/>
          <w:color w:val="000000" w:themeColor="text1"/>
        </w:rPr>
        <w:t xml:space="preserve">0 UTC/KLOC </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Number or Weighted defects/KLOC</w:t>
      </w:r>
      <w:r>
        <w:rPr>
          <w:rFonts w:cs="Arial"/>
          <w:color w:val="000000" w:themeColor="text1"/>
        </w:rPr>
        <w:t xml:space="preserve"> : 5~6 defects/KLOC</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Statement coverage:  10</w:t>
      </w:r>
      <w:r w:rsidRPr="00FD1DFB">
        <w:rPr>
          <w:rFonts w:cs="Arial"/>
          <w:color w:val="000000" w:themeColor="text1"/>
        </w:rPr>
        <w:t>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Branch coverage: 100%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Path coverage: 100%</w:t>
      </w:r>
    </w:p>
    <w:p w:rsidR="009975B0" w:rsidRPr="00FD1DFB" w:rsidRDefault="009975B0" w:rsidP="009975B0">
      <w:pPr>
        <w:spacing w:before="100" w:beforeAutospacing="1" w:after="100" w:afterAutospacing="1"/>
        <w:jc w:val="both"/>
        <w:rPr>
          <w:rFonts w:cs="Arial"/>
          <w:color w:val="000000" w:themeColor="text1"/>
        </w:rPr>
      </w:pPr>
      <w:r w:rsidRPr="00FD1DFB">
        <w:rPr>
          <w:rFonts w:cs="Arial"/>
          <w:color w:val="000000" w:themeColor="text1"/>
        </w:rPr>
        <w:t>List of criteria which are based on to accept the products, for</w:t>
      </w:r>
      <w:r>
        <w:rPr>
          <w:rFonts w:cs="Arial"/>
          <w:color w:val="000000" w:themeColor="text1"/>
        </w:rPr>
        <w:t xml:space="preserve"> Acceptance test</w:t>
      </w:r>
      <w:r w:rsidRPr="00FD1DFB">
        <w:rPr>
          <w:rFonts w:cs="Arial"/>
          <w:color w:val="000000" w:themeColor="text1"/>
        </w:rPr>
        <w:t>:</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Number or Weighted defects/KLOC</w:t>
      </w:r>
      <w:r>
        <w:rPr>
          <w:rFonts w:cs="Arial"/>
          <w:color w:val="000000" w:themeColor="text1"/>
        </w:rPr>
        <w:t xml:space="preserve"> : 1~2 defects/KLOC</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Pr>
          <w:rFonts w:cs="Arial"/>
          <w:color w:val="000000" w:themeColor="text1"/>
        </w:rPr>
        <w:t>Statement coverage:  10</w:t>
      </w:r>
      <w:r w:rsidRPr="00FD1DFB">
        <w:rPr>
          <w:rFonts w:cs="Arial"/>
          <w:color w:val="000000" w:themeColor="text1"/>
        </w:rPr>
        <w:t>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Branch coverage: 100%</w:t>
      </w:r>
    </w:p>
    <w:p w:rsidR="009975B0" w:rsidRPr="00FD1DFB" w:rsidRDefault="009975B0" w:rsidP="004E2915">
      <w:pPr>
        <w:numPr>
          <w:ilvl w:val="0"/>
          <w:numId w:val="23"/>
        </w:numPr>
        <w:tabs>
          <w:tab w:val="clear" w:pos="967"/>
          <w:tab w:val="num" w:pos="1800"/>
        </w:tabs>
        <w:spacing w:before="100" w:beforeAutospacing="1" w:after="100" w:afterAutospacing="1" w:line="276" w:lineRule="auto"/>
        <w:ind w:left="1800"/>
        <w:jc w:val="both"/>
        <w:rPr>
          <w:rFonts w:cs="Arial"/>
          <w:color w:val="000000" w:themeColor="text1"/>
        </w:rPr>
      </w:pPr>
      <w:r w:rsidRPr="00FD1DFB">
        <w:rPr>
          <w:rFonts w:cs="Arial"/>
          <w:color w:val="000000" w:themeColor="text1"/>
        </w:rPr>
        <w:t>Path coverage: 100%</w:t>
      </w:r>
    </w:p>
    <w:p w:rsidR="009975B0" w:rsidRDefault="009975B0" w:rsidP="009975B0">
      <w:pPr>
        <w:pStyle w:val="u3"/>
        <w:numPr>
          <w:ilvl w:val="2"/>
          <w:numId w:val="1"/>
        </w:numPr>
      </w:pPr>
      <w:bookmarkStart w:id="66" w:name="_Toc464752527"/>
      <w:bookmarkStart w:id="67" w:name="_Toc469436473"/>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59"/>
      <w:bookmarkEnd w:id="60"/>
      <w:bookmarkEnd w:id="61"/>
      <w:bookmarkEnd w:id="62"/>
      <w:bookmarkEnd w:id="63"/>
      <w:r>
        <w:t>Feature not to be tested</w:t>
      </w:r>
      <w:bookmarkEnd w:id="66"/>
      <w:r>
        <w:rPr>
          <w:rFonts w:ascii="MS Mincho" w:eastAsia="MS Mincho" w:hAnsi="MS Mincho" w:hint="eastAsia"/>
        </w:rPr>
        <w:t xml:space="preserve">　</w:t>
      </w:r>
      <w:r w:rsidRPr="007F16A9">
        <w:rPr>
          <w:rFonts w:ascii="MS Mincho" w:eastAsia="MS Mincho" w:hAnsi="MS Mincho" w:hint="eastAsia"/>
        </w:rPr>
        <w:t>テストされない特徴</w:t>
      </w:r>
      <w:bookmarkEnd w:id="67"/>
    </w:p>
    <w:p w:rsidR="009975B0" w:rsidRDefault="009975B0" w:rsidP="004E2915">
      <w:pPr>
        <w:pStyle w:val="oancuaDanhsach"/>
        <w:numPr>
          <w:ilvl w:val="0"/>
          <w:numId w:val="23"/>
        </w:numPr>
      </w:pPr>
      <w:r>
        <w:t>The stable of website when do no connect internet.</w:t>
      </w:r>
    </w:p>
    <w:p w:rsidR="009975B0" w:rsidRPr="009463D7" w:rsidRDefault="009975B0" w:rsidP="004E2915">
      <w:pPr>
        <w:pStyle w:val="oancuaDanhsach"/>
        <w:numPr>
          <w:ilvl w:val="0"/>
          <w:numId w:val="23"/>
        </w:numPr>
        <w:rPr>
          <w:b/>
        </w:rPr>
      </w:pPr>
      <w:r w:rsidRPr="009463D7">
        <w:t>Manage Website’s payment activities</w:t>
      </w:r>
      <w:r>
        <w:rPr>
          <w:b/>
        </w:rPr>
        <w:t xml:space="preserve">. </w:t>
      </w:r>
      <w:r>
        <w:t>Manage the activity that user pay for system when they use paid-required service.</w:t>
      </w:r>
    </w:p>
    <w:p w:rsidR="009975B0" w:rsidRDefault="009975B0" w:rsidP="009975B0">
      <w:pPr>
        <w:pStyle w:val="oancuaDanhsach"/>
        <w:ind w:left="967"/>
      </w:pPr>
    </w:p>
    <w:p w:rsidR="009975B0" w:rsidRPr="00CD58A9" w:rsidRDefault="009975B0" w:rsidP="009975B0">
      <w:pPr>
        <w:pStyle w:val="u2"/>
        <w:numPr>
          <w:ilvl w:val="1"/>
          <w:numId w:val="1"/>
        </w:numPr>
      </w:pPr>
      <w:bookmarkStart w:id="77" w:name="_Toc464752528"/>
      <w:bookmarkStart w:id="78" w:name="_Toc469436474"/>
      <w:r>
        <w:t>Test strategy</w:t>
      </w:r>
      <w:bookmarkEnd w:id="68"/>
      <w:bookmarkEnd w:id="69"/>
      <w:bookmarkEnd w:id="70"/>
      <w:bookmarkEnd w:id="71"/>
      <w:bookmarkEnd w:id="72"/>
      <w:bookmarkEnd w:id="73"/>
      <w:bookmarkEnd w:id="74"/>
      <w:bookmarkEnd w:id="75"/>
      <w:bookmarkEnd w:id="76"/>
      <w:bookmarkEnd w:id="77"/>
      <w:r>
        <w:rPr>
          <w:rFonts w:ascii="MS Mincho" w:eastAsia="MS Mincho" w:hAnsi="MS Mincho" w:hint="eastAsia"/>
        </w:rPr>
        <w:t xml:space="preserve">　</w:t>
      </w:r>
      <w:r w:rsidRPr="00BE125E">
        <w:rPr>
          <w:rFonts w:cs="Arial" w:hint="eastAsia"/>
        </w:rPr>
        <w:t>テスト戦略</w:t>
      </w:r>
      <w:bookmarkEnd w:id="78"/>
    </w:p>
    <w:p w:rsidR="009975B0" w:rsidRDefault="009975B0" w:rsidP="009975B0">
      <w:pPr>
        <w:pStyle w:val="u3"/>
        <w:numPr>
          <w:ilvl w:val="2"/>
          <w:numId w:val="1"/>
        </w:numPr>
      </w:pPr>
      <w:bookmarkStart w:id="79" w:name="_Toc516633383"/>
      <w:bookmarkStart w:id="80" w:name="_Toc464752529"/>
      <w:bookmarkStart w:id="81" w:name="_Toc469436475"/>
      <w:r w:rsidRPr="00CD58A9">
        <w:t>Test</w:t>
      </w:r>
      <w:bookmarkEnd w:id="79"/>
      <w:r w:rsidRPr="00CD58A9">
        <w:t xml:space="preserve"> </w:t>
      </w:r>
      <w:r>
        <w:t>Model</w:t>
      </w:r>
      <w:bookmarkEnd w:id="80"/>
      <w:r>
        <w:rPr>
          <w:rFonts w:ascii="MS Mincho" w:eastAsia="MS Mincho" w:hAnsi="MS Mincho" w:hint="eastAsia"/>
        </w:rPr>
        <w:t xml:space="preserve">　テストモデル</w:t>
      </w:r>
      <w:bookmarkEnd w:id="81"/>
    </w:p>
    <w:p w:rsidR="009975B0" w:rsidRPr="00530E5C" w:rsidRDefault="009975B0" w:rsidP="009975B0">
      <w:pPr>
        <w:spacing w:line="360" w:lineRule="auto"/>
        <w:ind w:left="144"/>
        <w:jc w:val="both"/>
        <w:rPr>
          <w:rFonts w:cstheme="minorHAnsi"/>
        </w:rPr>
      </w:pPr>
      <w:r>
        <w:rPr>
          <w:rFonts w:cstheme="minorHAnsi"/>
        </w:rPr>
        <w:t>JFS</w:t>
      </w:r>
      <w:r w:rsidRPr="00E97592">
        <w:rPr>
          <w:rFonts w:cstheme="minorHAnsi"/>
        </w:rPr>
        <w:t xml:space="preserve"> follows V-Model process:</w:t>
      </w:r>
      <w:r>
        <w:rPr>
          <w:rFonts w:cstheme="minorHAnsi"/>
        </w:rPr>
        <w:t xml:space="preserve"> </w:t>
      </w:r>
      <w:r w:rsidRPr="00530E5C">
        <w:rPr>
          <w:rFonts w:cstheme="minorHAnsi"/>
        </w:rPr>
        <w:t>The entire process of our Project is divided into 2 corresponding stages: Developing and Testing. Each developing process will be performed in parallel with the corresponding testing process. Bugs will be detected early.</w:t>
      </w:r>
    </w:p>
    <w:p w:rsidR="009975B0" w:rsidRDefault="009975B0" w:rsidP="009975B0">
      <w:r w:rsidRPr="00F22718">
        <w:rPr>
          <w:noProof/>
        </w:rPr>
        <w:lastRenderedPageBreak/>
        <w:drawing>
          <wp:inline distT="0" distB="0" distL="0" distR="0" wp14:anchorId="6546B8F9" wp14:editId="65331421">
            <wp:extent cx="5733415" cy="3211786"/>
            <wp:effectExtent l="0" t="0" r="635" b="8255"/>
            <wp:docPr id="2" name="Picture 2" descr="C:\Users\ThuyTuong\Documents\GitHub\CapstoneProject\Archive\Astah\Test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Tuong\Documents\GitHub\CapstoneProject\Archive\Astah\TestV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211786"/>
                    </a:xfrm>
                    <a:prstGeom prst="rect">
                      <a:avLst/>
                    </a:prstGeom>
                    <a:noFill/>
                    <a:ln>
                      <a:noFill/>
                    </a:ln>
                  </pic:spPr>
                </pic:pic>
              </a:graphicData>
            </a:graphic>
          </wp:inline>
        </w:drawing>
      </w:r>
    </w:p>
    <w:p w:rsidR="009975B0" w:rsidRPr="003C4879" w:rsidRDefault="009975B0" w:rsidP="009975B0">
      <w:pPr>
        <w:spacing w:after="0" w:line="360" w:lineRule="auto"/>
        <w:jc w:val="both"/>
        <w:rPr>
          <w:rFonts w:cstheme="minorHAnsi"/>
        </w:rPr>
      </w:pPr>
      <w:r w:rsidRPr="003C4879">
        <w:rPr>
          <w:rFonts w:cstheme="minorHAnsi"/>
        </w:rPr>
        <w:t>JFS will be tested by 4 phases:</w:t>
      </w:r>
    </w:p>
    <w:p w:rsidR="009975B0" w:rsidRPr="003C4879" w:rsidRDefault="009975B0" w:rsidP="009975B0">
      <w:pPr>
        <w:spacing w:line="360" w:lineRule="auto"/>
        <w:jc w:val="both"/>
        <w:rPr>
          <w:rFonts w:cstheme="minorHAnsi"/>
          <w:b/>
          <w:u w:val="single"/>
        </w:rPr>
      </w:pPr>
      <w:r w:rsidRPr="003C4879">
        <w:rPr>
          <w:rFonts w:cstheme="minorHAnsi"/>
          <w:b/>
          <w:u w:val="single"/>
        </w:rPr>
        <w:t>Phase 1: Unit testing</w:t>
      </w:r>
    </w:p>
    <w:p w:rsidR="009975B0" w:rsidRPr="003C4879" w:rsidRDefault="009975B0" w:rsidP="004E2915">
      <w:pPr>
        <w:pStyle w:val="oancuaDanhsach"/>
        <w:numPr>
          <w:ilvl w:val="0"/>
          <w:numId w:val="29"/>
        </w:numPr>
        <w:spacing w:after="0" w:line="360" w:lineRule="auto"/>
        <w:jc w:val="both"/>
        <w:rPr>
          <w:rFonts w:cstheme="minorHAnsi"/>
        </w:rPr>
      </w:pPr>
      <w:r w:rsidRPr="003C4879">
        <w:rPr>
          <w:rFonts w:cstheme="minorHAnsi"/>
        </w:rPr>
        <w:t xml:space="preserve">Unit testing will be performed by developers </w:t>
      </w:r>
    </w:p>
    <w:p w:rsidR="009975B0" w:rsidRPr="003C4879" w:rsidRDefault="009975B0" w:rsidP="004E2915">
      <w:pPr>
        <w:pStyle w:val="oancuaDanhsach"/>
        <w:numPr>
          <w:ilvl w:val="0"/>
          <w:numId w:val="29"/>
        </w:numPr>
        <w:spacing w:after="0" w:line="360" w:lineRule="auto"/>
        <w:jc w:val="both"/>
        <w:rPr>
          <w:rFonts w:cstheme="minorHAnsi"/>
        </w:rPr>
      </w:pPr>
      <w:r w:rsidRPr="003C4879">
        <w:rPr>
          <w:rFonts w:cstheme="minorHAnsi"/>
        </w:rPr>
        <w:t xml:space="preserve">Developers user White Box Testing technique to do </w:t>
      </w:r>
    </w:p>
    <w:p w:rsidR="009975B0" w:rsidRPr="003C4879" w:rsidRDefault="009975B0" w:rsidP="004E2915">
      <w:pPr>
        <w:pStyle w:val="oancuaDanhsach"/>
        <w:numPr>
          <w:ilvl w:val="0"/>
          <w:numId w:val="29"/>
        </w:numPr>
        <w:spacing w:after="0" w:line="360" w:lineRule="auto"/>
        <w:jc w:val="both"/>
        <w:rPr>
          <w:rFonts w:cstheme="minorHAnsi"/>
        </w:rPr>
      </w:pPr>
      <w:r w:rsidRPr="003C4879">
        <w:rPr>
          <w:rFonts w:cstheme="minorHAnsi"/>
        </w:rPr>
        <w:t>When executing unit testing, if any bugs are found, developers have to log bug on “Defect Log Management” file and fix it until it is correct.</w:t>
      </w:r>
    </w:p>
    <w:p w:rsidR="009975B0" w:rsidRPr="003C4879" w:rsidRDefault="009975B0" w:rsidP="009975B0">
      <w:pPr>
        <w:spacing w:line="360" w:lineRule="auto"/>
        <w:ind w:firstLine="720"/>
        <w:jc w:val="both"/>
        <w:rPr>
          <w:rFonts w:cstheme="minorHAnsi"/>
          <w: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pass</w:t>
            </w:r>
          </w:p>
        </w:tc>
        <w:tc>
          <w:tcPr>
            <w:tcW w:w="3472" w:type="dxa"/>
          </w:tcPr>
          <w:p w:rsidR="009975B0" w:rsidRPr="003C4879" w:rsidRDefault="009975B0" w:rsidP="003145EC">
            <w:pPr>
              <w:pStyle w:val="KhngDncch"/>
              <w:spacing w:line="360" w:lineRule="auto"/>
              <w:rPr>
                <w:rFonts w:cstheme="minorHAnsi"/>
              </w:rPr>
            </w:pPr>
            <w:r w:rsidRPr="003C4879">
              <w:rPr>
                <w:rFonts w:cstheme="minorHAnsi"/>
              </w:rPr>
              <w:t>Pass</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fail</w:t>
            </w:r>
          </w:p>
        </w:tc>
        <w:tc>
          <w:tcPr>
            <w:tcW w:w="3472" w:type="dxa"/>
          </w:tcPr>
          <w:p w:rsidR="009975B0" w:rsidRPr="003C4879" w:rsidRDefault="009975B0" w:rsidP="003145EC">
            <w:pPr>
              <w:pStyle w:val="KhngDncch"/>
              <w:spacing w:line="360" w:lineRule="auto"/>
              <w:rPr>
                <w:rFonts w:cstheme="minorHAnsi"/>
              </w:rPr>
            </w:pPr>
            <w:r w:rsidRPr="003C4879">
              <w:rPr>
                <w:rFonts w:cstheme="minorHAnsi"/>
              </w:rPr>
              <w:t>Fail</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Do not test</w:t>
            </w:r>
          </w:p>
        </w:tc>
        <w:tc>
          <w:tcPr>
            <w:tcW w:w="3472" w:type="dxa"/>
          </w:tcPr>
          <w:p w:rsidR="009975B0" w:rsidRPr="003C4879" w:rsidRDefault="009975B0" w:rsidP="003145EC">
            <w:pPr>
              <w:pStyle w:val="KhngDncch"/>
              <w:spacing w:line="360" w:lineRule="auto"/>
              <w:rPr>
                <w:rFonts w:cstheme="minorHAnsi"/>
              </w:rPr>
            </w:pPr>
            <w:r w:rsidRPr="003C4879">
              <w:rPr>
                <w:rFonts w:cstheme="minorHAnsi"/>
              </w:rPr>
              <w:t>Untested</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Cannot test</w:t>
            </w:r>
          </w:p>
        </w:tc>
        <w:tc>
          <w:tcPr>
            <w:tcW w:w="3472" w:type="dxa"/>
          </w:tcPr>
          <w:p w:rsidR="009975B0" w:rsidRPr="003C4879" w:rsidRDefault="009975B0" w:rsidP="003145EC">
            <w:pPr>
              <w:pStyle w:val="KhngDncch"/>
              <w:spacing w:line="360" w:lineRule="auto"/>
              <w:rPr>
                <w:rFonts w:cstheme="minorHAnsi"/>
              </w:rPr>
            </w:pPr>
            <w:r w:rsidRPr="003C4879">
              <w:rPr>
                <w:rFonts w:cstheme="minorHAnsi"/>
              </w:rPr>
              <w:t>N/A (Not available)</w:t>
            </w:r>
          </w:p>
        </w:tc>
      </w:tr>
    </w:tbl>
    <w:p w:rsidR="009975B0" w:rsidRPr="003C4879" w:rsidRDefault="009975B0" w:rsidP="009975B0">
      <w:pPr>
        <w:spacing w:line="360" w:lineRule="auto"/>
        <w:jc w:val="both"/>
        <w:rPr>
          <w:rFonts w:cstheme="minorHAnsi"/>
          <w:u w:val="single"/>
        </w:rPr>
      </w:pPr>
    </w:p>
    <w:p w:rsidR="009975B0" w:rsidRPr="003C4879" w:rsidRDefault="009975B0" w:rsidP="009975B0">
      <w:pPr>
        <w:spacing w:line="360" w:lineRule="auto"/>
        <w:jc w:val="both"/>
        <w:rPr>
          <w:rFonts w:cstheme="minorHAnsi"/>
          <w:b/>
          <w:u w:val="single"/>
        </w:rPr>
      </w:pPr>
      <w:r w:rsidRPr="003C4879">
        <w:rPr>
          <w:rFonts w:cstheme="minorHAnsi"/>
          <w:b/>
          <w:u w:val="single"/>
        </w:rPr>
        <w:t xml:space="preserve">Phase 2: Integration testing </w:t>
      </w:r>
    </w:p>
    <w:p w:rsidR="009975B0" w:rsidRPr="003C4879" w:rsidRDefault="009975B0" w:rsidP="004E2915">
      <w:pPr>
        <w:pStyle w:val="oancuaDanhsach"/>
        <w:numPr>
          <w:ilvl w:val="0"/>
          <w:numId w:val="30"/>
        </w:numPr>
        <w:spacing w:after="0" w:line="360" w:lineRule="auto"/>
        <w:jc w:val="both"/>
        <w:rPr>
          <w:rFonts w:cstheme="minorHAnsi"/>
        </w:rPr>
      </w:pPr>
      <w:r w:rsidRPr="003C4879">
        <w:rPr>
          <w:rFonts w:cstheme="minorHAnsi"/>
          <w:bCs/>
        </w:rPr>
        <w:t>After finishing component testing, integration testing will be performed by testers.</w:t>
      </w:r>
    </w:p>
    <w:p w:rsidR="009975B0" w:rsidRPr="003C4879" w:rsidRDefault="009975B0" w:rsidP="004E2915">
      <w:pPr>
        <w:pStyle w:val="oancuaDanhsach"/>
        <w:numPr>
          <w:ilvl w:val="0"/>
          <w:numId w:val="30"/>
        </w:numPr>
        <w:spacing w:after="0" w:line="360" w:lineRule="auto"/>
        <w:jc w:val="both"/>
        <w:rPr>
          <w:rFonts w:cstheme="minorHAnsi"/>
        </w:rPr>
      </w:pPr>
      <w:r w:rsidRPr="003C4879">
        <w:rPr>
          <w:rFonts w:cstheme="minorHAnsi"/>
          <w:bCs/>
        </w:rPr>
        <w:t>Material are integration test cases, high- level design and test tools.</w:t>
      </w:r>
    </w:p>
    <w:p w:rsidR="009975B0" w:rsidRPr="003C4879" w:rsidRDefault="009975B0" w:rsidP="004E2915">
      <w:pPr>
        <w:pStyle w:val="oancuaDanhsach"/>
        <w:numPr>
          <w:ilvl w:val="0"/>
          <w:numId w:val="30"/>
        </w:numPr>
        <w:spacing w:after="0" w:line="360" w:lineRule="auto"/>
        <w:jc w:val="both"/>
        <w:rPr>
          <w:rFonts w:cstheme="minorHAnsi"/>
          <w:bCs/>
        </w:rPr>
      </w:pPr>
      <w:r w:rsidRPr="003C4879">
        <w:rPr>
          <w:rFonts w:cstheme="minorHAnsi"/>
          <w:bCs/>
        </w:rPr>
        <w:t xml:space="preserve">Integration </w:t>
      </w:r>
      <w:r w:rsidRPr="003C4879">
        <w:rPr>
          <w:rFonts w:cstheme="minorHAnsi"/>
        </w:rPr>
        <w:t xml:space="preserve">test </w:t>
      </w:r>
      <w:r w:rsidRPr="003C4879">
        <w:rPr>
          <w:rFonts w:cstheme="minorHAnsi"/>
          <w:bCs/>
        </w:rPr>
        <w:t>focuses on specific areas of use cases when all requirements are completed.</w:t>
      </w:r>
    </w:p>
    <w:p w:rsidR="009975B0" w:rsidRPr="003C4879" w:rsidRDefault="009975B0" w:rsidP="004E2915">
      <w:pPr>
        <w:pStyle w:val="oancuaDanhsach"/>
        <w:numPr>
          <w:ilvl w:val="0"/>
          <w:numId w:val="30"/>
        </w:numPr>
        <w:spacing w:after="0" w:line="360" w:lineRule="auto"/>
        <w:jc w:val="both"/>
        <w:rPr>
          <w:rFonts w:cstheme="minorHAnsi"/>
        </w:rPr>
      </w:pPr>
      <w:r w:rsidRPr="003C4879">
        <w:rPr>
          <w:rFonts w:cstheme="minorHAnsi"/>
        </w:rPr>
        <w:t>Integration test should be performed to ensure all components incorporate well.</w:t>
      </w:r>
    </w:p>
    <w:p w:rsidR="009975B0" w:rsidRPr="003C4879" w:rsidRDefault="009975B0" w:rsidP="004E2915">
      <w:pPr>
        <w:pStyle w:val="oancuaDanhsach"/>
        <w:numPr>
          <w:ilvl w:val="0"/>
          <w:numId w:val="30"/>
        </w:numPr>
        <w:spacing w:after="0" w:line="360" w:lineRule="auto"/>
        <w:jc w:val="both"/>
        <w:rPr>
          <w:rFonts w:cstheme="minorHAnsi"/>
        </w:rPr>
      </w:pPr>
      <w:r w:rsidRPr="003C4879">
        <w:rPr>
          <w:rFonts w:cstheme="minorHAnsi"/>
        </w:rPr>
        <w:lastRenderedPageBreak/>
        <w:t>When executing integration testing, if any bugs are found, testers have to log on “</w:t>
      </w:r>
      <w:r w:rsidRPr="003C4879">
        <w:rPr>
          <w:rFonts w:cstheme="minorHAnsi"/>
          <w:lang w:val="vi-VN"/>
        </w:rPr>
        <w:t>Defect</w:t>
      </w:r>
      <w:r w:rsidRPr="003C4879">
        <w:rPr>
          <w:rFonts w:cstheme="minorHAnsi"/>
        </w:rPr>
        <w:t xml:space="preserve"> Log Management” file and assign to developer fix it and redo this process until it is correct.</w:t>
      </w:r>
    </w:p>
    <w:p w:rsidR="009975B0" w:rsidRPr="003C4879" w:rsidRDefault="009975B0" w:rsidP="009975B0">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pass</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Pass</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fail</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Fail</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Do not test</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Untested</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Cannot test</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N/A (Not available)</w:t>
            </w:r>
          </w:p>
        </w:tc>
      </w:tr>
    </w:tbl>
    <w:p w:rsidR="009975B0" w:rsidRPr="003C4879" w:rsidRDefault="009975B0" w:rsidP="009975B0">
      <w:pPr>
        <w:spacing w:line="360" w:lineRule="auto"/>
        <w:jc w:val="both"/>
        <w:rPr>
          <w:rFonts w:cstheme="minorHAnsi"/>
          <w:u w:val="single"/>
        </w:rPr>
      </w:pPr>
    </w:p>
    <w:p w:rsidR="009975B0" w:rsidRPr="003C4879" w:rsidRDefault="009975B0" w:rsidP="009975B0">
      <w:pPr>
        <w:spacing w:line="360" w:lineRule="auto"/>
        <w:jc w:val="both"/>
        <w:rPr>
          <w:rFonts w:cstheme="minorHAnsi"/>
          <w:b/>
          <w:u w:val="single"/>
        </w:rPr>
      </w:pPr>
      <w:r w:rsidRPr="003C4879">
        <w:rPr>
          <w:rFonts w:cstheme="minorHAnsi"/>
          <w:b/>
          <w:u w:val="single"/>
        </w:rPr>
        <w:t xml:space="preserve">Phase 3: System testing </w:t>
      </w:r>
    </w:p>
    <w:p w:rsidR="009975B0" w:rsidRPr="003C4879" w:rsidRDefault="009975B0" w:rsidP="004E2915">
      <w:pPr>
        <w:pStyle w:val="oancuaDanhsach"/>
        <w:numPr>
          <w:ilvl w:val="0"/>
          <w:numId w:val="31"/>
        </w:numPr>
        <w:spacing w:after="0" w:line="360" w:lineRule="auto"/>
        <w:jc w:val="both"/>
        <w:rPr>
          <w:rFonts w:cstheme="minorHAnsi"/>
        </w:rPr>
      </w:pPr>
      <w:r w:rsidRPr="003C4879">
        <w:rPr>
          <w:rFonts w:cstheme="minorHAnsi"/>
          <w:bCs/>
        </w:rPr>
        <w:t xml:space="preserve">After finishing </w:t>
      </w:r>
      <w:r w:rsidRPr="003C4879">
        <w:rPr>
          <w:rFonts w:cstheme="minorHAnsi"/>
        </w:rPr>
        <w:t xml:space="preserve">integration </w:t>
      </w:r>
      <w:r w:rsidRPr="003C4879">
        <w:rPr>
          <w:rFonts w:cstheme="minorHAnsi"/>
          <w:bCs/>
        </w:rPr>
        <w:t>testing and developers collect all functions and items, testers will be performed system testing, it means doing test whole system.</w:t>
      </w:r>
    </w:p>
    <w:p w:rsidR="009975B0" w:rsidRPr="003C4879" w:rsidRDefault="009975B0" w:rsidP="004E2915">
      <w:pPr>
        <w:pStyle w:val="oancuaDanhsach"/>
        <w:numPr>
          <w:ilvl w:val="0"/>
          <w:numId w:val="31"/>
        </w:numPr>
        <w:spacing w:after="0" w:line="360" w:lineRule="auto"/>
        <w:jc w:val="both"/>
        <w:rPr>
          <w:rFonts w:cstheme="minorHAnsi"/>
        </w:rPr>
      </w:pPr>
      <w:r w:rsidRPr="003C4879">
        <w:rPr>
          <w:rFonts w:cstheme="minorHAnsi"/>
        </w:rPr>
        <w:t>Material area system test case, SRS</w:t>
      </w:r>
    </w:p>
    <w:p w:rsidR="009975B0" w:rsidRPr="003C4879" w:rsidRDefault="009975B0" w:rsidP="004E2915">
      <w:pPr>
        <w:pStyle w:val="oancuaDanhsach"/>
        <w:numPr>
          <w:ilvl w:val="0"/>
          <w:numId w:val="31"/>
        </w:numPr>
        <w:spacing w:after="0" w:line="360" w:lineRule="auto"/>
        <w:jc w:val="both"/>
        <w:rPr>
          <w:rFonts w:cstheme="minorHAnsi"/>
        </w:rPr>
      </w:pPr>
      <w:r w:rsidRPr="003C4879">
        <w:rPr>
          <w:rFonts w:cstheme="minorHAnsi"/>
        </w:rPr>
        <w:t>If any bugs are found, developers have to fix and testers will verify them. System test is ended only when test cases are passed and no bug is found.</w:t>
      </w:r>
    </w:p>
    <w:p w:rsidR="009975B0" w:rsidRPr="003C4879" w:rsidRDefault="009975B0" w:rsidP="009975B0">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pass</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Pass</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Test result fail</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Fail</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Do not test</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Untested</w:t>
            </w:r>
          </w:p>
        </w:tc>
      </w:tr>
      <w:tr w:rsidR="009975B0" w:rsidRPr="003C4879" w:rsidTr="003145EC">
        <w:trPr>
          <w:jc w:val="center"/>
        </w:trPr>
        <w:tc>
          <w:tcPr>
            <w:tcW w:w="3681" w:type="dxa"/>
          </w:tcPr>
          <w:p w:rsidR="009975B0" w:rsidRPr="003C4879" w:rsidRDefault="009975B0" w:rsidP="003145EC">
            <w:pPr>
              <w:pStyle w:val="KhngDncch"/>
              <w:spacing w:line="360" w:lineRule="auto"/>
              <w:rPr>
                <w:rFonts w:cstheme="minorHAnsi"/>
              </w:rPr>
            </w:pPr>
            <w:r w:rsidRPr="003C4879">
              <w:rPr>
                <w:rFonts w:cstheme="minorHAnsi"/>
              </w:rPr>
              <w:t>Cannot test</w:t>
            </w:r>
          </w:p>
        </w:tc>
        <w:tc>
          <w:tcPr>
            <w:tcW w:w="3548" w:type="dxa"/>
          </w:tcPr>
          <w:p w:rsidR="009975B0" w:rsidRPr="003C4879" w:rsidRDefault="009975B0" w:rsidP="003145EC">
            <w:pPr>
              <w:pStyle w:val="KhngDncch"/>
              <w:spacing w:line="360" w:lineRule="auto"/>
              <w:rPr>
                <w:rFonts w:cstheme="minorHAnsi"/>
              </w:rPr>
            </w:pPr>
            <w:r w:rsidRPr="003C4879">
              <w:rPr>
                <w:rFonts w:cstheme="minorHAnsi"/>
              </w:rPr>
              <w:t>N/A (Not available)</w:t>
            </w:r>
          </w:p>
        </w:tc>
      </w:tr>
    </w:tbl>
    <w:p w:rsidR="009975B0" w:rsidRPr="003C4879" w:rsidRDefault="009975B0" w:rsidP="009975B0">
      <w:pPr>
        <w:pStyle w:val="oancuaDanhsach"/>
        <w:spacing w:line="360" w:lineRule="auto"/>
        <w:ind w:left="1267"/>
        <w:jc w:val="both"/>
        <w:rPr>
          <w:rFonts w:cstheme="minorHAnsi"/>
        </w:rPr>
      </w:pPr>
    </w:p>
    <w:p w:rsidR="009975B0" w:rsidRPr="003C4879" w:rsidRDefault="009975B0" w:rsidP="009975B0">
      <w:pPr>
        <w:spacing w:line="360" w:lineRule="auto"/>
        <w:jc w:val="both"/>
        <w:rPr>
          <w:rFonts w:cstheme="minorHAnsi"/>
          <w:b/>
          <w:u w:val="single"/>
        </w:rPr>
      </w:pPr>
      <w:r w:rsidRPr="003C4879">
        <w:rPr>
          <w:rFonts w:cstheme="minorHAnsi"/>
          <w:b/>
          <w:u w:val="single"/>
        </w:rPr>
        <w:t>Phase 4: Acceptance testing</w:t>
      </w:r>
    </w:p>
    <w:p w:rsidR="009975B0" w:rsidRPr="003C4879" w:rsidRDefault="009975B0" w:rsidP="004E2915">
      <w:pPr>
        <w:pStyle w:val="oancuaDanhsach"/>
        <w:numPr>
          <w:ilvl w:val="0"/>
          <w:numId w:val="32"/>
        </w:numPr>
        <w:spacing w:after="0" w:line="360" w:lineRule="auto"/>
        <w:jc w:val="both"/>
        <w:rPr>
          <w:rFonts w:cstheme="minorHAnsi"/>
        </w:rPr>
      </w:pPr>
      <w:r w:rsidRPr="003C4879">
        <w:rPr>
          <w:rFonts w:cstheme="minorHAnsi"/>
        </w:rPr>
        <w:t>Acceptance testing is performed after the system testing</w:t>
      </w:r>
    </w:p>
    <w:p w:rsidR="009975B0" w:rsidRPr="003C4879" w:rsidRDefault="009975B0" w:rsidP="004E2915">
      <w:pPr>
        <w:pStyle w:val="oancuaDanhsach"/>
        <w:numPr>
          <w:ilvl w:val="0"/>
          <w:numId w:val="32"/>
        </w:numPr>
        <w:spacing w:after="0" w:line="360" w:lineRule="auto"/>
        <w:jc w:val="both"/>
        <w:rPr>
          <w:rFonts w:cstheme="minorHAnsi"/>
        </w:rPr>
      </w:pPr>
      <w:r w:rsidRPr="003C4879">
        <w:rPr>
          <w:rFonts w:cstheme="minorHAnsi"/>
        </w:rPr>
        <w:t>Base on business/user requirement specification, system is tested again, for ensure there is not lacking or mistake any requirement.</w:t>
      </w:r>
    </w:p>
    <w:p w:rsidR="009975B0" w:rsidRPr="003C4879" w:rsidRDefault="009975B0" w:rsidP="004E2915">
      <w:pPr>
        <w:pStyle w:val="oancuaDanhsach"/>
        <w:numPr>
          <w:ilvl w:val="0"/>
          <w:numId w:val="32"/>
        </w:numPr>
        <w:spacing w:after="0" w:line="360" w:lineRule="auto"/>
        <w:jc w:val="both"/>
        <w:rPr>
          <w:rFonts w:cstheme="minorHAnsi"/>
        </w:rPr>
      </w:pPr>
      <w:r w:rsidRPr="003C4879">
        <w:rPr>
          <w:rFonts w:cstheme="minorHAnsi"/>
        </w:rPr>
        <w:t>If there is any problem, developers have to fix/update and tester will verify them.</w:t>
      </w:r>
    </w:p>
    <w:p w:rsidR="009975B0" w:rsidRPr="00B068F7" w:rsidRDefault="009975B0" w:rsidP="004E2915">
      <w:pPr>
        <w:pStyle w:val="oancuaDanhsach"/>
        <w:numPr>
          <w:ilvl w:val="0"/>
          <w:numId w:val="32"/>
        </w:numPr>
        <w:spacing w:after="0" w:line="360" w:lineRule="auto"/>
        <w:jc w:val="both"/>
        <w:rPr>
          <w:rFonts w:ascii="Times New Roman" w:hAnsi="Times New Roman" w:cs="Times New Roman"/>
        </w:rPr>
      </w:pPr>
      <w:r w:rsidRPr="003C4879">
        <w:rPr>
          <w:rFonts w:cstheme="minorHAnsi"/>
        </w:rPr>
        <w:t>Acceptance testing is ended only when whole system met requirement specification</w:t>
      </w:r>
      <w:r w:rsidRPr="00586725">
        <w:rPr>
          <w:rFonts w:ascii="Times New Roman" w:hAnsi="Times New Roman" w:cs="Times New Roman"/>
        </w:rPr>
        <w:t>.</w:t>
      </w:r>
    </w:p>
    <w:p w:rsidR="009975B0" w:rsidRPr="00CD58A9" w:rsidRDefault="009975B0" w:rsidP="009975B0">
      <w:pPr>
        <w:pStyle w:val="u3"/>
        <w:numPr>
          <w:ilvl w:val="2"/>
          <w:numId w:val="1"/>
        </w:numPr>
      </w:pPr>
      <w:bookmarkStart w:id="82" w:name="_Toc464752530"/>
      <w:bookmarkStart w:id="83" w:name="_Toc469436476"/>
      <w:r w:rsidRPr="00CD58A9">
        <w:t>Test types</w:t>
      </w:r>
      <w:bookmarkEnd w:id="82"/>
      <w:r>
        <w:rPr>
          <w:lang w:val="vi-VN"/>
        </w:rPr>
        <w:t xml:space="preserve"> </w:t>
      </w:r>
      <w:r>
        <w:rPr>
          <w:rFonts w:eastAsia="MS Mincho" w:hint="eastAsia"/>
        </w:rPr>
        <w:t>テストタイプ</w:t>
      </w:r>
      <w:bookmarkEnd w:id="83"/>
    </w:p>
    <w:p w:rsidR="009975B0" w:rsidRPr="00FC533E" w:rsidRDefault="009975B0" w:rsidP="009975B0">
      <w:pPr>
        <w:pStyle w:val="u3"/>
        <w:numPr>
          <w:ilvl w:val="2"/>
          <w:numId w:val="1"/>
        </w:numPr>
      </w:pPr>
      <w:bookmarkStart w:id="84" w:name="_Toc516633384"/>
      <w:bookmarkStart w:id="85" w:name="_Toc164574747"/>
      <w:bookmarkStart w:id="86" w:name="OLE_LINK16"/>
      <w:bookmarkStart w:id="87" w:name="_Toc464752531"/>
      <w:bookmarkStart w:id="88" w:name="_Toc469436477"/>
      <w:r w:rsidRPr="00FC533E">
        <w:t>Function Testing</w:t>
      </w:r>
      <w:bookmarkEnd w:id="84"/>
      <w:bookmarkEnd w:id="85"/>
      <w:bookmarkEnd w:id="86"/>
      <w:bookmarkEnd w:id="87"/>
      <w:r>
        <w:rPr>
          <w:rFonts w:ascii="MS Mincho" w:eastAsia="MS Mincho" w:hAnsi="MS Mincho" w:hint="eastAsia"/>
        </w:rPr>
        <w:t xml:space="preserve">　</w:t>
      </w:r>
      <w:r>
        <w:rPr>
          <w:rFonts w:hint="eastAsia"/>
        </w:rPr>
        <w:t>機能テスト</w:t>
      </w:r>
      <w:bookmarkEnd w:id="88"/>
    </w:p>
    <w:p w:rsidR="009975B0" w:rsidRDefault="009975B0" w:rsidP="004E2915">
      <w:pPr>
        <w:pStyle w:val="oancuaDanhsach"/>
        <w:numPr>
          <w:ilvl w:val="0"/>
          <w:numId w:val="23"/>
        </w:numPr>
        <w:spacing w:before="100" w:beforeAutospacing="1" w:after="100" w:afterAutospacing="1"/>
        <w:jc w:val="both"/>
        <w:rPr>
          <w:rFonts w:cs="Arial"/>
          <w:color w:val="000000" w:themeColor="text1"/>
        </w:rPr>
      </w:pPr>
      <w:r>
        <w:rPr>
          <w:rFonts w:cs="Arial"/>
          <w:color w:val="000000" w:themeColor="text1"/>
        </w:rPr>
        <w:t>Function Testing is a type of software testing whereby the system is tested against the functional requirements/ specifications.</w:t>
      </w:r>
    </w:p>
    <w:p w:rsidR="009975B0" w:rsidRDefault="009975B0" w:rsidP="004E2915">
      <w:pPr>
        <w:pStyle w:val="oancuaDanhsach"/>
        <w:numPr>
          <w:ilvl w:val="0"/>
          <w:numId w:val="23"/>
        </w:numPr>
        <w:spacing w:before="100" w:beforeAutospacing="1" w:after="100" w:afterAutospacing="1"/>
        <w:jc w:val="both"/>
        <w:rPr>
          <w:rFonts w:cs="Arial"/>
          <w:color w:val="000000" w:themeColor="text1"/>
        </w:rPr>
      </w:pPr>
      <w:r>
        <w:rPr>
          <w:rFonts w:cs="Arial"/>
          <w:color w:val="000000" w:themeColor="text1"/>
        </w:rPr>
        <w:lastRenderedPageBreak/>
        <w:t>Functions are tested by feeding them input and examining the output. Functional testing ensures that the requirements are properly satisfied by application. This type of testing is not concerned with how processing occurs, but rather, with results of processing.</w:t>
      </w:r>
    </w:p>
    <w:p w:rsidR="009975B0" w:rsidRDefault="009975B0" w:rsidP="004E2915">
      <w:pPr>
        <w:pStyle w:val="oancuaDanhsach"/>
        <w:numPr>
          <w:ilvl w:val="0"/>
          <w:numId w:val="23"/>
        </w:numPr>
        <w:spacing w:before="100" w:beforeAutospacing="1" w:after="100" w:afterAutospacing="1"/>
        <w:jc w:val="both"/>
        <w:rPr>
          <w:rFonts w:cs="Arial"/>
          <w:color w:val="000000" w:themeColor="text1"/>
        </w:rPr>
      </w:pPr>
      <w:r>
        <w:rPr>
          <w:rFonts w:cs="Arial"/>
          <w:color w:val="000000" w:themeColor="text1"/>
        </w:rPr>
        <w:t xml:space="preserve">During functional testing, </w:t>
      </w:r>
      <w:r>
        <w:rPr>
          <w:rFonts w:cs="Arial"/>
          <w:b/>
          <w:color w:val="000000" w:themeColor="text1"/>
        </w:rPr>
        <w:t xml:space="preserve">Black Box Testing </w:t>
      </w:r>
      <w:r>
        <w:rPr>
          <w:rFonts w:cs="Arial"/>
          <w:color w:val="000000" w:themeColor="text1"/>
        </w:rPr>
        <w:t>technique is used in which the internal logic of the system being tested is not known to the tester.</w:t>
      </w: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6680"/>
      </w:tblGrid>
      <w:tr w:rsidR="009975B0" w:rsidRPr="00CD58A9" w:rsidTr="003145EC">
        <w:tc>
          <w:tcPr>
            <w:tcW w:w="2340" w:type="dxa"/>
            <w:shd w:val="clear" w:color="auto" w:fill="FFE8E1"/>
          </w:tcPr>
          <w:p w:rsidR="009975B0" w:rsidRPr="00CD58A9" w:rsidRDefault="009975B0" w:rsidP="003145EC">
            <w:pPr>
              <w:pStyle w:val="bodytext"/>
            </w:pPr>
            <w:r w:rsidRPr="00CD58A9">
              <w:t> Test Objective:</w:t>
            </w:r>
          </w:p>
        </w:tc>
        <w:tc>
          <w:tcPr>
            <w:tcW w:w="6680" w:type="dxa"/>
          </w:tcPr>
          <w:p w:rsidR="009975B0" w:rsidRPr="00CD58A9" w:rsidRDefault="009975B0" w:rsidP="003145EC">
            <w:pPr>
              <w:pStyle w:val="Bang0"/>
            </w:pPr>
            <w:r>
              <w:rPr>
                <w:lang w:val="en-GB"/>
              </w:rPr>
              <w:t xml:space="preserve">Ensure </w:t>
            </w:r>
            <w:r w:rsidRPr="00CD58A9">
              <w:t xml:space="preserve">proper target-of-test functionality, including navigation, data entry, processing, and retrieval. </w:t>
            </w:r>
          </w:p>
        </w:tc>
      </w:tr>
      <w:tr w:rsidR="009975B0" w:rsidRPr="00CD58A9" w:rsidTr="003145EC">
        <w:tc>
          <w:tcPr>
            <w:tcW w:w="2340" w:type="dxa"/>
            <w:shd w:val="clear" w:color="auto" w:fill="FFE8E1"/>
          </w:tcPr>
          <w:p w:rsidR="009975B0" w:rsidRPr="00CD58A9" w:rsidRDefault="009975B0" w:rsidP="003145EC">
            <w:pPr>
              <w:pStyle w:val="bodytext"/>
            </w:pPr>
            <w:r w:rsidRPr="00CD58A9">
              <w:t>Technique:</w:t>
            </w:r>
          </w:p>
        </w:tc>
        <w:tc>
          <w:tcPr>
            <w:tcW w:w="6680" w:type="dxa"/>
          </w:tcPr>
          <w:p w:rsidR="009975B0" w:rsidRPr="00CD58A9" w:rsidRDefault="009975B0" w:rsidP="003145EC">
            <w:pPr>
              <w:pStyle w:val="Bang0"/>
            </w:pPr>
            <w:r w:rsidRPr="00CD58A9">
              <w:t>Execute each use case, use-case flow, or function, using valid and invalid data, to verify the following:</w:t>
            </w:r>
          </w:p>
          <w:p w:rsidR="009975B0" w:rsidRPr="00CD58A9" w:rsidRDefault="009975B0" w:rsidP="003145EC">
            <w:pPr>
              <w:pStyle w:val="Bang0"/>
            </w:pPr>
            <w:r w:rsidRPr="00CD58A9">
              <w:t>-    The expected results occur when valid data is used.</w:t>
            </w:r>
          </w:p>
          <w:p w:rsidR="009975B0" w:rsidRPr="00CD58A9" w:rsidRDefault="009975B0" w:rsidP="003145EC">
            <w:pPr>
              <w:pStyle w:val="Bang0"/>
            </w:pPr>
            <w:r w:rsidRPr="00CD58A9">
              <w:t>-    The appropriate error or warning messages are displayed when invalid data is used.</w:t>
            </w:r>
          </w:p>
          <w:p w:rsidR="009975B0" w:rsidRPr="00CD58A9" w:rsidRDefault="009975B0" w:rsidP="003145EC">
            <w:pPr>
              <w:pStyle w:val="Bang0"/>
            </w:pPr>
            <w:r w:rsidRPr="00CD58A9">
              <w:t xml:space="preserve">-    Each business rule is properly applied. </w:t>
            </w:r>
          </w:p>
          <w:p w:rsidR="009975B0" w:rsidRPr="00CD58A9" w:rsidRDefault="009975B0" w:rsidP="003145EC">
            <w:pPr>
              <w:pStyle w:val="Bang0"/>
            </w:pPr>
            <w:r>
              <w:t>-    Use Test tool</w:t>
            </w:r>
          </w:p>
        </w:tc>
      </w:tr>
      <w:tr w:rsidR="009975B0" w:rsidRPr="00CD58A9" w:rsidTr="003145EC">
        <w:tc>
          <w:tcPr>
            <w:tcW w:w="2340" w:type="dxa"/>
            <w:shd w:val="clear" w:color="auto" w:fill="FFE8E1"/>
          </w:tcPr>
          <w:p w:rsidR="009975B0" w:rsidRPr="00CD58A9" w:rsidRDefault="009975B0" w:rsidP="003145EC">
            <w:pPr>
              <w:pStyle w:val="bodytext"/>
            </w:pPr>
            <w:r w:rsidRPr="00CD58A9">
              <w:t>Completion Criteria:</w:t>
            </w:r>
          </w:p>
        </w:tc>
        <w:tc>
          <w:tcPr>
            <w:tcW w:w="6680" w:type="dxa"/>
          </w:tcPr>
          <w:p w:rsidR="009975B0" w:rsidRPr="00CD58A9" w:rsidRDefault="009975B0" w:rsidP="003145EC">
            <w:pPr>
              <w:pStyle w:val="Bang0"/>
            </w:pPr>
            <w:r w:rsidRPr="00CD58A9">
              <w:t>-</w:t>
            </w:r>
            <w:r>
              <w:t xml:space="preserve">   </w:t>
            </w:r>
            <w:r w:rsidRPr="00CD58A9">
              <w:t>All planned tests have been executed.</w:t>
            </w:r>
          </w:p>
          <w:p w:rsidR="009975B0" w:rsidRPr="00CD58A9" w:rsidRDefault="009975B0" w:rsidP="003145EC">
            <w:pPr>
              <w:pStyle w:val="Bang0"/>
            </w:pPr>
            <w:r w:rsidRPr="00CD58A9">
              <w:t>-     All identified defects have been addressed and closed</w:t>
            </w:r>
          </w:p>
        </w:tc>
      </w:tr>
      <w:tr w:rsidR="009975B0" w:rsidRPr="00CD58A9" w:rsidTr="003145EC">
        <w:tc>
          <w:tcPr>
            <w:tcW w:w="2340" w:type="dxa"/>
            <w:shd w:val="clear" w:color="auto" w:fill="FFE8E1"/>
          </w:tcPr>
          <w:p w:rsidR="009975B0" w:rsidRPr="00CD58A9" w:rsidRDefault="009975B0" w:rsidP="003145EC">
            <w:pPr>
              <w:pStyle w:val="bodytext"/>
            </w:pPr>
            <w:r w:rsidRPr="00CD58A9">
              <w:t>Special Considerations:</w:t>
            </w:r>
          </w:p>
        </w:tc>
        <w:tc>
          <w:tcPr>
            <w:tcW w:w="6680" w:type="dxa"/>
          </w:tcPr>
          <w:p w:rsidR="009975B0" w:rsidRPr="00CD58A9" w:rsidRDefault="009975B0" w:rsidP="003145EC">
            <w:pPr>
              <w:pStyle w:val="Bang0"/>
            </w:pPr>
            <w:r w:rsidRPr="00CD58A9">
              <w:t xml:space="preserve">Identify or describe those items or issues (internal or external) that impact the implementation and execution </w:t>
            </w:r>
            <w:r>
              <w:t>of function test</w:t>
            </w:r>
          </w:p>
        </w:tc>
      </w:tr>
    </w:tbl>
    <w:p w:rsidR="009975B0" w:rsidRDefault="009975B0" w:rsidP="009975B0">
      <w:pPr>
        <w:jc w:val="center"/>
      </w:pPr>
      <w:r>
        <w:t>Table 5.4.3 Function Testing</w:t>
      </w:r>
    </w:p>
    <w:p w:rsidR="009975B0" w:rsidRPr="00FC533E" w:rsidRDefault="009975B0" w:rsidP="009975B0">
      <w:pPr>
        <w:pStyle w:val="u3"/>
        <w:numPr>
          <w:ilvl w:val="2"/>
          <w:numId w:val="1"/>
        </w:numPr>
      </w:pPr>
      <w:bookmarkStart w:id="89" w:name="_Toc464752533"/>
      <w:bookmarkStart w:id="90" w:name="_Toc469436478"/>
      <w:r w:rsidRPr="00FC533E">
        <w:t>User Interface Testing</w:t>
      </w:r>
      <w:bookmarkEnd w:id="89"/>
      <w:r>
        <w:rPr>
          <w:rFonts w:ascii="MS Mincho" w:eastAsia="MS Mincho" w:hAnsi="MS Mincho" w:hint="eastAsia"/>
        </w:rPr>
        <w:t xml:space="preserve">　</w:t>
      </w:r>
      <w:r>
        <w:rPr>
          <w:rFonts w:hint="eastAsia"/>
        </w:rPr>
        <w:t>ユーザーインターフェーステスト</w:t>
      </w:r>
      <w:bookmarkEnd w:id="90"/>
    </w:p>
    <w:p w:rsidR="009975B0" w:rsidRPr="007C2F10" w:rsidRDefault="009975B0" w:rsidP="004E2915">
      <w:pPr>
        <w:pStyle w:val="oancuaDanhsach"/>
        <w:numPr>
          <w:ilvl w:val="0"/>
          <w:numId w:val="23"/>
        </w:numPr>
        <w:spacing w:before="100" w:beforeAutospacing="1" w:after="100" w:afterAutospacing="1"/>
        <w:jc w:val="both"/>
        <w:rPr>
          <w:rFonts w:cstheme="minorHAnsi"/>
          <w:color w:val="000000" w:themeColor="text1"/>
        </w:rPr>
      </w:pPr>
      <w:r w:rsidRPr="007C2F10">
        <w:rPr>
          <w:rFonts w:cstheme="minorHAnsi"/>
          <w:color w:val="000000" w:themeColor="text1"/>
        </w:rPr>
        <w:t xml:space="preserve">User </w:t>
      </w:r>
      <w:r w:rsidRPr="007C2F10">
        <w:rPr>
          <w:rFonts w:cstheme="minorHAnsi"/>
          <w:color w:val="000000"/>
          <w:shd w:val="clear" w:color="auto" w:fill="FFFFFF"/>
        </w:rPr>
        <w:t xml:space="preserve">interface testing, a testing technique used to identify the presence of defects is a product/software under test by using </w:t>
      </w:r>
      <w:r>
        <w:rPr>
          <w:rFonts w:cstheme="minorHAnsi"/>
          <w:color w:val="000000"/>
          <w:shd w:val="clear" w:color="auto" w:fill="FFFFFF"/>
        </w:rPr>
        <w:t>GUI</w:t>
      </w:r>
      <w:r w:rsidRPr="007C2F10">
        <w:rPr>
          <w:rFonts w:cstheme="minorHAnsi"/>
          <w:color w:val="000000"/>
          <w:shd w:val="clear" w:color="auto" w:fill="FFFFFF"/>
        </w:rPr>
        <w:t>.</w:t>
      </w:r>
      <w:r>
        <w:rPr>
          <w:rFonts w:cstheme="minorHAnsi"/>
          <w:color w:val="000000"/>
          <w:shd w:val="clear" w:color="auto" w:fill="FFFFFF"/>
        </w:rPr>
        <w:t xml:space="preserve"> </w:t>
      </w:r>
    </w:p>
    <w:p w:rsidR="009975B0" w:rsidRPr="007565CA" w:rsidRDefault="009975B0" w:rsidP="004E2915">
      <w:pPr>
        <w:pStyle w:val="ThngthngWeb"/>
        <w:numPr>
          <w:ilvl w:val="0"/>
          <w:numId w:val="23"/>
        </w:numPr>
        <w:shd w:val="clear" w:color="auto" w:fill="FFFFFF"/>
        <w:spacing w:before="0" w:beforeAutospacing="0" w:after="300" w:afterAutospacing="0" w:line="288" w:lineRule="atLeast"/>
        <w:rPr>
          <w:rFonts w:ascii="Calibri" w:hAnsi="Calibri" w:cs="Calibri"/>
          <w:color w:val="000000"/>
          <w:sz w:val="22"/>
          <w:szCs w:val="22"/>
        </w:rPr>
      </w:pPr>
      <w:r w:rsidRPr="007565CA">
        <w:rPr>
          <w:rFonts w:ascii="Calibri" w:hAnsi="Calibri" w:cs="Calibri"/>
          <w:color w:val="000000"/>
          <w:sz w:val="22"/>
          <w:szCs w:val="22"/>
        </w:rPr>
        <w:t>GUI testing evaluates design elements such as layout, colors,</w:t>
      </w:r>
      <w:r w:rsidRPr="007565CA">
        <w:rPr>
          <w:rStyle w:val="apple-converted-space"/>
          <w:rFonts w:ascii="Calibri" w:hAnsi="Calibri" w:cs="Calibri"/>
          <w:color w:val="000000"/>
          <w:sz w:val="22"/>
          <w:szCs w:val="22"/>
        </w:rPr>
        <w:t> </w:t>
      </w:r>
      <w:hyperlink r:id="rId11" w:history="1">
        <w:r w:rsidRPr="00FE76AC">
          <w:rPr>
            <w:rStyle w:val="Siuktni"/>
            <w:rFonts w:ascii="Calibri" w:hAnsi="Calibri" w:cs="Calibri"/>
            <w:sz w:val="22"/>
            <w:szCs w:val="22"/>
          </w:rPr>
          <w:t>fonts</w:t>
        </w:r>
      </w:hyperlink>
      <w:r w:rsidRPr="00FE76AC">
        <w:rPr>
          <w:rFonts w:ascii="Calibri" w:hAnsi="Calibri" w:cs="Calibri"/>
          <w:sz w:val="22"/>
          <w:szCs w:val="22"/>
        </w:rPr>
        <w:t xml:space="preserve">, </w:t>
      </w:r>
      <w:r w:rsidRPr="007565CA">
        <w:rPr>
          <w:rFonts w:ascii="Calibri" w:hAnsi="Calibri" w:cs="Calibri"/>
          <w:color w:val="000000"/>
          <w:sz w:val="22"/>
          <w:szCs w:val="22"/>
        </w:rPr>
        <w:t>font sizes, labels, text boxes, text formatting, captions, buttons, lists, icons, links and content.</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70"/>
        <w:gridCol w:w="6950"/>
      </w:tblGrid>
      <w:tr w:rsidR="009975B0" w:rsidRPr="00B51B95" w:rsidTr="003145EC">
        <w:trPr>
          <w:jc w:val="center"/>
        </w:trPr>
        <w:tc>
          <w:tcPr>
            <w:tcW w:w="2070" w:type="dxa"/>
            <w:shd w:val="clear" w:color="auto" w:fill="FFE8E1"/>
          </w:tcPr>
          <w:p w:rsidR="009975B0" w:rsidRPr="00B51B95" w:rsidRDefault="009975B0" w:rsidP="003145EC">
            <w:pPr>
              <w:pStyle w:val="bodytext"/>
            </w:pPr>
            <w:r w:rsidRPr="00B51B95">
              <w:t>Test Objective:</w:t>
            </w:r>
          </w:p>
        </w:tc>
        <w:tc>
          <w:tcPr>
            <w:tcW w:w="6950" w:type="dxa"/>
          </w:tcPr>
          <w:p w:rsidR="009975B0" w:rsidRPr="00B51B95" w:rsidRDefault="009975B0" w:rsidP="003145EC">
            <w:pPr>
              <w:pStyle w:val="Bang0"/>
              <w:rPr>
                <w:lang w:val="en-GB"/>
              </w:rPr>
            </w:pPr>
            <w:r w:rsidRPr="00B51B95">
              <w:rPr>
                <w:lang w:val="en-GB"/>
              </w:rPr>
              <w:t>Verify the following:</w:t>
            </w:r>
          </w:p>
          <w:p w:rsidR="009975B0" w:rsidRPr="00B51B95" w:rsidRDefault="009975B0" w:rsidP="003145EC">
            <w:pPr>
              <w:pStyle w:val="Bang0"/>
              <w:rPr>
                <w:lang w:val="en-GB"/>
              </w:rPr>
            </w:pPr>
            <w:r w:rsidRPr="00B51B95">
              <w:rPr>
                <w:lang w:val="en-GB"/>
              </w:rPr>
              <w:t>Navigation through the target-of-test properly reflects business functions and requirements, including window-to-window, field-to-field, and use of access methods (tab keys, mouse movements, accelerator keys)</w:t>
            </w:r>
          </w:p>
          <w:p w:rsidR="009975B0" w:rsidRPr="00B51B95" w:rsidRDefault="009975B0" w:rsidP="003145EC">
            <w:pPr>
              <w:pStyle w:val="Bang0"/>
              <w:rPr>
                <w:lang w:val="en-GB"/>
              </w:rPr>
            </w:pPr>
            <w:r w:rsidRPr="00B51B95">
              <w:rPr>
                <w:lang w:val="en-GB"/>
              </w:rPr>
              <w:t xml:space="preserve">Window objects and characteristics, such as menus, size, position, state, and focus conform to standards. </w:t>
            </w:r>
          </w:p>
        </w:tc>
      </w:tr>
      <w:tr w:rsidR="009975B0" w:rsidRPr="00B51B95" w:rsidTr="003145EC">
        <w:trPr>
          <w:jc w:val="center"/>
        </w:trPr>
        <w:tc>
          <w:tcPr>
            <w:tcW w:w="2070" w:type="dxa"/>
            <w:shd w:val="clear" w:color="auto" w:fill="FFE8E1"/>
          </w:tcPr>
          <w:p w:rsidR="009975B0" w:rsidRPr="00B51B95" w:rsidRDefault="009975B0" w:rsidP="003145EC">
            <w:pPr>
              <w:pStyle w:val="bodytext"/>
            </w:pPr>
            <w:r w:rsidRPr="00B51B95">
              <w:t>Technique:</w:t>
            </w:r>
          </w:p>
        </w:tc>
        <w:tc>
          <w:tcPr>
            <w:tcW w:w="6950" w:type="dxa"/>
          </w:tcPr>
          <w:p w:rsidR="009975B0" w:rsidRPr="00B51B95" w:rsidRDefault="009975B0" w:rsidP="003145EC">
            <w:pPr>
              <w:pStyle w:val="Bang0"/>
              <w:rPr>
                <w:lang w:val="en-GB"/>
              </w:rPr>
            </w:pPr>
            <w:r w:rsidRPr="00B51B95">
              <w:rPr>
                <w:lang w:val="en-GB"/>
              </w:rPr>
              <w:t>Create or modify tests for each window to verify proper navigation and object states for each application window and objects.</w:t>
            </w:r>
          </w:p>
        </w:tc>
      </w:tr>
      <w:tr w:rsidR="009975B0" w:rsidRPr="00B51B95" w:rsidTr="003145EC">
        <w:trPr>
          <w:jc w:val="center"/>
        </w:trPr>
        <w:tc>
          <w:tcPr>
            <w:tcW w:w="2070" w:type="dxa"/>
            <w:shd w:val="clear" w:color="auto" w:fill="FFE8E1"/>
          </w:tcPr>
          <w:p w:rsidR="009975B0" w:rsidRPr="00B51B95" w:rsidRDefault="009975B0" w:rsidP="003145EC">
            <w:pPr>
              <w:pStyle w:val="bodytext"/>
            </w:pPr>
            <w:r w:rsidRPr="00B51B95">
              <w:t>Completion Criteria:</w:t>
            </w:r>
          </w:p>
        </w:tc>
        <w:tc>
          <w:tcPr>
            <w:tcW w:w="6950" w:type="dxa"/>
          </w:tcPr>
          <w:p w:rsidR="009975B0" w:rsidRPr="00B51B95" w:rsidRDefault="009975B0" w:rsidP="003145EC">
            <w:pPr>
              <w:pStyle w:val="Bang0"/>
              <w:rPr>
                <w:lang w:val="en-GB"/>
              </w:rPr>
            </w:pPr>
            <w:r w:rsidRPr="00B51B95">
              <w:rPr>
                <w:lang w:val="en-GB"/>
              </w:rPr>
              <w:t xml:space="preserve">Each window successfully verified to remain consistent with benchmark version or </w:t>
            </w:r>
            <w:r w:rsidRPr="00B51B95">
              <w:rPr>
                <w:lang w:val="en-GB"/>
              </w:rPr>
              <w:lastRenderedPageBreak/>
              <w:t>within acceptable standard.</w:t>
            </w:r>
          </w:p>
        </w:tc>
      </w:tr>
      <w:tr w:rsidR="009975B0" w:rsidRPr="00B51B95" w:rsidTr="003145EC">
        <w:trPr>
          <w:jc w:val="center"/>
        </w:trPr>
        <w:tc>
          <w:tcPr>
            <w:tcW w:w="2070" w:type="dxa"/>
            <w:shd w:val="clear" w:color="auto" w:fill="FFE8E1"/>
          </w:tcPr>
          <w:p w:rsidR="009975B0" w:rsidRPr="00B51B95" w:rsidRDefault="009975B0" w:rsidP="003145EC">
            <w:pPr>
              <w:pStyle w:val="bodytext"/>
            </w:pPr>
            <w:r w:rsidRPr="00B51B95">
              <w:lastRenderedPageBreak/>
              <w:t>Special Considerations:</w:t>
            </w:r>
          </w:p>
        </w:tc>
        <w:tc>
          <w:tcPr>
            <w:tcW w:w="6950" w:type="dxa"/>
          </w:tcPr>
          <w:p w:rsidR="009975B0" w:rsidRPr="00B51B95" w:rsidRDefault="009975B0" w:rsidP="003145EC">
            <w:pPr>
              <w:pStyle w:val="Bang0"/>
              <w:rPr>
                <w:lang w:val="en-GB"/>
              </w:rPr>
            </w:pPr>
            <w:r w:rsidRPr="00B51B95">
              <w:rPr>
                <w:lang w:val="en-GB"/>
              </w:rPr>
              <w:t>Not all properties for custom and third party objects can be accessed.</w:t>
            </w:r>
          </w:p>
        </w:tc>
      </w:tr>
    </w:tbl>
    <w:p w:rsidR="009975B0" w:rsidRDefault="009975B0" w:rsidP="009975B0">
      <w:pPr>
        <w:jc w:val="center"/>
      </w:pPr>
      <w:bookmarkStart w:id="91" w:name="_Toc516633386"/>
      <w:bookmarkStart w:id="92" w:name="_Toc464752534"/>
      <w:r>
        <w:t>Table 5.4.4 User Interface Testing</w:t>
      </w:r>
    </w:p>
    <w:p w:rsidR="009975B0" w:rsidRPr="00FC533E" w:rsidRDefault="009975B0" w:rsidP="009975B0">
      <w:pPr>
        <w:pStyle w:val="u3"/>
        <w:numPr>
          <w:ilvl w:val="2"/>
          <w:numId w:val="1"/>
        </w:numPr>
      </w:pPr>
      <w:bookmarkStart w:id="93" w:name="_Toc469436479"/>
      <w:r w:rsidRPr="00FC533E">
        <w:t>Data and Database Integrity Testing</w:t>
      </w:r>
      <w:bookmarkEnd w:id="91"/>
      <w:bookmarkEnd w:id="92"/>
      <w:r>
        <w:rPr>
          <w:rFonts w:ascii="MS Mincho" w:eastAsia="MS Mincho" w:hAnsi="MS Mincho" w:hint="eastAsia"/>
        </w:rPr>
        <w:t xml:space="preserve">　</w:t>
      </w:r>
      <w:r>
        <w:rPr>
          <w:rFonts w:hint="eastAsia"/>
        </w:rPr>
        <w:t>でーたおよびデータベース</w:t>
      </w:r>
      <w:r w:rsidRPr="00BE125E">
        <w:rPr>
          <w:rFonts w:hint="eastAsia"/>
        </w:rPr>
        <w:t>整合性テスト</w:t>
      </w:r>
      <w:bookmarkEnd w:id="93"/>
    </w:p>
    <w:p w:rsidR="009975B0" w:rsidRPr="000B3388" w:rsidRDefault="009975B0" w:rsidP="009975B0">
      <w:pPr>
        <w:spacing w:before="100" w:beforeAutospacing="1" w:after="100" w:afterAutospacing="1"/>
        <w:jc w:val="both"/>
        <w:rPr>
          <w:rFonts w:cstheme="minorHAnsi"/>
          <w:color w:val="000000" w:themeColor="text1"/>
        </w:rPr>
      </w:pPr>
      <w:r w:rsidRPr="000B3388">
        <w:rPr>
          <w:rFonts w:cstheme="minorHAnsi"/>
          <w:color w:val="000000"/>
          <w:shd w:val="clear" w:color="auto" w:fill="FFFFFF"/>
        </w:rPr>
        <w:t>Data integrity corresponds to the quality of data in the databases and to the level by which users examine data quality, integrity and reliability. Data integrity testing verifies that the data in the database is accurate and functions as expected within a given application.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6580"/>
      </w:tblGrid>
      <w:tr w:rsidR="009975B0" w:rsidRPr="00B51B95" w:rsidTr="003145EC">
        <w:tc>
          <w:tcPr>
            <w:tcW w:w="2340" w:type="dxa"/>
            <w:shd w:val="clear" w:color="auto" w:fill="FFE8E1"/>
          </w:tcPr>
          <w:p w:rsidR="009975B0" w:rsidRPr="00B51B95" w:rsidRDefault="009975B0" w:rsidP="003145EC">
            <w:pPr>
              <w:pStyle w:val="bodytext"/>
            </w:pPr>
            <w:r w:rsidRPr="00B51B95">
              <w:t>Test Objective:</w:t>
            </w:r>
          </w:p>
        </w:tc>
        <w:tc>
          <w:tcPr>
            <w:tcW w:w="6580" w:type="dxa"/>
          </w:tcPr>
          <w:p w:rsidR="009975B0" w:rsidRPr="00B51B95" w:rsidRDefault="009975B0" w:rsidP="003145EC">
            <w:pPr>
              <w:pStyle w:val="Bang0"/>
            </w:pPr>
            <w:r w:rsidRPr="00B51B95">
              <w:t>Ensure database access methods and processes function properly and without data corruption.</w:t>
            </w:r>
          </w:p>
        </w:tc>
      </w:tr>
      <w:tr w:rsidR="009975B0" w:rsidRPr="00B51B95" w:rsidTr="003145EC">
        <w:tc>
          <w:tcPr>
            <w:tcW w:w="2340" w:type="dxa"/>
            <w:shd w:val="clear" w:color="auto" w:fill="FFE8E1"/>
          </w:tcPr>
          <w:p w:rsidR="009975B0" w:rsidRPr="00B51B95" w:rsidRDefault="009975B0" w:rsidP="003145EC">
            <w:pPr>
              <w:pStyle w:val="bodytext"/>
            </w:pPr>
            <w:r w:rsidRPr="00B51B95">
              <w:t>Technique:</w:t>
            </w:r>
          </w:p>
        </w:tc>
        <w:tc>
          <w:tcPr>
            <w:tcW w:w="6580" w:type="dxa"/>
          </w:tcPr>
          <w:p w:rsidR="009975B0" w:rsidRPr="00B51B95" w:rsidRDefault="009975B0" w:rsidP="004E2915">
            <w:pPr>
              <w:pStyle w:val="Bang0"/>
              <w:numPr>
                <w:ilvl w:val="0"/>
                <w:numId w:val="23"/>
              </w:numPr>
              <w:ind w:right="0"/>
              <w:jc w:val="both"/>
            </w:pPr>
            <w:r w:rsidRPr="00B51B95">
              <w:t>Invoke each database access method and process, seeding each with valid and invalid data or requests for data.</w:t>
            </w:r>
          </w:p>
          <w:p w:rsidR="009975B0" w:rsidRPr="00B51B95" w:rsidRDefault="009975B0" w:rsidP="004E2915">
            <w:pPr>
              <w:pStyle w:val="Bang0"/>
              <w:numPr>
                <w:ilvl w:val="0"/>
                <w:numId w:val="23"/>
              </w:numPr>
              <w:ind w:right="0"/>
              <w:jc w:val="both"/>
            </w:pPr>
            <w:r w:rsidRPr="00B51B95">
              <w:t>Inspect the database to ensure the data has been populated as intended, all database events occurred properly, or review the returned data to ensure that the correct data was retrieved for the correct reasons</w:t>
            </w:r>
          </w:p>
        </w:tc>
      </w:tr>
      <w:tr w:rsidR="009975B0" w:rsidRPr="00B51B95" w:rsidTr="003145EC">
        <w:tc>
          <w:tcPr>
            <w:tcW w:w="2340" w:type="dxa"/>
            <w:shd w:val="clear" w:color="auto" w:fill="FFE8E1"/>
          </w:tcPr>
          <w:p w:rsidR="009975B0" w:rsidRPr="00B51B95" w:rsidRDefault="009975B0" w:rsidP="003145EC">
            <w:pPr>
              <w:pStyle w:val="bodytext"/>
            </w:pPr>
            <w:r w:rsidRPr="00B51B95">
              <w:t>Completion Criteria:</w:t>
            </w:r>
          </w:p>
        </w:tc>
        <w:tc>
          <w:tcPr>
            <w:tcW w:w="6580" w:type="dxa"/>
          </w:tcPr>
          <w:p w:rsidR="009975B0" w:rsidRPr="00B51B95" w:rsidRDefault="009975B0" w:rsidP="003145EC">
            <w:pPr>
              <w:pStyle w:val="Bang0"/>
            </w:pPr>
            <w:r w:rsidRPr="00B51B95">
              <w:t>All database access methods and processes function as designed and without any data corruption.</w:t>
            </w:r>
          </w:p>
        </w:tc>
      </w:tr>
      <w:tr w:rsidR="009975B0" w:rsidRPr="00B51B95" w:rsidTr="003145EC">
        <w:tc>
          <w:tcPr>
            <w:tcW w:w="2340" w:type="dxa"/>
            <w:shd w:val="clear" w:color="auto" w:fill="FFE8E1"/>
          </w:tcPr>
          <w:p w:rsidR="009975B0" w:rsidRPr="00B51B95" w:rsidRDefault="009975B0" w:rsidP="003145EC">
            <w:pPr>
              <w:pStyle w:val="bodytext"/>
            </w:pPr>
            <w:r w:rsidRPr="00B51B95">
              <w:t>Special Considerations:</w:t>
            </w:r>
          </w:p>
        </w:tc>
        <w:tc>
          <w:tcPr>
            <w:tcW w:w="6580" w:type="dxa"/>
          </w:tcPr>
          <w:p w:rsidR="009975B0" w:rsidRPr="00B51B95" w:rsidRDefault="009975B0" w:rsidP="004E2915">
            <w:pPr>
              <w:pStyle w:val="Bang0"/>
              <w:numPr>
                <w:ilvl w:val="0"/>
                <w:numId w:val="34"/>
              </w:numPr>
              <w:ind w:right="0"/>
              <w:jc w:val="both"/>
            </w:pPr>
            <w:r w:rsidRPr="00B51B95">
              <w:t>Testing may require a DBMS development environment or drivers to enter or modify data directly in the databases.</w:t>
            </w:r>
          </w:p>
          <w:p w:rsidR="009975B0" w:rsidRPr="00B51B95" w:rsidRDefault="009975B0" w:rsidP="004E2915">
            <w:pPr>
              <w:pStyle w:val="Bang0"/>
              <w:numPr>
                <w:ilvl w:val="0"/>
                <w:numId w:val="34"/>
              </w:numPr>
              <w:ind w:right="0"/>
              <w:jc w:val="both"/>
            </w:pPr>
            <w:r w:rsidRPr="00B51B95">
              <w:t>Processes should be invoked manually.</w:t>
            </w:r>
          </w:p>
          <w:p w:rsidR="009975B0" w:rsidRPr="00B51B95" w:rsidRDefault="009975B0" w:rsidP="004E2915">
            <w:pPr>
              <w:pStyle w:val="Bang0"/>
              <w:numPr>
                <w:ilvl w:val="0"/>
                <w:numId w:val="34"/>
              </w:numPr>
              <w:ind w:right="0"/>
              <w:jc w:val="both"/>
            </w:pPr>
            <w:r w:rsidRPr="00B51B95">
              <w:t>Small or minimally sized databases (limited number of records) should be used to increase the visibility of any non-acceptable events.</w:t>
            </w:r>
          </w:p>
        </w:tc>
      </w:tr>
    </w:tbl>
    <w:p w:rsidR="009975B0" w:rsidRDefault="009975B0" w:rsidP="009975B0">
      <w:pPr>
        <w:jc w:val="center"/>
      </w:pPr>
      <w:bookmarkStart w:id="94" w:name="_Toc516633392"/>
      <w:bookmarkStart w:id="95" w:name="_Toc464752537"/>
      <w:r>
        <w:t>Table 5.4.5 Data and Database Integrity Testing</w:t>
      </w:r>
    </w:p>
    <w:p w:rsidR="009975B0" w:rsidRPr="00CD58A9" w:rsidRDefault="009975B0" w:rsidP="009975B0">
      <w:pPr>
        <w:pStyle w:val="u3"/>
        <w:numPr>
          <w:ilvl w:val="2"/>
          <w:numId w:val="1"/>
        </w:numPr>
      </w:pPr>
      <w:bookmarkStart w:id="96" w:name="_Toc469436480"/>
      <w:r w:rsidRPr="00CD58A9">
        <w:t>Test stage</w:t>
      </w:r>
      <w:bookmarkEnd w:id="94"/>
      <w:r w:rsidRPr="00CD58A9">
        <w:t>s</w:t>
      </w:r>
      <w:bookmarkEnd w:id="95"/>
      <w:r>
        <w:rPr>
          <w:rFonts w:ascii="MS Mincho" w:eastAsia="MS Mincho" w:hAnsi="MS Mincho" w:hint="eastAsia"/>
        </w:rPr>
        <w:t xml:space="preserve">　</w:t>
      </w:r>
      <w:r w:rsidRPr="00BE125E">
        <w:rPr>
          <w:rFonts w:cs="Arial" w:hint="eastAsia"/>
        </w:rPr>
        <w:t>テストステージ</w:t>
      </w:r>
      <w:bookmarkEnd w:id="96"/>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620"/>
        <w:gridCol w:w="1440"/>
        <w:gridCol w:w="1530"/>
        <w:gridCol w:w="1350"/>
      </w:tblGrid>
      <w:tr w:rsidR="009975B0" w:rsidRPr="00B51B95" w:rsidTr="003145EC">
        <w:trPr>
          <w:cantSplit/>
          <w:tblHeader/>
        </w:trPr>
        <w:tc>
          <w:tcPr>
            <w:tcW w:w="3060" w:type="dxa"/>
            <w:vMerge w:val="restart"/>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Type of Tests</w:t>
            </w:r>
          </w:p>
        </w:tc>
        <w:tc>
          <w:tcPr>
            <w:tcW w:w="5940" w:type="dxa"/>
            <w:gridSpan w:val="4"/>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Stage of Test</w:t>
            </w:r>
          </w:p>
        </w:tc>
      </w:tr>
      <w:tr w:rsidR="009975B0" w:rsidRPr="00B51B95" w:rsidTr="003145EC">
        <w:trPr>
          <w:cantSplit/>
          <w:tblHeader/>
        </w:trPr>
        <w:tc>
          <w:tcPr>
            <w:tcW w:w="3060" w:type="dxa"/>
            <w:vMerge/>
            <w:shd w:val="clear" w:color="auto" w:fill="FFE8E1"/>
          </w:tcPr>
          <w:p w:rsidR="009975B0" w:rsidRPr="00B51B95" w:rsidRDefault="009975B0" w:rsidP="003145EC">
            <w:pPr>
              <w:pStyle w:val="bodytext"/>
              <w:rPr>
                <w:rFonts w:asciiTheme="minorHAnsi" w:hAnsiTheme="minorHAnsi" w:cstheme="minorHAnsi"/>
                <w:sz w:val="22"/>
                <w:szCs w:val="22"/>
              </w:rPr>
            </w:pPr>
          </w:p>
        </w:tc>
        <w:tc>
          <w:tcPr>
            <w:tcW w:w="1620" w:type="dxa"/>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Unit</w:t>
            </w:r>
          </w:p>
        </w:tc>
        <w:tc>
          <w:tcPr>
            <w:tcW w:w="1440" w:type="dxa"/>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Integration</w:t>
            </w:r>
          </w:p>
        </w:tc>
        <w:tc>
          <w:tcPr>
            <w:tcW w:w="1530" w:type="dxa"/>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System</w:t>
            </w:r>
          </w:p>
        </w:tc>
        <w:tc>
          <w:tcPr>
            <w:tcW w:w="1350" w:type="dxa"/>
            <w:shd w:val="clear" w:color="auto" w:fill="FFE8E1"/>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Acceptance</w:t>
            </w:r>
          </w:p>
        </w:tc>
      </w:tr>
      <w:tr w:rsidR="009975B0" w:rsidRPr="00B51B95" w:rsidTr="003145EC">
        <w:tc>
          <w:tcPr>
            <w:tcW w:w="3060" w:type="dxa"/>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Function Test</w:t>
            </w:r>
          </w:p>
        </w:tc>
        <w:tc>
          <w:tcPr>
            <w:tcW w:w="162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44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5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3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r>
      <w:tr w:rsidR="009975B0" w:rsidRPr="00B51B95" w:rsidTr="003145EC">
        <w:tc>
          <w:tcPr>
            <w:tcW w:w="3060" w:type="dxa"/>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User Interface test</w:t>
            </w:r>
          </w:p>
        </w:tc>
        <w:tc>
          <w:tcPr>
            <w:tcW w:w="162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440" w:type="dxa"/>
          </w:tcPr>
          <w:p w:rsidR="009975B0" w:rsidRPr="000E49E8" w:rsidRDefault="009975B0" w:rsidP="003145EC">
            <w:pPr>
              <w:pStyle w:val="bodytext"/>
              <w:rPr>
                <w:rFonts w:asciiTheme="minorHAnsi" w:hAnsiTheme="minorHAnsi" w:cstheme="minorHAnsi"/>
                <w:b w:val="0"/>
                <w:sz w:val="22"/>
                <w:szCs w:val="22"/>
              </w:rPr>
            </w:pPr>
          </w:p>
        </w:tc>
        <w:tc>
          <w:tcPr>
            <w:tcW w:w="15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350" w:type="dxa"/>
          </w:tcPr>
          <w:p w:rsidR="009975B0" w:rsidRPr="000E49E8" w:rsidRDefault="009975B0" w:rsidP="003145EC">
            <w:pPr>
              <w:pStyle w:val="bodytext"/>
              <w:rPr>
                <w:rFonts w:asciiTheme="minorHAnsi" w:hAnsiTheme="minorHAnsi" w:cstheme="minorHAnsi"/>
                <w:b w:val="0"/>
                <w:sz w:val="22"/>
                <w:szCs w:val="22"/>
              </w:rPr>
            </w:pPr>
          </w:p>
        </w:tc>
      </w:tr>
      <w:tr w:rsidR="009975B0" w:rsidRPr="00B51B95" w:rsidTr="003145EC">
        <w:tc>
          <w:tcPr>
            <w:tcW w:w="3060" w:type="dxa"/>
          </w:tcPr>
          <w:p w:rsidR="009975B0" w:rsidRPr="00B51B95" w:rsidRDefault="009975B0" w:rsidP="003145EC">
            <w:pPr>
              <w:pStyle w:val="bodytext"/>
              <w:rPr>
                <w:rFonts w:asciiTheme="minorHAnsi" w:hAnsiTheme="minorHAnsi" w:cstheme="minorHAnsi"/>
                <w:sz w:val="22"/>
                <w:szCs w:val="22"/>
              </w:rPr>
            </w:pPr>
            <w:r w:rsidRPr="00B51B95">
              <w:rPr>
                <w:rFonts w:asciiTheme="minorHAnsi" w:hAnsiTheme="minorHAnsi" w:cstheme="minorHAnsi"/>
                <w:sz w:val="22"/>
                <w:szCs w:val="22"/>
              </w:rPr>
              <w:t>Date integrity test</w:t>
            </w:r>
          </w:p>
        </w:tc>
        <w:tc>
          <w:tcPr>
            <w:tcW w:w="1620" w:type="dxa"/>
          </w:tcPr>
          <w:p w:rsidR="009975B0" w:rsidRPr="000E49E8" w:rsidRDefault="009975B0" w:rsidP="003145EC">
            <w:pPr>
              <w:pStyle w:val="bodytext"/>
              <w:rPr>
                <w:rFonts w:asciiTheme="minorHAnsi" w:hAnsiTheme="minorHAnsi" w:cstheme="minorHAnsi"/>
                <w:b w:val="0"/>
                <w:sz w:val="22"/>
                <w:szCs w:val="22"/>
              </w:rPr>
            </w:pPr>
          </w:p>
        </w:tc>
        <w:tc>
          <w:tcPr>
            <w:tcW w:w="144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5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X</w:t>
            </w:r>
          </w:p>
        </w:tc>
        <w:tc>
          <w:tcPr>
            <w:tcW w:w="1350" w:type="dxa"/>
          </w:tcPr>
          <w:p w:rsidR="009975B0" w:rsidRPr="000E49E8" w:rsidRDefault="009975B0" w:rsidP="003145EC">
            <w:pPr>
              <w:pStyle w:val="bodytext"/>
              <w:rPr>
                <w:rFonts w:asciiTheme="minorHAnsi" w:hAnsiTheme="minorHAnsi" w:cstheme="minorHAnsi"/>
                <w:b w:val="0"/>
                <w:sz w:val="22"/>
                <w:szCs w:val="22"/>
              </w:rPr>
            </w:pPr>
          </w:p>
        </w:tc>
      </w:tr>
    </w:tbl>
    <w:p w:rsidR="009975B0" w:rsidRDefault="009975B0" w:rsidP="009975B0">
      <w:pPr>
        <w:jc w:val="center"/>
      </w:pPr>
      <w:bookmarkStart w:id="97" w:name="_Toc514925248"/>
      <w:bookmarkStart w:id="98" w:name="_Toc514926124"/>
      <w:bookmarkStart w:id="99" w:name="_Toc514932546"/>
      <w:bookmarkStart w:id="100" w:name="_Toc514932693"/>
      <w:bookmarkStart w:id="101" w:name="_Toc515080815"/>
      <w:bookmarkStart w:id="102" w:name="_Toc485440159"/>
      <w:bookmarkStart w:id="103" w:name="_Toc489093570"/>
      <w:bookmarkStart w:id="104" w:name="_Toc516633394"/>
      <w:bookmarkStart w:id="105" w:name="_Toc464752538"/>
      <w:bookmarkStart w:id="106" w:name="_Toc456598973"/>
      <w:bookmarkStart w:id="107" w:name="_Toc433104460"/>
      <w:bookmarkStart w:id="108" w:name="_Toc324915539"/>
      <w:bookmarkStart w:id="109" w:name="_Toc324851956"/>
      <w:bookmarkStart w:id="110" w:name="_Toc324843649"/>
      <w:bookmarkEnd w:id="97"/>
      <w:bookmarkEnd w:id="98"/>
      <w:bookmarkEnd w:id="99"/>
      <w:bookmarkEnd w:id="100"/>
      <w:bookmarkEnd w:id="101"/>
      <w:r>
        <w:t>Table 5.4.6 Test Stages</w:t>
      </w:r>
    </w:p>
    <w:p w:rsidR="009975B0" w:rsidRPr="00CD58A9" w:rsidRDefault="009975B0" w:rsidP="009975B0">
      <w:pPr>
        <w:pStyle w:val="u2"/>
        <w:numPr>
          <w:ilvl w:val="1"/>
          <w:numId w:val="1"/>
        </w:numPr>
      </w:pPr>
      <w:bookmarkStart w:id="111" w:name="_Toc469436481"/>
      <w:r>
        <w:lastRenderedPageBreak/>
        <w:t>Resource</w:t>
      </w:r>
      <w:bookmarkEnd w:id="102"/>
      <w:bookmarkEnd w:id="103"/>
      <w:bookmarkEnd w:id="104"/>
      <w:bookmarkEnd w:id="105"/>
      <w:r>
        <w:rPr>
          <w:rFonts w:ascii="MS Mincho" w:eastAsia="MS Mincho" w:hAnsi="MS Mincho" w:hint="eastAsia"/>
        </w:rPr>
        <w:t xml:space="preserve">　</w:t>
      </w:r>
      <w:r>
        <w:rPr>
          <w:rFonts w:cs="Arial" w:hint="eastAsia"/>
        </w:rPr>
        <w:t>リソース</w:t>
      </w:r>
      <w:bookmarkEnd w:id="111"/>
    </w:p>
    <w:p w:rsidR="009975B0" w:rsidRPr="00CB7405" w:rsidRDefault="009975B0" w:rsidP="009975B0">
      <w:pPr>
        <w:pStyle w:val="u3"/>
        <w:numPr>
          <w:ilvl w:val="2"/>
          <w:numId w:val="1"/>
        </w:numPr>
      </w:pPr>
      <w:bookmarkStart w:id="112" w:name="_Toc485440160"/>
      <w:bookmarkStart w:id="113" w:name="_Toc489093571"/>
      <w:bookmarkStart w:id="114" w:name="_Toc516633395"/>
      <w:bookmarkStart w:id="115" w:name="_Toc464752539"/>
      <w:bookmarkStart w:id="116" w:name="_Toc469436482"/>
      <w:bookmarkStart w:id="117" w:name="_Toc484332595"/>
      <w:r w:rsidRPr="00CD58A9">
        <w:t>Human Resource</w:t>
      </w:r>
      <w:bookmarkEnd w:id="112"/>
      <w:bookmarkEnd w:id="113"/>
      <w:bookmarkEnd w:id="114"/>
      <w:bookmarkEnd w:id="115"/>
      <w:r>
        <w:rPr>
          <w:rFonts w:ascii="MS Mincho" w:eastAsia="MS Mincho" w:hAnsi="MS Mincho" w:hint="eastAsia"/>
        </w:rPr>
        <w:t xml:space="preserve">　</w:t>
      </w:r>
      <w:r w:rsidRPr="00BE125E">
        <w:rPr>
          <w:rFonts w:cs="Arial" w:hint="eastAsia"/>
        </w:rPr>
        <w:t>人的リソース</w:t>
      </w:r>
      <w:bookmarkEnd w:id="116"/>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40"/>
        <w:gridCol w:w="4500"/>
        <w:gridCol w:w="1643"/>
      </w:tblGrid>
      <w:tr w:rsidR="009975B0" w:rsidRPr="00CD58A9" w:rsidTr="003145EC">
        <w:trPr>
          <w:cantSplit/>
        </w:trPr>
        <w:tc>
          <w:tcPr>
            <w:tcW w:w="1417" w:type="dxa"/>
            <w:shd w:val="clear" w:color="auto" w:fill="FFE8E1"/>
          </w:tcPr>
          <w:p w:rsidR="009975B0" w:rsidRPr="00CD58A9" w:rsidRDefault="009975B0" w:rsidP="003145EC">
            <w:pPr>
              <w:pStyle w:val="bodytext"/>
            </w:pPr>
            <w:r w:rsidRPr="00CD58A9">
              <w:t>Worker/Doer</w:t>
            </w:r>
          </w:p>
        </w:tc>
        <w:tc>
          <w:tcPr>
            <w:tcW w:w="1440" w:type="dxa"/>
            <w:shd w:val="clear" w:color="auto" w:fill="FFE8E1"/>
          </w:tcPr>
          <w:p w:rsidR="009975B0" w:rsidRPr="00CD58A9" w:rsidRDefault="009975B0" w:rsidP="003145EC">
            <w:pPr>
              <w:pStyle w:val="bodytext"/>
            </w:pPr>
            <w:r w:rsidRPr="00CD58A9">
              <w:t>Role</w:t>
            </w:r>
          </w:p>
        </w:tc>
        <w:tc>
          <w:tcPr>
            <w:tcW w:w="4500" w:type="dxa"/>
            <w:shd w:val="clear" w:color="auto" w:fill="FFE8E1"/>
          </w:tcPr>
          <w:p w:rsidR="009975B0" w:rsidRPr="00CD58A9" w:rsidRDefault="009975B0" w:rsidP="003145EC">
            <w:pPr>
              <w:pStyle w:val="bodytext"/>
            </w:pPr>
            <w:r w:rsidRPr="00CD58A9">
              <w:t>Specific Responsibilities/Comments</w:t>
            </w:r>
          </w:p>
        </w:tc>
        <w:tc>
          <w:tcPr>
            <w:tcW w:w="1643" w:type="dxa"/>
            <w:shd w:val="clear" w:color="auto" w:fill="FFE8E1"/>
          </w:tcPr>
          <w:p w:rsidR="009975B0" w:rsidRPr="00CD58A9" w:rsidRDefault="009975B0" w:rsidP="003145EC">
            <w:pPr>
              <w:pStyle w:val="bodytext"/>
            </w:pPr>
            <w:r w:rsidRPr="00CD58A9">
              <w:t>Location</w:t>
            </w:r>
          </w:p>
        </w:tc>
      </w:tr>
      <w:tr w:rsidR="009975B0" w:rsidRPr="00CD58A9" w:rsidTr="003145EC">
        <w:trPr>
          <w:cantSplit/>
        </w:trPr>
        <w:tc>
          <w:tcPr>
            <w:tcW w:w="1417" w:type="dxa"/>
          </w:tcPr>
          <w:p w:rsidR="009975B0" w:rsidRPr="000E49E8" w:rsidRDefault="009975B0" w:rsidP="003145EC">
            <w:pPr>
              <w:pStyle w:val="bodytext"/>
              <w:rPr>
                <w:b w:val="0"/>
              </w:rPr>
            </w:pPr>
            <w:r w:rsidRPr="000E49E8">
              <w:rPr>
                <w:b w:val="0"/>
              </w:rPr>
              <w:t>SonPT</w:t>
            </w:r>
          </w:p>
        </w:tc>
        <w:tc>
          <w:tcPr>
            <w:tcW w:w="1440" w:type="dxa"/>
          </w:tcPr>
          <w:p w:rsidR="009975B0" w:rsidRPr="000E49E8" w:rsidRDefault="009975B0" w:rsidP="003145EC">
            <w:pPr>
              <w:pStyle w:val="bodytext"/>
              <w:rPr>
                <w:b w:val="0"/>
              </w:rPr>
            </w:pPr>
            <w:r w:rsidRPr="000E49E8">
              <w:rPr>
                <w:b w:val="0"/>
              </w:rPr>
              <w:t>Test Leader</w:t>
            </w:r>
          </w:p>
          <w:p w:rsidR="009975B0" w:rsidRPr="000E49E8" w:rsidRDefault="009975B0" w:rsidP="003145EC">
            <w:pPr>
              <w:pStyle w:val="bodytext"/>
              <w:rPr>
                <w:b w:val="0"/>
              </w:rPr>
            </w:pPr>
          </w:p>
        </w:tc>
        <w:tc>
          <w:tcPr>
            <w:tcW w:w="4500" w:type="dxa"/>
          </w:tcPr>
          <w:p w:rsidR="009975B0" w:rsidRPr="000E49E8" w:rsidRDefault="009975B0" w:rsidP="003145EC">
            <w:pPr>
              <w:pStyle w:val="bodytext"/>
              <w:rPr>
                <w:b w:val="0"/>
              </w:rPr>
            </w:pPr>
            <w:r w:rsidRPr="000E49E8">
              <w:rPr>
                <w:b w:val="0"/>
              </w:rPr>
              <w:t>Manage Test resource and assign test tasks</w:t>
            </w:r>
          </w:p>
          <w:p w:rsidR="009975B0" w:rsidRPr="000E49E8" w:rsidRDefault="009975B0" w:rsidP="003145EC">
            <w:pPr>
              <w:pStyle w:val="bodytext"/>
              <w:rPr>
                <w:b w:val="0"/>
              </w:rPr>
            </w:pPr>
            <w:r w:rsidRPr="000E49E8">
              <w:rPr>
                <w:b w:val="0"/>
              </w:rPr>
              <w:t>Create TP</w:t>
            </w:r>
          </w:p>
          <w:p w:rsidR="009975B0" w:rsidRPr="000E49E8" w:rsidRDefault="009975B0" w:rsidP="003145EC">
            <w:pPr>
              <w:pStyle w:val="bodytext"/>
              <w:rPr>
                <w:b w:val="0"/>
              </w:rPr>
            </w:pPr>
            <w:r w:rsidRPr="000E49E8">
              <w:rPr>
                <w:b w:val="0"/>
              </w:rPr>
              <w:t>Review TC</w:t>
            </w:r>
          </w:p>
          <w:p w:rsidR="009975B0" w:rsidRPr="000E49E8" w:rsidRDefault="009975B0" w:rsidP="003145EC">
            <w:pPr>
              <w:pStyle w:val="bodytext"/>
              <w:rPr>
                <w:b w:val="0"/>
              </w:rPr>
            </w:pPr>
            <w:r w:rsidRPr="000E49E8">
              <w:rPr>
                <w:b w:val="0"/>
              </w:rPr>
              <w:t>Create and review Test Report</w:t>
            </w:r>
          </w:p>
        </w:tc>
        <w:tc>
          <w:tcPr>
            <w:tcW w:w="1643" w:type="dxa"/>
          </w:tcPr>
          <w:p w:rsidR="009975B0" w:rsidRPr="000E49E8" w:rsidRDefault="009975B0" w:rsidP="003145EC">
            <w:pPr>
              <w:pStyle w:val="bodytext"/>
              <w:rPr>
                <w:b w:val="0"/>
              </w:rPr>
            </w:pPr>
            <w:r w:rsidRPr="000E49E8">
              <w:rPr>
                <w:b w:val="0"/>
              </w:rPr>
              <w:t>FPT University Vietnam</w:t>
            </w:r>
          </w:p>
        </w:tc>
      </w:tr>
      <w:tr w:rsidR="009975B0" w:rsidRPr="00CD58A9" w:rsidTr="003145EC">
        <w:trPr>
          <w:cantSplit/>
        </w:trPr>
        <w:tc>
          <w:tcPr>
            <w:tcW w:w="1417" w:type="dxa"/>
          </w:tcPr>
          <w:p w:rsidR="009975B0" w:rsidRPr="000E49E8" w:rsidRDefault="009975B0" w:rsidP="003145EC">
            <w:pPr>
              <w:pStyle w:val="bodytext"/>
              <w:rPr>
                <w:b w:val="0"/>
              </w:rPr>
            </w:pPr>
            <w:r w:rsidRPr="000E49E8">
              <w:rPr>
                <w:b w:val="0"/>
              </w:rPr>
              <w:t>ThuyTT</w:t>
            </w:r>
          </w:p>
        </w:tc>
        <w:tc>
          <w:tcPr>
            <w:tcW w:w="1440" w:type="dxa"/>
          </w:tcPr>
          <w:p w:rsidR="009975B0" w:rsidRPr="000E49E8" w:rsidRDefault="009975B0" w:rsidP="003145EC">
            <w:pPr>
              <w:pStyle w:val="bodytext"/>
              <w:rPr>
                <w:b w:val="0"/>
              </w:rPr>
            </w:pPr>
            <w:r w:rsidRPr="000E49E8">
              <w:rPr>
                <w:b w:val="0"/>
              </w:rPr>
              <w:t xml:space="preserve">Tester </w:t>
            </w:r>
          </w:p>
          <w:p w:rsidR="009975B0" w:rsidRPr="000E49E8" w:rsidRDefault="009975B0" w:rsidP="003145EC">
            <w:pPr>
              <w:pStyle w:val="bodytext"/>
              <w:rPr>
                <w:b w:val="0"/>
              </w:rPr>
            </w:pPr>
          </w:p>
        </w:tc>
        <w:tc>
          <w:tcPr>
            <w:tcW w:w="4500" w:type="dxa"/>
          </w:tcPr>
          <w:p w:rsidR="009975B0" w:rsidRPr="000E49E8" w:rsidRDefault="009975B0" w:rsidP="003145EC">
            <w:pPr>
              <w:pStyle w:val="bodytext"/>
              <w:rPr>
                <w:b w:val="0"/>
              </w:rPr>
            </w:pPr>
            <w:r w:rsidRPr="000E49E8">
              <w:rPr>
                <w:b w:val="0"/>
              </w:rPr>
              <w:t>Create and review TC for modules</w:t>
            </w:r>
          </w:p>
          <w:p w:rsidR="009975B0" w:rsidRPr="000E49E8" w:rsidRDefault="009975B0" w:rsidP="003145EC">
            <w:pPr>
              <w:pStyle w:val="bodytext"/>
              <w:rPr>
                <w:b w:val="0"/>
              </w:rPr>
            </w:pPr>
            <w:r w:rsidRPr="000E49E8">
              <w:rPr>
                <w:b w:val="0"/>
              </w:rPr>
              <w:t>Create and review UT</w:t>
            </w:r>
          </w:p>
          <w:p w:rsidR="009975B0" w:rsidRPr="000E49E8" w:rsidRDefault="009975B0" w:rsidP="003145EC">
            <w:pPr>
              <w:pStyle w:val="bodytext"/>
              <w:rPr>
                <w:b w:val="0"/>
              </w:rPr>
            </w:pPr>
            <w:r w:rsidRPr="000E49E8">
              <w:rPr>
                <w:b w:val="0"/>
              </w:rPr>
              <w:t>Execute test</w:t>
            </w:r>
          </w:p>
          <w:p w:rsidR="009975B0" w:rsidRPr="000E49E8" w:rsidRDefault="009975B0" w:rsidP="003145EC">
            <w:pPr>
              <w:pStyle w:val="bodytext"/>
              <w:rPr>
                <w:b w:val="0"/>
              </w:rPr>
            </w:pPr>
            <w:r w:rsidRPr="000E49E8">
              <w:rPr>
                <w:b w:val="0"/>
              </w:rPr>
              <w:t>Create Test view points</w:t>
            </w:r>
          </w:p>
        </w:tc>
        <w:tc>
          <w:tcPr>
            <w:tcW w:w="1643" w:type="dxa"/>
          </w:tcPr>
          <w:p w:rsidR="009975B0" w:rsidRPr="000E49E8" w:rsidRDefault="009975B0" w:rsidP="003145EC">
            <w:pPr>
              <w:pStyle w:val="bodytext"/>
              <w:rPr>
                <w:b w:val="0"/>
              </w:rPr>
            </w:pPr>
            <w:r w:rsidRPr="000E49E8">
              <w:rPr>
                <w:b w:val="0"/>
              </w:rPr>
              <w:t>FPT University Vietnam</w:t>
            </w:r>
          </w:p>
        </w:tc>
      </w:tr>
      <w:tr w:rsidR="009975B0" w:rsidRPr="00CD58A9" w:rsidTr="003145EC">
        <w:trPr>
          <w:cantSplit/>
        </w:trPr>
        <w:tc>
          <w:tcPr>
            <w:tcW w:w="1417" w:type="dxa"/>
          </w:tcPr>
          <w:p w:rsidR="009975B0" w:rsidRPr="000E49E8" w:rsidRDefault="009975B0" w:rsidP="003145EC">
            <w:pPr>
              <w:pStyle w:val="bodytext"/>
              <w:rPr>
                <w:b w:val="0"/>
              </w:rPr>
            </w:pPr>
            <w:r w:rsidRPr="000E49E8">
              <w:rPr>
                <w:b w:val="0"/>
              </w:rPr>
              <w:t>NamLH</w:t>
            </w:r>
          </w:p>
        </w:tc>
        <w:tc>
          <w:tcPr>
            <w:tcW w:w="1440" w:type="dxa"/>
          </w:tcPr>
          <w:p w:rsidR="009975B0" w:rsidRPr="000E49E8" w:rsidRDefault="009975B0" w:rsidP="003145EC">
            <w:pPr>
              <w:pStyle w:val="bodytext"/>
              <w:rPr>
                <w:b w:val="0"/>
              </w:rPr>
            </w:pPr>
            <w:r w:rsidRPr="000E49E8">
              <w:rPr>
                <w:b w:val="0"/>
              </w:rPr>
              <w:t xml:space="preserve">Tester </w:t>
            </w:r>
          </w:p>
          <w:p w:rsidR="009975B0" w:rsidRPr="000E49E8" w:rsidRDefault="009975B0" w:rsidP="003145EC">
            <w:pPr>
              <w:pStyle w:val="bodytext"/>
              <w:rPr>
                <w:b w:val="0"/>
              </w:rPr>
            </w:pPr>
          </w:p>
        </w:tc>
        <w:tc>
          <w:tcPr>
            <w:tcW w:w="4500" w:type="dxa"/>
          </w:tcPr>
          <w:p w:rsidR="009975B0" w:rsidRPr="000E49E8" w:rsidRDefault="009975B0" w:rsidP="003145EC">
            <w:pPr>
              <w:pStyle w:val="bodytext"/>
              <w:rPr>
                <w:b w:val="0"/>
              </w:rPr>
            </w:pPr>
            <w:r w:rsidRPr="000E49E8">
              <w:rPr>
                <w:b w:val="0"/>
              </w:rPr>
              <w:t>Create and review TC for modules</w:t>
            </w:r>
          </w:p>
          <w:p w:rsidR="009975B0" w:rsidRPr="000E49E8" w:rsidRDefault="009975B0" w:rsidP="003145EC">
            <w:pPr>
              <w:pStyle w:val="bodytext"/>
              <w:rPr>
                <w:b w:val="0"/>
              </w:rPr>
            </w:pPr>
            <w:r w:rsidRPr="000E49E8">
              <w:rPr>
                <w:b w:val="0"/>
              </w:rPr>
              <w:t>Execute test</w:t>
            </w:r>
          </w:p>
          <w:p w:rsidR="009975B0" w:rsidRPr="000E49E8" w:rsidRDefault="009975B0" w:rsidP="003145EC">
            <w:pPr>
              <w:pStyle w:val="bodytext"/>
              <w:rPr>
                <w:b w:val="0"/>
              </w:rPr>
            </w:pPr>
            <w:r w:rsidRPr="000E49E8">
              <w:rPr>
                <w:b w:val="0"/>
              </w:rPr>
              <w:t>Report test result</w:t>
            </w:r>
          </w:p>
          <w:p w:rsidR="009975B0" w:rsidRPr="000E49E8" w:rsidRDefault="009975B0" w:rsidP="003145EC">
            <w:pPr>
              <w:pStyle w:val="bodytext"/>
              <w:rPr>
                <w:b w:val="0"/>
              </w:rPr>
            </w:pPr>
            <w:r w:rsidRPr="000E49E8">
              <w:rPr>
                <w:b w:val="0"/>
              </w:rPr>
              <w:t>Create and review Test Report</w:t>
            </w:r>
          </w:p>
        </w:tc>
        <w:tc>
          <w:tcPr>
            <w:tcW w:w="1643" w:type="dxa"/>
          </w:tcPr>
          <w:p w:rsidR="009975B0" w:rsidRPr="000E49E8" w:rsidRDefault="009975B0" w:rsidP="003145EC">
            <w:pPr>
              <w:pStyle w:val="bodytext"/>
              <w:rPr>
                <w:b w:val="0"/>
              </w:rPr>
            </w:pPr>
            <w:r w:rsidRPr="000E49E8">
              <w:rPr>
                <w:b w:val="0"/>
              </w:rPr>
              <w:t>FPT University Vietnam</w:t>
            </w:r>
          </w:p>
        </w:tc>
      </w:tr>
    </w:tbl>
    <w:p w:rsidR="009975B0" w:rsidRDefault="009975B0" w:rsidP="009975B0">
      <w:pPr>
        <w:jc w:val="center"/>
      </w:pPr>
      <w:bookmarkStart w:id="118" w:name="OLE_LINK28"/>
      <w:bookmarkStart w:id="119" w:name="_Toc464752540"/>
      <w:bookmarkStart w:id="120" w:name="_Toc485440161"/>
      <w:bookmarkStart w:id="121" w:name="_Toc489093572"/>
      <w:bookmarkStart w:id="122" w:name="_Toc516633396"/>
      <w:bookmarkEnd w:id="117"/>
      <w:r>
        <w:t>Table 5.5.1 Human Resource</w:t>
      </w:r>
    </w:p>
    <w:p w:rsidR="009975B0" w:rsidRDefault="009975B0" w:rsidP="009975B0">
      <w:pPr>
        <w:pStyle w:val="u3"/>
        <w:numPr>
          <w:ilvl w:val="2"/>
          <w:numId w:val="1"/>
        </w:numPr>
      </w:pPr>
      <w:bookmarkStart w:id="123" w:name="_Toc469436483"/>
      <w:r w:rsidRPr="00CD58A9">
        <w:t>Test management</w:t>
      </w:r>
      <w:bookmarkEnd w:id="118"/>
      <w:bookmarkEnd w:id="119"/>
      <w:r>
        <w:rPr>
          <w:rFonts w:ascii="MS Mincho" w:eastAsia="MS Mincho" w:hAnsi="MS Mincho" w:hint="eastAsia"/>
        </w:rPr>
        <w:t xml:space="preserve">　</w:t>
      </w:r>
      <w:r>
        <w:rPr>
          <w:rFonts w:cs="Arial" w:hint="eastAsia"/>
        </w:rPr>
        <w:t>テスト管理</w:t>
      </w:r>
      <w:bookmarkEnd w:id="123"/>
    </w:p>
    <w:p w:rsidR="009975B0" w:rsidRPr="006013AC" w:rsidRDefault="009975B0" w:rsidP="009975B0">
      <w:pPr>
        <w:pStyle w:val="u4"/>
        <w:numPr>
          <w:ilvl w:val="3"/>
          <w:numId w:val="1"/>
        </w:numPr>
      </w:pPr>
      <w:r>
        <w:t>Test management</w:t>
      </w:r>
      <w:r>
        <w:rPr>
          <w:rFonts w:ascii="MS Mincho" w:eastAsia="MS Mincho" w:hAnsi="MS Mincho" w:hint="eastAsia"/>
        </w:rPr>
        <w:t xml:space="preserve">　</w:t>
      </w:r>
      <w:r>
        <w:rPr>
          <w:rFonts w:hint="eastAsia"/>
        </w:rPr>
        <w:t>テスト管理</w:t>
      </w:r>
    </w:p>
    <w:p w:rsidR="009975B0" w:rsidRDefault="009975B0" w:rsidP="009975B0">
      <w:pPr>
        <w:spacing w:before="100" w:beforeAutospacing="1" w:after="100" w:afterAutospacing="1"/>
        <w:jc w:val="both"/>
        <w:rPr>
          <w:rFonts w:cs="Arial"/>
          <w:color w:val="000000" w:themeColor="text1"/>
        </w:rPr>
      </w:pPr>
      <w:r>
        <w:rPr>
          <w:rFonts w:cs="Arial"/>
          <w:color w:val="000000" w:themeColor="text1"/>
        </w:rPr>
        <w:t>Test management is practice of organizing and controlling the process and artifacts required for testing effort.</w:t>
      </w:r>
    </w:p>
    <w:p w:rsidR="009975B0" w:rsidRDefault="009975B0" w:rsidP="009975B0">
      <w:pPr>
        <w:spacing w:before="100" w:beforeAutospacing="1" w:after="100" w:afterAutospacing="1"/>
        <w:jc w:val="both"/>
        <w:rPr>
          <w:rFonts w:cstheme="minorHAnsi"/>
          <w:color w:val="222222"/>
          <w:shd w:val="clear" w:color="auto" w:fill="FFFFFF"/>
        </w:rPr>
      </w:pPr>
      <w:r w:rsidRPr="006013AC">
        <w:rPr>
          <w:rFonts w:cstheme="minorHAnsi"/>
          <w:color w:val="222222"/>
          <w:shd w:val="clear" w:color="auto" w:fill="FFFFFF"/>
        </w:rPr>
        <w:t>The general goal of test management is </w:t>
      </w:r>
      <w:r w:rsidRPr="006013AC">
        <w:rPr>
          <w:rFonts w:cstheme="minorHAnsi"/>
          <w:iCs/>
          <w:color w:val="222222"/>
          <w:bdr w:val="none" w:sz="0" w:space="0" w:color="auto" w:frame="1"/>
          <w:shd w:val="clear" w:color="auto" w:fill="FFFFFF"/>
        </w:rPr>
        <w:t>to allow teams to plan, develop, execute, and assess all testing activities within the overall software development effort</w:t>
      </w:r>
      <w:r w:rsidRPr="006013AC">
        <w:rPr>
          <w:rFonts w:cstheme="minorHAnsi"/>
          <w:color w:val="222222"/>
          <w:shd w:val="clear" w:color="auto" w:fill="FFFFFF"/>
        </w:rPr>
        <w:t>. This includes coordinating efforts of all those involved in the testing effort, tracking dependencies and relationships among test assets and, most importantly, defining, measuring, and tracking quality goals.</w:t>
      </w:r>
    </w:p>
    <w:p w:rsidR="009975B0" w:rsidRPr="006013AC" w:rsidRDefault="009975B0" w:rsidP="004E2915">
      <w:pPr>
        <w:pStyle w:val="oancuaDanhsach"/>
        <w:numPr>
          <w:ilvl w:val="0"/>
          <w:numId w:val="35"/>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planning</w:t>
      </w:r>
      <w:r w:rsidRPr="006013AC">
        <w:rPr>
          <w:rFonts w:eastAsia="Times New Roman" w:cstheme="minorHAnsi"/>
          <w:color w:val="222222"/>
        </w:rPr>
        <w:t> is the overall set of tasks that address the questions of why, what, where, and when to test. The reason why a given test is created is called a test motivator (for example, a specific requirement must be validated). What should be tested is broken down into many test cases for a project. Where to test is answered by determining and documenting the needed software and hardware configurations. When to test is resolved by tracking iterations (or cycles, or time period) to the testing.</w:t>
      </w:r>
    </w:p>
    <w:p w:rsidR="009975B0" w:rsidRPr="006013AC" w:rsidRDefault="009975B0" w:rsidP="004E2915">
      <w:pPr>
        <w:pStyle w:val="oancuaDanhsach"/>
        <w:numPr>
          <w:ilvl w:val="0"/>
          <w:numId w:val="35"/>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authoring</w:t>
      </w:r>
      <w:r w:rsidRPr="006013AC">
        <w:rPr>
          <w:rFonts w:eastAsia="Times New Roman" w:cstheme="minorHAnsi"/>
          <w:color w:val="222222"/>
        </w:rPr>
        <w:t> is a process of capturing the specific steps required to complete a given test. This addresses the question of how something will be tested. This is where somewhat abstract test cases are developed into more detailed test steps, which in turn will become test scripts (either manual or automated).</w:t>
      </w:r>
    </w:p>
    <w:p w:rsidR="009975B0" w:rsidRPr="006013AC" w:rsidRDefault="009975B0" w:rsidP="004E2915">
      <w:pPr>
        <w:pStyle w:val="oancuaDanhsach"/>
        <w:numPr>
          <w:ilvl w:val="0"/>
          <w:numId w:val="35"/>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lastRenderedPageBreak/>
        <w:t>Test execution</w:t>
      </w:r>
      <w:r w:rsidRPr="006013AC">
        <w:rPr>
          <w:rFonts w:eastAsia="Times New Roman" w:cstheme="minorHAnsi"/>
          <w:color w:val="222222"/>
        </w:rPr>
        <w:t> entails running the tests by assembling sequences of test scripts into a suite of tests. This is a continuation of answering the question of how something will be tested (more specifically, how the testing will be conducted).</w:t>
      </w:r>
    </w:p>
    <w:p w:rsidR="009975B0" w:rsidRDefault="009975B0" w:rsidP="004E2915">
      <w:pPr>
        <w:pStyle w:val="oancuaDanhsach"/>
        <w:numPr>
          <w:ilvl w:val="0"/>
          <w:numId w:val="35"/>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reporting</w:t>
      </w:r>
      <w:r w:rsidRPr="006013AC">
        <w:rPr>
          <w:rFonts w:eastAsia="Times New Roman" w:cstheme="minorHAnsi"/>
          <w:color w:val="222222"/>
        </w:rPr>
        <w:t> is how the various results of the testing effort are analyzed and communicated. This is used to determine the current status of project testing, as well as the overall level of quality of the application or system.</w:t>
      </w:r>
    </w:p>
    <w:p w:rsidR="009975B0" w:rsidRPr="006013AC" w:rsidRDefault="009975B0" w:rsidP="009975B0">
      <w:pPr>
        <w:pStyle w:val="oancuaDanhsach"/>
        <w:shd w:val="clear" w:color="auto" w:fill="FFFFFF"/>
        <w:spacing w:after="0" w:line="360" w:lineRule="atLeast"/>
        <w:textAlignment w:val="baseline"/>
        <w:rPr>
          <w:rFonts w:eastAsia="Times New Roman" w:cstheme="minorHAnsi"/>
          <w:color w:val="222222"/>
        </w:rPr>
      </w:pPr>
    </w:p>
    <w:p w:rsidR="009975B0" w:rsidRPr="006013AC" w:rsidRDefault="009975B0" w:rsidP="009975B0">
      <w:pPr>
        <w:pStyle w:val="u3"/>
        <w:numPr>
          <w:ilvl w:val="2"/>
          <w:numId w:val="1"/>
        </w:numPr>
      </w:pPr>
      <w:bookmarkStart w:id="124" w:name="_Toc469436484"/>
      <w:r w:rsidRPr="006013AC">
        <w:t>Defect management</w:t>
      </w:r>
      <w:bookmarkEnd w:id="120"/>
      <w:bookmarkEnd w:id="121"/>
      <w:bookmarkEnd w:id="122"/>
      <w:r>
        <w:rPr>
          <w:rFonts w:ascii="MS Mincho" w:eastAsia="MS Mincho" w:hAnsi="MS Mincho" w:hint="eastAsia"/>
        </w:rPr>
        <w:t xml:space="preserve">　</w:t>
      </w:r>
      <w:r>
        <w:rPr>
          <w:rFonts w:hint="eastAsia"/>
        </w:rPr>
        <w:t>欠陥管理</w:t>
      </w:r>
      <w:bookmarkEnd w:id="124"/>
    </w:p>
    <w:p w:rsidR="009975B0" w:rsidRPr="006013AC" w:rsidRDefault="009975B0" w:rsidP="009975B0">
      <w:pPr>
        <w:pStyle w:val="ThngthngWeb"/>
        <w:spacing w:before="0" w:beforeAutospacing="0" w:after="180" w:afterAutospacing="0" w:line="360" w:lineRule="atLeast"/>
        <w:rPr>
          <w:rFonts w:asciiTheme="minorHAnsi" w:hAnsiTheme="minorHAnsi" w:cstheme="minorHAnsi"/>
          <w:color w:val="2F2F2F"/>
          <w:sz w:val="22"/>
          <w:szCs w:val="22"/>
        </w:rPr>
      </w:pPr>
      <w:r w:rsidRPr="006013AC">
        <w:rPr>
          <w:rFonts w:asciiTheme="minorHAnsi" w:hAnsiTheme="minorHAnsi" w:cstheme="minorHAnsi"/>
          <w:color w:val="2F2F2F"/>
          <w:sz w:val="22"/>
          <w:szCs w:val="22"/>
        </w:rPr>
        <w:t>Defect management is crucial to closing the loop between requirements, implementation and verification and validation. Traditional defect tracking management, implemented in a standalone fashion, can no longer address the complexity and pace of change in modern software development. Defect management processes must be tightly interlinked with all of the other software development processes. The defect management process contains the following elements:</w:t>
      </w:r>
    </w:p>
    <w:p w:rsidR="009975B0" w:rsidRPr="006013AC" w:rsidRDefault="009975B0" w:rsidP="004E2915">
      <w:pPr>
        <w:pStyle w:val="ThngthngWeb"/>
        <w:numPr>
          <w:ilvl w:val="0"/>
          <w:numId w:val="35"/>
        </w:numPr>
        <w:spacing w:before="0" w:beforeAutospacing="0" w:after="180" w:afterAutospacing="0" w:line="360" w:lineRule="atLeast"/>
        <w:rPr>
          <w:rFonts w:asciiTheme="minorHAnsi" w:hAnsiTheme="minorHAnsi" w:cstheme="minorHAnsi"/>
          <w:color w:val="2F2F2F"/>
          <w:sz w:val="22"/>
          <w:szCs w:val="22"/>
        </w:rPr>
      </w:pPr>
      <w:r w:rsidRPr="006013AC">
        <w:rPr>
          <w:rStyle w:val="Manh"/>
          <w:rFonts w:asciiTheme="minorHAnsi" w:hAnsiTheme="minorHAnsi" w:cstheme="minorHAnsi"/>
          <w:color w:val="2F2F2F"/>
          <w:sz w:val="22"/>
          <w:szCs w:val="22"/>
        </w:rPr>
        <w:t>Defect Discovery</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Identification and reporting of potential defects. The defect tracking software must be simple enough so that people will use it, but ensure that the minimum necessary information is captured. The information captured here should be enough to reproduce the defect and allow development to determine root cause and impact.</w:t>
      </w:r>
    </w:p>
    <w:p w:rsidR="009975B0" w:rsidRPr="006013AC" w:rsidRDefault="009975B0" w:rsidP="004E2915">
      <w:pPr>
        <w:pStyle w:val="ThngthngWeb"/>
        <w:numPr>
          <w:ilvl w:val="0"/>
          <w:numId w:val="35"/>
        </w:numPr>
        <w:spacing w:before="0" w:beforeAutospacing="0" w:after="180" w:afterAutospacing="0" w:line="360" w:lineRule="atLeast"/>
        <w:rPr>
          <w:rFonts w:asciiTheme="minorHAnsi" w:hAnsiTheme="minorHAnsi" w:cstheme="minorHAnsi"/>
          <w:color w:val="2F2F2F"/>
          <w:sz w:val="22"/>
          <w:szCs w:val="22"/>
        </w:rPr>
      </w:pPr>
      <w:r w:rsidRPr="006013AC">
        <w:rPr>
          <w:rStyle w:val="Manh"/>
          <w:rFonts w:asciiTheme="minorHAnsi" w:hAnsiTheme="minorHAnsi" w:cstheme="minorHAnsi"/>
          <w:color w:val="2F2F2F"/>
          <w:sz w:val="22"/>
          <w:szCs w:val="22"/>
        </w:rPr>
        <w:t>Defect Analysis &amp; Prioritization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development team determines if the defect report corresponds to an actual defect, if the defect has already been reported, and what the impact and priority of the defect is. Prioritization and scheduling of the defect resolution is often part of the overall change management proce</w:t>
      </w:r>
      <w:r>
        <w:rPr>
          <w:rFonts w:asciiTheme="minorHAnsi" w:hAnsiTheme="minorHAnsi" w:cstheme="minorHAnsi"/>
          <w:color w:val="2F2F2F"/>
          <w:sz w:val="22"/>
          <w:szCs w:val="22"/>
        </w:rPr>
        <w:t xml:space="preserve">ss for the software development </w:t>
      </w:r>
      <w:r w:rsidRPr="006013AC">
        <w:rPr>
          <w:rFonts w:asciiTheme="minorHAnsi" w:hAnsiTheme="minorHAnsi" w:cstheme="minorHAnsi"/>
          <w:color w:val="2F2F2F"/>
          <w:sz w:val="22"/>
          <w:szCs w:val="22"/>
        </w:rPr>
        <w:t>organization. </w:t>
      </w:r>
    </w:p>
    <w:p w:rsidR="009975B0" w:rsidRPr="006013AC" w:rsidRDefault="009975B0" w:rsidP="004E2915">
      <w:pPr>
        <w:pStyle w:val="ThngthngWeb"/>
        <w:numPr>
          <w:ilvl w:val="0"/>
          <w:numId w:val="35"/>
        </w:numPr>
        <w:spacing w:before="0" w:beforeAutospacing="0" w:after="180" w:afterAutospacing="0" w:line="360" w:lineRule="atLeast"/>
        <w:rPr>
          <w:rFonts w:asciiTheme="minorHAnsi" w:hAnsiTheme="minorHAnsi" w:cstheme="minorHAnsi"/>
          <w:color w:val="2F2F2F"/>
          <w:sz w:val="22"/>
          <w:szCs w:val="22"/>
        </w:rPr>
      </w:pPr>
      <w:r w:rsidRPr="006013AC">
        <w:rPr>
          <w:rStyle w:val="Manh"/>
          <w:rFonts w:asciiTheme="minorHAnsi" w:hAnsiTheme="minorHAnsi" w:cstheme="minorHAnsi"/>
          <w:color w:val="2F2F2F"/>
          <w:sz w:val="22"/>
          <w:szCs w:val="22"/>
        </w:rPr>
        <w:t>Defect Resolution –</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Here the development team determines the root cause, implements the changes needed to fix the defect, and documents the details of the resolution in the defect management software, including suggestions on how to verify the defect is fixed. In organizations using</w:t>
      </w:r>
      <w:r w:rsidRPr="006013AC">
        <w:rPr>
          <w:rStyle w:val="apple-converted-space"/>
          <w:rFonts w:asciiTheme="minorHAnsi" w:hAnsiTheme="minorHAnsi" w:cstheme="minorHAnsi"/>
          <w:color w:val="2F2F2F"/>
          <w:sz w:val="22"/>
          <w:szCs w:val="22"/>
        </w:rPr>
        <w:t> </w:t>
      </w:r>
      <w:hyperlink r:id="rId12" w:history="1">
        <w:r w:rsidRPr="0048340A">
          <w:rPr>
            <w:rStyle w:val="Siuktni"/>
            <w:rFonts w:asciiTheme="minorHAnsi" w:hAnsiTheme="minorHAnsi" w:cstheme="minorHAnsi"/>
            <w:sz w:val="22"/>
            <w:szCs w:val="22"/>
          </w:rPr>
          <w:t>Software Product Lines</w:t>
        </w:r>
      </w:hyperlink>
      <w:r w:rsidRPr="0048340A">
        <w:rPr>
          <w:rStyle w:val="apple-converted-space"/>
          <w:rFonts w:asciiTheme="minorHAnsi" w:hAnsiTheme="minorHAnsi" w:cstheme="minorHAnsi"/>
          <w:sz w:val="22"/>
          <w:szCs w:val="22"/>
        </w:rPr>
        <w:t> </w:t>
      </w:r>
      <w:r w:rsidRPr="006013AC">
        <w:rPr>
          <w:rFonts w:asciiTheme="minorHAnsi" w:hAnsiTheme="minorHAnsi" w:cstheme="minorHAnsi"/>
          <w:color w:val="2F2F2F"/>
          <w:sz w:val="22"/>
          <w:szCs w:val="22"/>
        </w:rPr>
        <w:t>approaches, or other shared component approaches, defect resolution may need to be coordinated across multiple branches of development.</w:t>
      </w:r>
    </w:p>
    <w:p w:rsidR="009975B0" w:rsidRPr="006013AC" w:rsidRDefault="009975B0" w:rsidP="004E2915">
      <w:pPr>
        <w:pStyle w:val="ThngthngWeb"/>
        <w:numPr>
          <w:ilvl w:val="0"/>
          <w:numId w:val="35"/>
        </w:numPr>
        <w:spacing w:before="0" w:beforeAutospacing="0" w:after="180" w:afterAutospacing="0" w:line="360" w:lineRule="atLeast"/>
        <w:rPr>
          <w:rFonts w:asciiTheme="minorHAnsi" w:hAnsiTheme="minorHAnsi" w:cstheme="minorHAnsi"/>
          <w:color w:val="2F2F2F"/>
          <w:sz w:val="22"/>
          <w:szCs w:val="22"/>
        </w:rPr>
      </w:pPr>
      <w:r w:rsidRPr="006013AC">
        <w:rPr>
          <w:rStyle w:val="Manh"/>
          <w:rFonts w:asciiTheme="minorHAnsi" w:hAnsiTheme="minorHAnsi" w:cstheme="minorHAnsi"/>
          <w:color w:val="2F2F2F"/>
          <w:sz w:val="22"/>
          <w:szCs w:val="22"/>
        </w:rPr>
        <w:t>Defect Verification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build containing the resolution to the defect is identified, and testing of the build is performed to ensure the defect truly has been resolved, and that the resolution has not introduced side effects or regressions. Once all affected branches of development have been verified as resolved, the defect can be closed.</w:t>
      </w:r>
      <w:r>
        <w:rPr>
          <w:rFonts w:asciiTheme="minorHAnsi" w:hAnsiTheme="minorHAnsi" w:cstheme="minorHAnsi"/>
          <w:color w:val="2F2F2F"/>
          <w:sz w:val="22"/>
          <w:szCs w:val="22"/>
        </w:rPr>
        <w:t xml:space="preserve"> </w:t>
      </w:r>
    </w:p>
    <w:p w:rsidR="009975B0" w:rsidRPr="006013AC" w:rsidRDefault="009975B0" w:rsidP="004E2915">
      <w:pPr>
        <w:pStyle w:val="ThngthngWeb"/>
        <w:numPr>
          <w:ilvl w:val="0"/>
          <w:numId w:val="35"/>
        </w:numPr>
        <w:spacing w:before="0" w:beforeAutospacing="0" w:after="180" w:afterAutospacing="0" w:line="360" w:lineRule="atLeast"/>
        <w:rPr>
          <w:rFonts w:asciiTheme="minorHAnsi" w:hAnsiTheme="minorHAnsi" w:cstheme="minorHAnsi"/>
          <w:color w:val="2F2F2F"/>
          <w:sz w:val="22"/>
          <w:szCs w:val="22"/>
        </w:rPr>
      </w:pPr>
      <w:r w:rsidRPr="006013AC">
        <w:rPr>
          <w:rStyle w:val="Manh"/>
          <w:rFonts w:asciiTheme="minorHAnsi" w:hAnsiTheme="minorHAnsi" w:cstheme="minorHAnsi"/>
          <w:color w:val="2F2F2F"/>
          <w:sz w:val="22"/>
          <w:szCs w:val="22"/>
        </w:rPr>
        <w:t>Defect Communication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This encompasses automatic generation of defect metrics for management reporting and process improvement purposes,</w:t>
      </w:r>
      <w:r>
        <w:rPr>
          <w:rFonts w:asciiTheme="minorHAnsi" w:hAnsiTheme="minorHAnsi" w:cstheme="minorHAnsi"/>
          <w:color w:val="2F2F2F"/>
          <w:sz w:val="22"/>
          <w:szCs w:val="22"/>
        </w:rPr>
        <w:t xml:space="preserve"> as well as visibility into the </w:t>
      </w:r>
      <w:r w:rsidRPr="006013AC">
        <w:rPr>
          <w:rFonts w:asciiTheme="minorHAnsi" w:hAnsiTheme="minorHAnsi" w:cstheme="minorHAnsi"/>
          <w:color w:val="2F2F2F"/>
          <w:sz w:val="22"/>
          <w:szCs w:val="22"/>
        </w:rPr>
        <w:t>presence and status of defects across all disciplines of the software development team.</w:t>
      </w:r>
    </w:p>
    <w:p w:rsidR="009975B0" w:rsidRPr="003F361B" w:rsidRDefault="009975B0" w:rsidP="009975B0">
      <w:pPr>
        <w:pStyle w:val="u2"/>
        <w:numPr>
          <w:ilvl w:val="1"/>
          <w:numId w:val="1"/>
        </w:numPr>
      </w:pPr>
      <w:bookmarkStart w:id="125" w:name="OLE_LINK29"/>
      <w:bookmarkStart w:id="126" w:name="_Toc464752541"/>
      <w:bookmarkStart w:id="127" w:name="_Toc469436485"/>
      <w:r w:rsidRPr="00CD58A9">
        <w:lastRenderedPageBreak/>
        <w:t>Test environment</w:t>
      </w:r>
      <w:bookmarkEnd w:id="125"/>
      <w:bookmarkEnd w:id="126"/>
      <w:r>
        <w:rPr>
          <w:rFonts w:ascii="MS Mincho" w:eastAsia="MS Mincho" w:hAnsi="MS Mincho" w:hint="eastAsia"/>
        </w:rPr>
        <w:t xml:space="preserve">　</w:t>
      </w:r>
      <w:r w:rsidRPr="00BE125E">
        <w:rPr>
          <w:rFonts w:cs="Arial" w:hint="eastAsia"/>
        </w:rPr>
        <w:t>たテスト環境</w:t>
      </w:r>
      <w:bookmarkEnd w:id="127"/>
    </w:p>
    <w:tbl>
      <w:tblPr>
        <w:tblpPr w:leftFromText="180" w:rightFromText="180" w:vertAnchor="text" w:horzAnchor="margin" w:tblpY="807"/>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55"/>
        <w:gridCol w:w="1821"/>
        <w:gridCol w:w="2127"/>
        <w:gridCol w:w="2297"/>
      </w:tblGrid>
      <w:tr w:rsidR="009975B0" w:rsidRPr="00CD58A9" w:rsidTr="003145EC">
        <w:trPr>
          <w:trHeight w:val="421"/>
        </w:trPr>
        <w:tc>
          <w:tcPr>
            <w:tcW w:w="1368" w:type="dxa"/>
            <w:shd w:val="clear" w:color="auto" w:fill="FFE8E1"/>
          </w:tcPr>
          <w:p w:rsidR="009975B0" w:rsidRPr="00CD58A9" w:rsidRDefault="009975B0" w:rsidP="003145EC">
            <w:pPr>
              <w:pStyle w:val="bodytext"/>
            </w:pPr>
            <w:bookmarkStart w:id="128" w:name="_Toc464752542"/>
            <w:bookmarkStart w:id="129" w:name="OLE_LINK30"/>
            <w:bookmarkStart w:id="130" w:name="OLE_LINK31"/>
            <w:r>
              <w:t>Name</w:t>
            </w:r>
          </w:p>
        </w:tc>
        <w:tc>
          <w:tcPr>
            <w:tcW w:w="1455" w:type="dxa"/>
            <w:shd w:val="clear" w:color="auto" w:fill="FFE8E1"/>
          </w:tcPr>
          <w:p w:rsidR="009975B0" w:rsidRPr="00CD58A9" w:rsidRDefault="009975B0" w:rsidP="003145EC">
            <w:pPr>
              <w:pStyle w:val="bodytext"/>
            </w:pPr>
            <w:r>
              <w:t>Screen Resolution</w:t>
            </w:r>
          </w:p>
        </w:tc>
        <w:tc>
          <w:tcPr>
            <w:tcW w:w="1821" w:type="dxa"/>
            <w:shd w:val="clear" w:color="auto" w:fill="FFE8E1"/>
          </w:tcPr>
          <w:p w:rsidR="009975B0" w:rsidRPr="00CD58A9" w:rsidRDefault="009975B0" w:rsidP="003145EC">
            <w:pPr>
              <w:pStyle w:val="bodytext"/>
            </w:pPr>
            <w:r>
              <w:t>Browser</w:t>
            </w:r>
          </w:p>
        </w:tc>
        <w:tc>
          <w:tcPr>
            <w:tcW w:w="2127" w:type="dxa"/>
            <w:shd w:val="clear" w:color="auto" w:fill="FFE8E1"/>
          </w:tcPr>
          <w:p w:rsidR="009975B0" w:rsidRPr="00CD58A9" w:rsidRDefault="009975B0" w:rsidP="003145EC">
            <w:pPr>
              <w:pStyle w:val="bodytext"/>
            </w:pPr>
            <w:r w:rsidRPr="00CD58A9">
              <w:t>Purpose</w:t>
            </w:r>
          </w:p>
        </w:tc>
        <w:tc>
          <w:tcPr>
            <w:tcW w:w="2297" w:type="dxa"/>
            <w:shd w:val="clear" w:color="auto" w:fill="FFE8E1"/>
          </w:tcPr>
          <w:p w:rsidR="009975B0" w:rsidRPr="00CD58A9" w:rsidRDefault="009975B0" w:rsidP="003145EC">
            <w:pPr>
              <w:pStyle w:val="bodytext"/>
            </w:pPr>
            <w:r>
              <w:t>Detail</w:t>
            </w:r>
          </w:p>
        </w:tc>
      </w:tr>
      <w:tr w:rsidR="009975B0" w:rsidRPr="00CD58A9" w:rsidTr="003145EC">
        <w:trPr>
          <w:trHeight w:val="826"/>
        </w:trPr>
        <w:tc>
          <w:tcPr>
            <w:tcW w:w="1368" w:type="dxa"/>
          </w:tcPr>
          <w:p w:rsidR="009975B0" w:rsidRPr="00C30B13" w:rsidRDefault="009975B0" w:rsidP="003145EC">
            <w:pPr>
              <w:pStyle w:val="KhngDncch"/>
              <w:spacing w:line="360" w:lineRule="auto"/>
              <w:rPr>
                <w:rFonts w:cstheme="minorHAnsi"/>
              </w:rPr>
            </w:pPr>
            <w:r w:rsidRPr="00C30B13">
              <w:rPr>
                <w:rFonts w:cstheme="minorHAnsi"/>
              </w:rPr>
              <w:t>Laptop HP</w:t>
            </w:r>
            <w:r>
              <w:rPr>
                <w:rFonts w:cstheme="minorHAnsi"/>
              </w:rPr>
              <w:t xml:space="preserve"> 4430s</w:t>
            </w:r>
          </w:p>
        </w:tc>
        <w:tc>
          <w:tcPr>
            <w:tcW w:w="1455" w:type="dxa"/>
          </w:tcPr>
          <w:p w:rsidR="009975B0" w:rsidRPr="00C30B13" w:rsidRDefault="009975B0" w:rsidP="003145EC">
            <w:pPr>
              <w:pStyle w:val="KhngDncch"/>
              <w:spacing w:line="360" w:lineRule="auto"/>
              <w:rPr>
                <w:rFonts w:cstheme="minorHAnsi"/>
              </w:rPr>
            </w:pPr>
          </w:p>
        </w:tc>
        <w:tc>
          <w:tcPr>
            <w:tcW w:w="1821" w:type="dxa"/>
          </w:tcPr>
          <w:p w:rsidR="009975B0" w:rsidRPr="00C30B13" w:rsidRDefault="009975B0" w:rsidP="003145EC">
            <w:pPr>
              <w:pStyle w:val="KhngDncch"/>
              <w:spacing w:line="360" w:lineRule="auto"/>
              <w:rPr>
                <w:rFonts w:cstheme="minorHAnsi"/>
              </w:rPr>
            </w:pPr>
            <w:r>
              <w:rPr>
                <w:rFonts w:cstheme="minorHAnsi"/>
              </w:rPr>
              <w:t>Google Chrome, Mozilla Firefox,  Microsoft Edge</w:t>
            </w:r>
          </w:p>
        </w:tc>
        <w:tc>
          <w:tcPr>
            <w:tcW w:w="2127" w:type="dxa"/>
          </w:tcPr>
          <w:p w:rsidR="009975B0" w:rsidRPr="00C30B13" w:rsidRDefault="009975B0" w:rsidP="003145EC">
            <w:pPr>
              <w:pStyle w:val="KhngDncch"/>
              <w:spacing w:line="360" w:lineRule="auto"/>
              <w:rPr>
                <w:rFonts w:cstheme="minorHAnsi"/>
              </w:rPr>
            </w:pPr>
            <w:r w:rsidRPr="00C30B13">
              <w:rPr>
                <w:rFonts w:cstheme="minorHAnsi"/>
              </w:rPr>
              <w:t xml:space="preserve">Device for create and execute test </w:t>
            </w:r>
          </w:p>
        </w:tc>
        <w:tc>
          <w:tcPr>
            <w:tcW w:w="2297" w:type="dxa"/>
          </w:tcPr>
          <w:p w:rsidR="009975B0" w:rsidRPr="00C30B13" w:rsidRDefault="009975B0" w:rsidP="003145EC">
            <w:pPr>
              <w:pStyle w:val="KhngDncch"/>
              <w:spacing w:line="360" w:lineRule="auto"/>
              <w:rPr>
                <w:rFonts w:cstheme="minorHAnsi"/>
              </w:rPr>
            </w:pPr>
            <w:r>
              <w:rPr>
                <w:rFonts w:cstheme="minorHAnsi"/>
              </w:rPr>
              <w:t>Microsoft Windows 10 Professional</w:t>
            </w:r>
          </w:p>
        </w:tc>
      </w:tr>
      <w:tr w:rsidR="009975B0" w:rsidRPr="00CD58A9" w:rsidTr="003145EC">
        <w:trPr>
          <w:trHeight w:val="826"/>
        </w:trPr>
        <w:tc>
          <w:tcPr>
            <w:tcW w:w="1368" w:type="dxa"/>
          </w:tcPr>
          <w:p w:rsidR="009975B0" w:rsidRPr="00C30B13" w:rsidRDefault="009975B0" w:rsidP="003145EC">
            <w:pPr>
              <w:pStyle w:val="KhngDncch"/>
              <w:spacing w:line="360" w:lineRule="auto"/>
              <w:rPr>
                <w:rFonts w:cstheme="minorHAnsi"/>
              </w:rPr>
            </w:pPr>
            <w:r w:rsidRPr="00C30B13">
              <w:rPr>
                <w:rFonts w:cstheme="minorHAnsi"/>
              </w:rPr>
              <w:t xml:space="preserve">Laptop </w:t>
            </w:r>
            <w:r>
              <w:rPr>
                <w:rFonts w:cstheme="minorHAnsi"/>
              </w:rPr>
              <w:t>Dell Vostro 3560</w:t>
            </w:r>
          </w:p>
        </w:tc>
        <w:tc>
          <w:tcPr>
            <w:tcW w:w="1455" w:type="dxa"/>
          </w:tcPr>
          <w:p w:rsidR="009975B0" w:rsidRPr="00C30B13" w:rsidRDefault="009975B0" w:rsidP="003145EC">
            <w:pPr>
              <w:pStyle w:val="KhngDncch"/>
              <w:spacing w:line="360" w:lineRule="auto"/>
              <w:rPr>
                <w:rFonts w:cstheme="minorHAnsi"/>
              </w:rPr>
            </w:pPr>
            <w:r>
              <w:rPr>
                <w:rFonts w:cstheme="minorHAnsi"/>
              </w:rPr>
              <w:t>1366x768</w:t>
            </w:r>
          </w:p>
        </w:tc>
        <w:tc>
          <w:tcPr>
            <w:tcW w:w="1821" w:type="dxa"/>
          </w:tcPr>
          <w:p w:rsidR="009975B0" w:rsidRPr="00C30B13" w:rsidRDefault="009975B0" w:rsidP="003145EC">
            <w:pPr>
              <w:pStyle w:val="KhngDncch"/>
              <w:spacing w:line="360" w:lineRule="auto"/>
              <w:rPr>
                <w:rFonts w:cstheme="minorHAnsi"/>
              </w:rPr>
            </w:pPr>
            <w:r>
              <w:rPr>
                <w:rFonts w:cstheme="minorHAnsi"/>
              </w:rPr>
              <w:t>Google Chrome, Mozilla Firefox, Internet Explorer</w:t>
            </w:r>
          </w:p>
        </w:tc>
        <w:tc>
          <w:tcPr>
            <w:tcW w:w="2127" w:type="dxa"/>
          </w:tcPr>
          <w:p w:rsidR="009975B0" w:rsidRPr="00C30B13" w:rsidRDefault="009975B0" w:rsidP="003145EC">
            <w:pPr>
              <w:pStyle w:val="KhngDncch"/>
              <w:spacing w:line="360" w:lineRule="auto"/>
              <w:rPr>
                <w:rFonts w:cstheme="minorHAnsi"/>
              </w:rPr>
            </w:pPr>
            <w:r w:rsidRPr="00C30B13">
              <w:rPr>
                <w:rFonts w:cstheme="minorHAnsi"/>
              </w:rPr>
              <w:t>Device for create and execute test</w:t>
            </w:r>
          </w:p>
        </w:tc>
        <w:tc>
          <w:tcPr>
            <w:tcW w:w="2297" w:type="dxa"/>
          </w:tcPr>
          <w:p w:rsidR="009975B0" w:rsidRPr="00C30B13" w:rsidRDefault="009975B0" w:rsidP="003145EC">
            <w:pPr>
              <w:pStyle w:val="KhngDncch"/>
              <w:spacing w:line="360" w:lineRule="auto"/>
              <w:rPr>
                <w:rFonts w:cstheme="minorHAnsi"/>
              </w:rPr>
            </w:pPr>
            <w:r>
              <w:rPr>
                <w:rFonts w:cstheme="minorHAnsi"/>
              </w:rPr>
              <w:t xml:space="preserve">Microsoft </w:t>
            </w:r>
            <w:r w:rsidRPr="00C30B13">
              <w:rPr>
                <w:rFonts w:cstheme="minorHAnsi"/>
              </w:rPr>
              <w:t>Window</w:t>
            </w:r>
            <w:r>
              <w:rPr>
                <w:rFonts w:cstheme="minorHAnsi"/>
              </w:rPr>
              <w:t>s</w:t>
            </w:r>
            <w:r w:rsidRPr="00C30B13">
              <w:rPr>
                <w:rFonts w:cstheme="minorHAnsi"/>
              </w:rPr>
              <w:t xml:space="preserve"> 8.1 </w:t>
            </w:r>
            <w:r>
              <w:rPr>
                <w:rFonts w:cstheme="minorHAnsi"/>
              </w:rPr>
              <w:t>Professional</w:t>
            </w:r>
          </w:p>
        </w:tc>
      </w:tr>
    </w:tbl>
    <w:p w:rsidR="009975B0" w:rsidRPr="00CD58A9" w:rsidRDefault="009975B0" w:rsidP="009975B0">
      <w:pPr>
        <w:pStyle w:val="u3"/>
        <w:numPr>
          <w:ilvl w:val="2"/>
          <w:numId w:val="1"/>
        </w:numPr>
      </w:pPr>
      <w:bookmarkStart w:id="131" w:name="_Toc469436486"/>
      <w:r w:rsidRPr="00CD58A9">
        <w:t>Hardware</w:t>
      </w:r>
      <w:bookmarkEnd w:id="128"/>
      <w:r w:rsidRPr="00CD58A9">
        <w:t xml:space="preserve">  </w:t>
      </w:r>
      <w:bookmarkEnd w:id="129"/>
      <w:bookmarkEnd w:id="130"/>
      <w:r>
        <w:rPr>
          <w:rFonts w:ascii="MS Mincho" w:eastAsia="MS Mincho" w:hAnsi="MS Mincho" w:hint="eastAsia"/>
        </w:rPr>
        <w:t>ハードウェア</w:t>
      </w:r>
      <w:bookmarkEnd w:id="131"/>
    </w:p>
    <w:p w:rsidR="009975B0" w:rsidRDefault="009975B0" w:rsidP="009975B0">
      <w:pPr>
        <w:jc w:val="center"/>
      </w:pPr>
      <w:bookmarkStart w:id="132" w:name="OLE_LINK32"/>
      <w:bookmarkStart w:id="133" w:name="_Toc464752543"/>
      <w:r>
        <w:t>Table 5.6.1 Hardware</w:t>
      </w:r>
    </w:p>
    <w:p w:rsidR="009975B0" w:rsidRPr="00CD58A9" w:rsidRDefault="009975B0" w:rsidP="009975B0">
      <w:pPr>
        <w:pStyle w:val="u3"/>
        <w:numPr>
          <w:ilvl w:val="2"/>
          <w:numId w:val="1"/>
        </w:numPr>
      </w:pPr>
      <w:bookmarkStart w:id="134" w:name="_Toc469436487"/>
      <w:r w:rsidRPr="00CD58A9">
        <w:t>Software</w:t>
      </w:r>
      <w:bookmarkEnd w:id="132"/>
      <w:bookmarkEnd w:id="133"/>
      <w:r>
        <w:rPr>
          <w:rFonts w:ascii="MS Mincho" w:eastAsia="MS Mincho" w:hAnsi="MS Mincho" w:hint="eastAsia"/>
        </w:rPr>
        <w:t xml:space="preserve">　ソフトウェア</w:t>
      </w:r>
      <w:bookmarkEnd w:id="134"/>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780"/>
        <w:gridCol w:w="2970"/>
      </w:tblGrid>
      <w:tr w:rsidR="009975B0" w:rsidRPr="00CD58A9" w:rsidTr="003145EC">
        <w:tc>
          <w:tcPr>
            <w:tcW w:w="2340" w:type="dxa"/>
            <w:shd w:val="clear" w:color="auto" w:fill="FFE8E1"/>
          </w:tcPr>
          <w:p w:rsidR="009975B0" w:rsidRPr="00CD58A9" w:rsidRDefault="009975B0" w:rsidP="003145EC">
            <w:pPr>
              <w:pStyle w:val="bodytext"/>
            </w:pPr>
            <w:r>
              <w:t>Name</w:t>
            </w:r>
          </w:p>
        </w:tc>
        <w:tc>
          <w:tcPr>
            <w:tcW w:w="3780" w:type="dxa"/>
            <w:shd w:val="clear" w:color="auto" w:fill="FFE8E1"/>
          </w:tcPr>
          <w:p w:rsidR="009975B0" w:rsidRPr="00CD58A9" w:rsidRDefault="009975B0" w:rsidP="003145EC">
            <w:pPr>
              <w:pStyle w:val="bodytext"/>
            </w:pPr>
            <w:r w:rsidRPr="00CD58A9">
              <w:t>Purpose</w:t>
            </w:r>
          </w:p>
        </w:tc>
        <w:tc>
          <w:tcPr>
            <w:tcW w:w="2970" w:type="dxa"/>
            <w:shd w:val="clear" w:color="auto" w:fill="FFE8E1"/>
          </w:tcPr>
          <w:p w:rsidR="009975B0" w:rsidRPr="00CD58A9" w:rsidRDefault="009975B0" w:rsidP="003145EC">
            <w:pPr>
              <w:pStyle w:val="bodytext"/>
            </w:pPr>
            <w:r>
              <w:t>Detail</w:t>
            </w:r>
          </w:p>
        </w:tc>
      </w:tr>
      <w:tr w:rsidR="009975B0" w:rsidRPr="00CD58A9" w:rsidTr="003145EC">
        <w:tc>
          <w:tcPr>
            <w:tcW w:w="2340" w:type="dxa"/>
          </w:tcPr>
          <w:p w:rsidR="009975B0" w:rsidRPr="00C30B13" w:rsidRDefault="009975B0" w:rsidP="003145EC">
            <w:pPr>
              <w:pStyle w:val="KhngDncch"/>
              <w:spacing w:line="360" w:lineRule="auto"/>
              <w:rPr>
                <w:rFonts w:cstheme="minorHAnsi"/>
              </w:rPr>
            </w:pPr>
            <w:r>
              <w:rPr>
                <w:rFonts w:cstheme="minorHAnsi"/>
              </w:rPr>
              <w:t>Chrome</w:t>
            </w:r>
          </w:p>
        </w:tc>
        <w:tc>
          <w:tcPr>
            <w:tcW w:w="3780" w:type="dxa"/>
          </w:tcPr>
          <w:p w:rsidR="009975B0" w:rsidRPr="00C30B13" w:rsidRDefault="009975B0" w:rsidP="003145EC">
            <w:pPr>
              <w:pStyle w:val="KhngDncch"/>
              <w:spacing w:line="360" w:lineRule="auto"/>
              <w:rPr>
                <w:rFonts w:cstheme="minorHAnsi"/>
              </w:rPr>
            </w:pPr>
            <w:r>
              <w:rPr>
                <w:rFonts w:cstheme="minorHAnsi"/>
              </w:rPr>
              <w:t>Executing test</w:t>
            </w:r>
          </w:p>
        </w:tc>
        <w:tc>
          <w:tcPr>
            <w:tcW w:w="2970" w:type="dxa"/>
          </w:tcPr>
          <w:p w:rsidR="009975B0" w:rsidRPr="00C30B13" w:rsidRDefault="009975B0" w:rsidP="003145EC">
            <w:pPr>
              <w:pStyle w:val="KhngDncch"/>
              <w:spacing w:line="360" w:lineRule="auto"/>
              <w:rPr>
                <w:rFonts w:cstheme="minorHAnsi"/>
              </w:rPr>
            </w:pPr>
            <w:r>
              <w:rPr>
                <w:rFonts w:cstheme="minorHAnsi"/>
              </w:rPr>
              <w:t>Chrome 53.0</w:t>
            </w:r>
          </w:p>
        </w:tc>
      </w:tr>
      <w:tr w:rsidR="009975B0" w:rsidRPr="00CD58A9" w:rsidTr="003145EC">
        <w:tc>
          <w:tcPr>
            <w:tcW w:w="2340" w:type="dxa"/>
          </w:tcPr>
          <w:p w:rsidR="009975B0" w:rsidRPr="00C30B13" w:rsidRDefault="009975B0" w:rsidP="003145EC">
            <w:pPr>
              <w:pStyle w:val="KhngDncch"/>
              <w:spacing w:line="360" w:lineRule="auto"/>
              <w:rPr>
                <w:rFonts w:cstheme="minorHAnsi"/>
              </w:rPr>
            </w:pPr>
            <w:r>
              <w:rPr>
                <w:rFonts w:cstheme="minorHAnsi"/>
              </w:rPr>
              <w:t>Firefox</w:t>
            </w:r>
          </w:p>
        </w:tc>
        <w:tc>
          <w:tcPr>
            <w:tcW w:w="3780" w:type="dxa"/>
          </w:tcPr>
          <w:p w:rsidR="009975B0" w:rsidRPr="00C30B13" w:rsidRDefault="009975B0" w:rsidP="003145EC">
            <w:pPr>
              <w:pStyle w:val="KhngDncch"/>
              <w:spacing w:line="360" w:lineRule="auto"/>
              <w:rPr>
                <w:rFonts w:cstheme="minorHAnsi"/>
              </w:rPr>
            </w:pPr>
            <w:r>
              <w:rPr>
                <w:rFonts w:cstheme="minorHAnsi"/>
              </w:rPr>
              <w:t>Executing test</w:t>
            </w:r>
          </w:p>
        </w:tc>
        <w:tc>
          <w:tcPr>
            <w:tcW w:w="2970" w:type="dxa"/>
          </w:tcPr>
          <w:p w:rsidR="009975B0" w:rsidRPr="00C30B13" w:rsidRDefault="009975B0" w:rsidP="003145EC">
            <w:pPr>
              <w:pStyle w:val="KhngDncch"/>
              <w:spacing w:line="360" w:lineRule="auto"/>
              <w:rPr>
                <w:rFonts w:cstheme="minorHAnsi"/>
              </w:rPr>
            </w:pPr>
            <w:r>
              <w:rPr>
                <w:rFonts w:cstheme="minorHAnsi"/>
              </w:rPr>
              <w:t>Firefox</w:t>
            </w:r>
          </w:p>
        </w:tc>
      </w:tr>
      <w:tr w:rsidR="009975B0" w:rsidRPr="00CD58A9" w:rsidTr="003145EC">
        <w:tc>
          <w:tcPr>
            <w:tcW w:w="2340" w:type="dxa"/>
          </w:tcPr>
          <w:p w:rsidR="009975B0" w:rsidRDefault="009975B0" w:rsidP="003145EC">
            <w:pPr>
              <w:pStyle w:val="KhngDncch"/>
              <w:spacing w:line="360" w:lineRule="auto"/>
              <w:rPr>
                <w:rFonts w:cstheme="minorHAnsi"/>
              </w:rPr>
            </w:pPr>
            <w:r>
              <w:rPr>
                <w:rFonts w:cstheme="minorHAnsi"/>
              </w:rPr>
              <w:t>Microsoft Edge</w:t>
            </w:r>
          </w:p>
        </w:tc>
        <w:tc>
          <w:tcPr>
            <w:tcW w:w="3780" w:type="dxa"/>
          </w:tcPr>
          <w:p w:rsidR="009975B0" w:rsidRDefault="009975B0" w:rsidP="003145EC">
            <w:pPr>
              <w:pStyle w:val="KhngDncch"/>
              <w:spacing w:line="360" w:lineRule="auto"/>
              <w:rPr>
                <w:rFonts w:cstheme="minorHAnsi"/>
              </w:rPr>
            </w:pPr>
            <w:r>
              <w:rPr>
                <w:rFonts w:cstheme="minorHAnsi"/>
              </w:rPr>
              <w:t>Executing test</w:t>
            </w:r>
          </w:p>
        </w:tc>
        <w:tc>
          <w:tcPr>
            <w:tcW w:w="2970" w:type="dxa"/>
          </w:tcPr>
          <w:p w:rsidR="009975B0" w:rsidRDefault="009975B0" w:rsidP="003145EC">
            <w:pPr>
              <w:pStyle w:val="KhngDncch"/>
              <w:spacing w:line="360" w:lineRule="auto"/>
              <w:rPr>
                <w:rFonts w:cstheme="minorHAnsi"/>
              </w:rPr>
            </w:pPr>
            <w:r w:rsidRPr="00CB7405">
              <w:rPr>
                <w:rFonts w:cstheme="minorHAnsi"/>
              </w:rPr>
              <w:t>Microsoft Edge 38</w:t>
            </w:r>
          </w:p>
        </w:tc>
      </w:tr>
    </w:tbl>
    <w:p w:rsidR="009975B0" w:rsidRPr="00CD58A9" w:rsidRDefault="009975B0" w:rsidP="009975B0">
      <w:pPr>
        <w:pStyle w:val="u1"/>
        <w:numPr>
          <w:ilvl w:val="0"/>
          <w:numId w:val="1"/>
        </w:numPr>
        <w:rPr>
          <w:rFonts w:cs="Arial"/>
        </w:rPr>
        <w:sectPr w:rsidR="009975B0" w:rsidRPr="00CD58A9" w:rsidSect="00B51B95">
          <w:pgSz w:w="11909" w:h="16834" w:code="9"/>
          <w:pgMar w:top="1440" w:right="1440" w:bottom="1440" w:left="1440" w:header="720" w:footer="720" w:gutter="0"/>
          <w:cols w:space="720"/>
          <w:docGrid w:linePitch="272"/>
        </w:sectPr>
      </w:pPr>
      <w:bookmarkStart w:id="135" w:name="_Toc484332600"/>
      <w:bookmarkStart w:id="136" w:name="_Toc485440162"/>
      <w:bookmarkStart w:id="137" w:name="_Toc489093573"/>
      <w:bookmarkStart w:id="138" w:name="_Toc516633397"/>
    </w:p>
    <w:p w:rsidR="009975B0" w:rsidRPr="00CD4E59" w:rsidRDefault="009975B0" w:rsidP="009975B0">
      <w:pPr>
        <w:pStyle w:val="u2"/>
        <w:numPr>
          <w:ilvl w:val="1"/>
          <w:numId w:val="1"/>
        </w:numPr>
        <w:rPr>
          <w:rFonts w:cs="Arial"/>
        </w:rPr>
      </w:pPr>
      <w:bookmarkStart w:id="139" w:name="_Toc464752544"/>
      <w:bookmarkStart w:id="140" w:name="_Toc469436488"/>
      <w:r>
        <w:lastRenderedPageBreak/>
        <w:t>Test Mil</w:t>
      </w:r>
      <w:bookmarkEnd w:id="135"/>
      <w:r>
        <w:t>estones</w:t>
      </w:r>
      <w:bookmarkEnd w:id="136"/>
      <w:bookmarkEnd w:id="137"/>
      <w:bookmarkEnd w:id="138"/>
      <w:bookmarkEnd w:id="139"/>
      <w:r>
        <w:rPr>
          <w:rFonts w:ascii="MS Mincho" w:eastAsia="MS Mincho" w:hAnsi="MS Mincho" w:hint="eastAsia"/>
        </w:rPr>
        <w:t xml:space="preserve">　</w:t>
      </w:r>
      <w:r>
        <w:rPr>
          <w:rFonts w:cs="Arial" w:hint="eastAsia"/>
        </w:rPr>
        <w:t>テストマイルストーン</w:t>
      </w:r>
      <w:bookmarkEnd w:id="140"/>
    </w:p>
    <w:p w:rsidR="009975B0" w:rsidRPr="00D37A48" w:rsidRDefault="009975B0" w:rsidP="009975B0"/>
    <w:tbl>
      <w:tblPr>
        <w:tblW w:w="9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283"/>
        <w:gridCol w:w="2160"/>
        <w:gridCol w:w="2250"/>
      </w:tblGrid>
      <w:tr w:rsidR="009975B0" w:rsidRPr="00CD58A9" w:rsidTr="003145EC">
        <w:tc>
          <w:tcPr>
            <w:tcW w:w="3420" w:type="dxa"/>
            <w:shd w:val="clear" w:color="auto" w:fill="FFE8E1"/>
          </w:tcPr>
          <w:p w:rsidR="009975B0" w:rsidRPr="00CD58A9" w:rsidRDefault="009975B0" w:rsidP="003145EC">
            <w:pPr>
              <w:pStyle w:val="bodytext"/>
            </w:pPr>
            <w:r w:rsidRPr="00CD58A9">
              <w:t>Milestone Task</w:t>
            </w:r>
          </w:p>
        </w:tc>
        <w:tc>
          <w:tcPr>
            <w:tcW w:w="1283" w:type="dxa"/>
            <w:shd w:val="clear" w:color="auto" w:fill="FFE8E1"/>
          </w:tcPr>
          <w:p w:rsidR="009975B0" w:rsidRPr="00CD58A9" w:rsidRDefault="009975B0" w:rsidP="003145EC">
            <w:pPr>
              <w:pStyle w:val="bodytext"/>
            </w:pPr>
            <w:r w:rsidRPr="005A189C">
              <w:t>Effort</w:t>
            </w:r>
            <w:r>
              <w:t xml:space="preserve"> (pd</w:t>
            </w:r>
            <w:r w:rsidRPr="005A189C">
              <w:t>)</w:t>
            </w:r>
          </w:p>
        </w:tc>
        <w:tc>
          <w:tcPr>
            <w:tcW w:w="2160" w:type="dxa"/>
            <w:shd w:val="clear" w:color="auto" w:fill="FFE8E1"/>
          </w:tcPr>
          <w:p w:rsidR="009975B0" w:rsidRPr="00CD58A9" w:rsidRDefault="009975B0" w:rsidP="003145EC">
            <w:pPr>
              <w:pStyle w:val="bodytext"/>
            </w:pPr>
            <w:r w:rsidRPr="00CD58A9">
              <w:t>Start Date</w:t>
            </w:r>
          </w:p>
        </w:tc>
        <w:tc>
          <w:tcPr>
            <w:tcW w:w="2250" w:type="dxa"/>
            <w:shd w:val="clear" w:color="auto" w:fill="FFE8E1"/>
          </w:tcPr>
          <w:p w:rsidR="009975B0" w:rsidRPr="00CD58A9" w:rsidRDefault="009975B0" w:rsidP="003145EC">
            <w:pPr>
              <w:pStyle w:val="bodytext"/>
            </w:pPr>
            <w:r w:rsidRPr="00CD58A9">
              <w:t>End Date</w:t>
            </w:r>
          </w:p>
        </w:tc>
      </w:tr>
      <w:tr w:rsidR="009975B0" w:rsidRPr="00CD58A9" w:rsidTr="003145EC">
        <w:tc>
          <w:tcPr>
            <w:tcW w:w="3420" w:type="dxa"/>
          </w:tcPr>
          <w:p w:rsidR="009975B0" w:rsidRPr="000E49E8" w:rsidRDefault="009975B0" w:rsidP="003145EC">
            <w:pPr>
              <w:pStyle w:val="bodytext"/>
              <w:rPr>
                <w:b w:val="0"/>
              </w:rPr>
            </w:pPr>
            <w:r w:rsidRPr="000E49E8">
              <w:rPr>
                <w:b w:val="0"/>
              </w:rPr>
              <w:t>Create Test Plan</w:t>
            </w:r>
          </w:p>
        </w:tc>
        <w:tc>
          <w:tcPr>
            <w:tcW w:w="1283" w:type="dxa"/>
          </w:tcPr>
          <w:p w:rsidR="009975B0" w:rsidRPr="000E49E8" w:rsidRDefault="009975B0" w:rsidP="003145EC">
            <w:pPr>
              <w:pStyle w:val="bodytext"/>
              <w:rPr>
                <w:b w:val="0"/>
              </w:rPr>
            </w:pPr>
            <w:r w:rsidRPr="000E49E8">
              <w:rPr>
                <w:b w:val="0"/>
              </w:rPr>
              <w:t>6</w:t>
            </w:r>
          </w:p>
        </w:tc>
        <w:tc>
          <w:tcPr>
            <w:tcW w:w="2160" w:type="dxa"/>
          </w:tcPr>
          <w:p w:rsidR="009975B0" w:rsidRPr="000E49E8" w:rsidRDefault="009975B0" w:rsidP="003145EC">
            <w:pPr>
              <w:pStyle w:val="bodytext"/>
              <w:rPr>
                <w:b w:val="0"/>
              </w:rPr>
            </w:pPr>
            <w:r w:rsidRPr="000E49E8">
              <w:rPr>
                <w:b w:val="0"/>
              </w:rPr>
              <w:t>October 10, 2016</w:t>
            </w:r>
          </w:p>
        </w:tc>
        <w:tc>
          <w:tcPr>
            <w:tcW w:w="2250" w:type="dxa"/>
          </w:tcPr>
          <w:p w:rsidR="009975B0" w:rsidRPr="000E49E8" w:rsidRDefault="009975B0" w:rsidP="003145EC">
            <w:pPr>
              <w:pStyle w:val="bodytext"/>
              <w:rPr>
                <w:b w:val="0"/>
              </w:rPr>
            </w:pPr>
            <w:r w:rsidRPr="000E49E8">
              <w:rPr>
                <w:b w:val="0"/>
              </w:rPr>
              <w:t>October 15, 2016</w:t>
            </w:r>
          </w:p>
        </w:tc>
      </w:tr>
      <w:tr w:rsidR="009975B0" w:rsidRPr="00CD58A9" w:rsidTr="003145EC">
        <w:tc>
          <w:tcPr>
            <w:tcW w:w="3420" w:type="dxa"/>
          </w:tcPr>
          <w:p w:rsidR="009975B0" w:rsidRPr="000E49E8" w:rsidRDefault="009975B0" w:rsidP="003145EC">
            <w:pPr>
              <w:pStyle w:val="bodytext"/>
              <w:rPr>
                <w:b w:val="0"/>
              </w:rPr>
            </w:pPr>
            <w:r w:rsidRPr="000E49E8">
              <w:rPr>
                <w:b w:val="0"/>
              </w:rPr>
              <w:t>Review &amp; update  TP</w:t>
            </w:r>
          </w:p>
        </w:tc>
        <w:tc>
          <w:tcPr>
            <w:tcW w:w="1283" w:type="dxa"/>
          </w:tcPr>
          <w:p w:rsidR="009975B0" w:rsidRPr="000E49E8" w:rsidRDefault="009975B0" w:rsidP="003145EC">
            <w:pPr>
              <w:pStyle w:val="bodytext"/>
              <w:rPr>
                <w:b w:val="0"/>
              </w:rPr>
            </w:pPr>
            <w:r w:rsidRPr="000E49E8">
              <w:rPr>
                <w:b w:val="0"/>
              </w:rPr>
              <w:t>2</w:t>
            </w:r>
          </w:p>
        </w:tc>
        <w:tc>
          <w:tcPr>
            <w:tcW w:w="2160" w:type="dxa"/>
          </w:tcPr>
          <w:p w:rsidR="009975B0" w:rsidRPr="000E49E8" w:rsidRDefault="009975B0" w:rsidP="003145EC">
            <w:pPr>
              <w:pStyle w:val="bodytext"/>
              <w:rPr>
                <w:b w:val="0"/>
              </w:rPr>
            </w:pPr>
            <w:r w:rsidRPr="000E49E8">
              <w:rPr>
                <w:b w:val="0"/>
              </w:rPr>
              <w:t>October 16, 2016</w:t>
            </w:r>
          </w:p>
        </w:tc>
        <w:tc>
          <w:tcPr>
            <w:tcW w:w="2250" w:type="dxa"/>
          </w:tcPr>
          <w:p w:rsidR="009975B0" w:rsidRPr="000E49E8" w:rsidRDefault="009975B0" w:rsidP="003145EC">
            <w:pPr>
              <w:pStyle w:val="bodytext"/>
              <w:rPr>
                <w:b w:val="0"/>
              </w:rPr>
            </w:pPr>
            <w:r w:rsidRPr="000E49E8">
              <w:rPr>
                <w:b w:val="0"/>
              </w:rPr>
              <w:t>October 16, 2016</w:t>
            </w:r>
          </w:p>
        </w:tc>
      </w:tr>
      <w:tr w:rsidR="009975B0" w:rsidRPr="00CD58A9" w:rsidTr="003145EC">
        <w:tc>
          <w:tcPr>
            <w:tcW w:w="3420" w:type="dxa"/>
          </w:tcPr>
          <w:p w:rsidR="009975B0" w:rsidRPr="000E49E8" w:rsidRDefault="009975B0" w:rsidP="003145EC">
            <w:pPr>
              <w:pStyle w:val="bodytext"/>
              <w:rPr>
                <w:b w:val="0"/>
              </w:rPr>
            </w:pPr>
            <w:r w:rsidRPr="000E49E8">
              <w:rPr>
                <w:b w:val="0"/>
              </w:rPr>
              <w:t>Create Unit Test case</w:t>
            </w:r>
          </w:p>
        </w:tc>
        <w:tc>
          <w:tcPr>
            <w:tcW w:w="1283" w:type="dxa"/>
          </w:tcPr>
          <w:p w:rsidR="009975B0" w:rsidRPr="000E49E8" w:rsidRDefault="009975B0" w:rsidP="003145EC">
            <w:pPr>
              <w:pStyle w:val="bodytext"/>
              <w:rPr>
                <w:b w:val="0"/>
              </w:rPr>
            </w:pPr>
            <w:r w:rsidRPr="000E49E8">
              <w:rPr>
                <w:b w:val="0"/>
              </w:rPr>
              <w:t>2</w:t>
            </w:r>
          </w:p>
        </w:tc>
        <w:tc>
          <w:tcPr>
            <w:tcW w:w="2160" w:type="dxa"/>
          </w:tcPr>
          <w:p w:rsidR="009975B0" w:rsidRPr="000E49E8" w:rsidRDefault="009975B0" w:rsidP="003145EC">
            <w:pPr>
              <w:pStyle w:val="bodytext"/>
              <w:rPr>
                <w:b w:val="0"/>
              </w:rPr>
            </w:pPr>
            <w:r w:rsidRPr="000E49E8">
              <w:rPr>
                <w:b w:val="0"/>
              </w:rPr>
              <w:t>October 17, 2016</w:t>
            </w:r>
          </w:p>
        </w:tc>
        <w:tc>
          <w:tcPr>
            <w:tcW w:w="2250" w:type="dxa"/>
          </w:tcPr>
          <w:p w:rsidR="009975B0" w:rsidRPr="000E49E8" w:rsidRDefault="009975B0" w:rsidP="003145EC">
            <w:pPr>
              <w:pStyle w:val="bodytext"/>
              <w:rPr>
                <w:b w:val="0"/>
              </w:rPr>
            </w:pPr>
            <w:r w:rsidRPr="000E49E8">
              <w:rPr>
                <w:b w:val="0"/>
              </w:rPr>
              <w:t>October 18, 2016</w:t>
            </w:r>
          </w:p>
        </w:tc>
      </w:tr>
      <w:tr w:rsidR="009975B0" w:rsidRPr="00CD58A9" w:rsidTr="003145EC">
        <w:tc>
          <w:tcPr>
            <w:tcW w:w="3420" w:type="dxa"/>
          </w:tcPr>
          <w:p w:rsidR="009975B0" w:rsidRPr="000E49E8" w:rsidRDefault="009975B0" w:rsidP="003145EC">
            <w:pPr>
              <w:pStyle w:val="bodytext"/>
              <w:rPr>
                <w:b w:val="0"/>
              </w:rPr>
            </w:pPr>
            <w:r w:rsidRPr="000E49E8">
              <w:rPr>
                <w:b w:val="0"/>
              </w:rPr>
              <w:t>Review &amp; update  UTC</w:t>
            </w:r>
          </w:p>
        </w:tc>
        <w:tc>
          <w:tcPr>
            <w:tcW w:w="1283" w:type="dxa"/>
          </w:tcPr>
          <w:p w:rsidR="009975B0" w:rsidRPr="000E49E8" w:rsidRDefault="009975B0" w:rsidP="003145EC">
            <w:pPr>
              <w:pStyle w:val="bodytext"/>
              <w:rPr>
                <w:b w:val="0"/>
              </w:rPr>
            </w:pPr>
            <w:r w:rsidRPr="000E49E8">
              <w:rPr>
                <w:b w:val="0"/>
              </w:rPr>
              <w:t>1</w:t>
            </w:r>
          </w:p>
        </w:tc>
        <w:tc>
          <w:tcPr>
            <w:tcW w:w="2160" w:type="dxa"/>
          </w:tcPr>
          <w:p w:rsidR="009975B0" w:rsidRPr="000E49E8" w:rsidRDefault="009975B0" w:rsidP="003145EC">
            <w:pPr>
              <w:pStyle w:val="bodytext"/>
              <w:rPr>
                <w:b w:val="0"/>
              </w:rPr>
            </w:pPr>
            <w:r w:rsidRPr="000E49E8">
              <w:rPr>
                <w:b w:val="0"/>
              </w:rPr>
              <w:t>October 19, 2016</w:t>
            </w:r>
          </w:p>
        </w:tc>
        <w:tc>
          <w:tcPr>
            <w:tcW w:w="2250" w:type="dxa"/>
          </w:tcPr>
          <w:p w:rsidR="009975B0" w:rsidRPr="000E49E8" w:rsidRDefault="009975B0" w:rsidP="003145EC">
            <w:pPr>
              <w:pStyle w:val="bodytext"/>
              <w:rPr>
                <w:b w:val="0"/>
              </w:rPr>
            </w:pPr>
            <w:r w:rsidRPr="000E49E8">
              <w:rPr>
                <w:b w:val="0"/>
              </w:rPr>
              <w:t>October 19, 2016</w:t>
            </w:r>
          </w:p>
        </w:tc>
      </w:tr>
      <w:tr w:rsidR="009975B0" w:rsidRPr="00CD58A9" w:rsidTr="003145EC">
        <w:tc>
          <w:tcPr>
            <w:tcW w:w="3420" w:type="dxa"/>
          </w:tcPr>
          <w:p w:rsidR="009975B0" w:rsidRPr="000E49E8" w:rsidRDefault="009975B0" w:rsidP="003145EC">
            <w:pPr>
              <w:pStyle w:val="bodytext"/>
              <w:rPr>
                <w:b w:val="0"/>
              </w:rPr>
            </w:pPr>
            <w:r w:rsidRPr="000E49E8">
              <w:rPr>
                <w:b w:val="0"/>
              </w:rPr>
              <w:t>Create Integration Test case</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0E49E8" w:rsidRDefault="009975B0" w:rsidP="003145EC">
            <w:pPr>
              <w:pStyle w:val="bodytext"/>
              <w:rPr>
                <w:b w:val="0"/>
              </w:rPr>
            </w:pPr>
            <w:r w:rsidRPr="000E49E8">
              <w:rPr>
                <w:b w:val="0"/>
              </w:rPr>
              <w:t>October 20, 2016</w:t>
            </w:r>
          </w:p>
        </w:tc>
        <w:tc>
          <w:tcPr>
            <w:tcW w:w="2250" w:type="dxa"/>
          </w:tcPr>
          <w:p w:rsidR="009975B0" w:rsidRPr="000E49E8" w:rsidRDefault="009975B0" w:rsidP="003145EC">
            <w:pPr>
              <w:pStyle w:val="bodytext"/>
              <w:rPr>
                <w:b w:val="0"/>
              </w:rPr>
            </w:pPr>
            <w:r w:rsidRPr="000E49E8">
              <w:rPr>
                <w:b w:val="0"/>
              </w:rPr>
              <w:t>October 25, 2016</w:t>
            </w:r>
          </w:p>
        </w:tc>
      </w:tr>
      <w:tr w:rsidR="009975B0" w:rsidRPr="00CD58A9" w:rsidTr="003145EC">
        <w:tc>
          <w:tcPr>
            <w:tcW w:w="3420" w:type="dxa"/>
          </w:tcPr>
          <w:p w:rsidR="009975B0" w:rsidRPr="000E49E8" w:rsidRDefault="009975B0" w:rsidP="003145EC">
            <w:pPr>
              <w:pStyle w:val="bodytext"/>
              <w:rPr>
                <w:b w:val="0"/>
              </w:rPr>
            </w:pPr>
            <w:r w:rsidRPr="000E49E8">
              <w:rPr>
                <w:b w:val="0"/>
              </w:rPr>
              <w:t>Review &amp; Update Integration TC</w:t>
            </w:r>
          </w:p>
        </w:tc>
        <w:tc>
          <w:tcPr>
            <w:tcW w:w="1283" w:type="dxa"/>
          </w:tcPr>
          <w:p w:rsidR="009975B0" w:rsidRPr="000E49E8" w:rsidRDefault="009975B0" w:rsidP="003145EC">
            <w:pPr>
              <w:pStyle w:val="bodytext"/>
              <w:rPr>
                <w:b w:val="0"/>
              </w:rPr>
            </w:pPr>
            <w:r w:rsidRPr="000E49E8">
              <w:rPr>
                <w:b w:val="0"/>
              </w:rPr>
              <w:t>1</w:t>
            </w:r>
          </w:p>
        </w:tc>
        <w:tc>
          <w:tcPr>
            <w:tcW w:w="2160" w:type="dxa"/>
          </w:tcPr>
          <w:p w:rsidR="009975B0" w:rsidRPr="000E49E8" w:rsidRDefault="009975B0" w:rsidP="003145EC">
            <w:pPr>
              <w:pStyle w:val="bodytext"/>
              <w:rPr>
                <w:b w:val="0"/>
              </w:rPr>
            </w:pPr>
            <w:r w:rsidRPr="000E49E8">
              <w:rPr>
                <w:b w:val="0"/>
              </w:rPr>
              <w:t>October 26, 2016</w:t>
            </w:r>
          </w:p>
        </w:tc>
        <w:tc>
          <w:tcPr>
            <w:tcW w:w="2250" w:type="dxa"/>
          </w:tcPr>
          <w:p w:rsidR="009975B0" w:rsidRPr="000E49E8" w:rsidRDefault="009975B0" w:rsidP="003145EC">
            <w:pPr>
              <w:pStyle w:val="bodytext"/>
              <w:rPr>
                <w:b w:val="0"/>
              </w:rPr>
            </w:pPr>
            <w:r w:rsidRPr="000E49E8">
              <w:rPr>
                <w:b w:val="0"/>
              </w:rPr>
              <w:t>October 26, 2016</w:t>
            </w:r>
          </w:p>
        </w:tc>
      </w:tr>
      <w:tr w:rsidR="009975B0" w:rsidRPr="00CD58A9" w:rsidTr="003145EC">
        <w:tc>
          <w:tcPr>
            <w:tcW w:w="3420" w:type="dxa"/>
          </w:tcPr>
          <w:p w:rsidR="009975B0" w:rsidRPr="000E49E8" w:rsidRDefault="009975B0" w:rsidP="003145EC">
            <w:pPr>
              <w:pStyle w:val="bodytext"/>
              <w:rPr>
                <w:b w:val="0"/>
              </w:rPr>
            </w:pPr>
            <w:r w:rsidRPr="000E49E8">
              <w:rPr>
                <w:b w:val="0"/>
              </w:rPr>
              <w:t>Create System Test case</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0E49E8" w:rsidRDefault="009975B0" w:rsidP="003145EC">
            <w:pPr>
              <w:pStyle w:val="bodytext"/>
              <w:rPr>
                <w:b w:val="0"/>
              </w:rPr>
            </w:pPr>
            <w:r w:rsidRPr="000E49E8">
              <w:rPr>
                <w:b w:val="0"/>
              </w:rPr>
              <w:t>October 27 , 2016</w:t>
            </w:r>
          </w:p>
        </w:tc>
        <w:tc>
          <w:tcPr>
            <w:tcW w:w="2250" w:type="dxa"/>
          </w:tcPr>
          <w:p w:rsidR="009975B0" w:rsidRPr="000E49E8" w:rsidRDefault="009975B0" w:rsidP="003145EC">
            <w:pPr>
              <w:pStyle w:val="bodytext"/>
              <w:rPr>
                <w:b w:val="0"/>
              </w:rPr>
            </w:pPr>
            <w:r w:rsidRPr="000E49E8">
              <w:rPr>
                <w:b w:val="0"/>
              </w:rPr>
              <w:t>November 01 , 2016</w:t>
            </w:r>
          </w:p>
        </w:tc>
      </w:tr>
      <w:tr w:rsidR="009975B0" w:rsidRPr="00CD58A9" w:rsidTr="003145EC">
        <w:tc>
          <w:tcPr>
            <w:tcW w:w="3420" w:type="dxa"/>
          </w:tcPr>
          <w:p w:rsidR="009975B0" w:rsidRPr="000E49E8" w:rsidRDefault="009975B0" w:rsidP="003145EC">
            <w:pPr>
              <w:pStyle w:val="bodytext"/>
              <w:rPr>
                <w:b w:val="0"/>
              </w:rPr>
            </w:pPr>
            <w:r w:rsidRPr="000E49E8">
              <w:rPr>
                <w:b w:val="0"/>
              </w:rPr>
              <w:t>Review &amp; Update System TC</w:t>
            </w:r>
          </w:p>
        </w:tc>
        <w:tc>
          <w:tcPr>
            <w:tcW w:w="1283" w:type="dxa"/>
          </w:tcPr>
          <w:p w:rsidR="009975B0" w:rsidRPr="000E49E8" w:rsidRDefault="009975B0" w:rsidP="003145EC">
            <w:pPr>
              <w:pStyle w:val="bodytext"/>
              <w:rPr>
                <w:b w:val="0"/>
              </w:rPr>
            </w:pPr>
            <w:r w:rsidRPr="000E49E8">
              <w:rPr>
                <w:b w:val="0"/>
              </w:rPr>
              <w:t>1</w:t>
            </w:r>
          </w:p>
        </w:tc>
        <w:tc>
          <w:tcPr>
            <w:tcW w:w="2160" w:type="dxa"/>
          </w:tcPr>
          <w:p w:rsidR="009975B0" w:rsidRPr="000E49E8" w:rsidRDefault="009975B0" w:rsidP="003145EC">
            <w:pPr>
              <w:pStyle w:val="bodytext"/>
              <w:rPr>
                <w:b w:val="0"/>
              </w:rPr>
            </w:pPr>
            <w:r w:rsidRPr="000E49E8">
              <w:rPr>
                <w:b w:val="0"/>
              </w:rPr>
              <w:t>November 02, 2016</w:t>
            </w:r>
          </w:p>
        </w:tc>
        <w:tc>
          <w:tcPr>
            <w:tcW w:w="2250" w:type="dxa"/>
          </w:tcPr>
          <w:p w:rsidR="009975B0" w:rsidRPr="000E49E8" w:rsidRDefault="009975B0" w:rsidP="003145EC">
            <w:pPr>
              <w:pStyle w:val="bodytext"/>
              <w:rPr>
                <w:b w:val="0"/>
              </w:rPr>
            </w:pPr>
            <w:r w:rsidRPr="000E49E8">
              <w:rPr>
                <w:b w:val="0"/>
              </w:rPr>
              <w:t>November 02,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Unit Test Iterative 1</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0E49E8" w:rsidRDefault="009975B0" w:rsidP="003145EC">
            <w:pPr>
              <w:pStyle w:val="bodytext"/>
              <w:rPr>
                <w:b w:val="0"/>
              </w:rPr>
            </w:pPr>
            <w:r w:rsidRPr="000E49E8">
              <w:rPr>
                <w:b w:val="0"/>
              </w:rPr>
              <w:t>November 03, 2016</w:t>
            </w:r>
          </w:p>
        </w:tc>
        <w:tc>
          <w:tcPr>
            <w:tcW w:w="2250" w:type="dxa"/>
          </w:tcPr>
          <w:p w:rsidR="009975B0" w:rsidRPr="000E49E8" w:rsidRDefault="009975B0" w:rsidP="003145EC">
            <w:pPr>
              <w:pStyle w:val="bodytext"/>
              <w:rPr>
                <w:b w:val="0"/>
              </w:rPr>
            </w:pPr>
            <w:r w:rsidRPr="000E49E8">
              <w:rPr>
                <w:b w:val="0"/>
              </w:rPr>
              <w:t>November 04,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Integration test Iterative 1</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0E49E8" w:rsidRDefault="009975B0" w:rsidP="003145EC">
            <w:pPr>
              <w:pStyle w:val="bodytext"/>
              <w:rPr>
                <w:b w:val="0"/>
              </w:rPr>
            </w:pPr>
            <w:r w:rsidRPr="000E49E8">
              <w:rPr>
                <w:b w:val="0"/>
              </w:rPr>
              <w:t>November 05, 2016</w:t>
            </w:r>
          </w:p>
        </w:tc>
        <w:tc>
          <w:tcPr>
            <w:tcW w:w="2250" w:type="dxa"/>
          </w:tcPr>
          <w:p w:rsidR="009975B0" w:rsidRPr="000E49E8" w:rsidRDefault="009975B0" w:rsidP="003145EC">
            <w:pPr>
              <w:pStyle w:val="bodytext"/>
              <w:rPr>
                <w:b w:val="0"/>
              </w:rPr>
            </w:pPr>
            <w:r w:rsidRPr="000E49E8">
              <w:rPr>
                <w:b w:val="0"/>
              </w:rPr>
              <w:t>November 09,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System test Iterative 1</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0E49E8" w:rsidRDefault="009975B0" w:rsidP="003145EC">
            <w:pPr>
              <w:pStyle w:val="bodytext"/>
              <w:rPr>
                <w:b w:val="0"/>
              </w:rPr>
            </w:pPr>
            <w:r w:rsidRPr="000E49E8">
              <w:rPr>
                <w:b w:val="0"/>
              </w:rPr>
              <w:t>November 10, 2016</w:t>
            </w:r>
          </w:p>
        </w:tc>
        <w:tc>
          <w:tcPr>
            <w:tcW w:w="2250" w:type="dxa"/>
          </w:tcPr>
          <w:p w:rsidR="009975B0" w:rsidRPr="000E49E8" w:rsidRDefault="009975B0" w:rsidP="003145EC">
            <w:pPr>
              <w:pStyle w:val="bodytext"/>
              <w:rPr>
                <w:b w:val="0"/>
              </w:rPr>
            </w:pPr>
            <w:r w:rsidRPr="000E49E8">
              <w:rPr>
                <w:b w:val="0"/>
              </w:rPr>
              <w:t>November 15,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Unit Test  Iterative 2</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513FC0" w:rsidRDefault="009975B0" w:rsidP="003145EC">
            <w:pPr>
              <w:pStyle w:val="bodytext"/>
              <w:rPr>
                <w:b w:val="0"/>
              </w:rPr>
            </w:pPr>
            <w:r w:rsidRPr="00513FC0">
              <w:rPr>
                <w:b w:val="0"/>
              </w:rPr>
              <w:t>November 10, 2016</w:t>
            </w:r>
          </w:p>
        </w:tc>
        <w:tc>
          <w:tcPr>
            <w:tcW w:w="2250" w:type="dxa"/>
          </w:tcPr>
          <w:p w:rsidR="009975B0" w:rsidRPr="00513FC0" w:rsidRDefault="009975B0" w:rsidP="003145EC">
            <w:pPr>
              <w:pStyle w:val="bodytext"/>
              <w:rPr>
                <w:b w:val="0"/>
              </w:rPr>
            </w:pPr>
            <w:r w:rsidRPr="00513FC0">
              <w:rPr>
                <w:b w:val="0"/>
              </w:rPr>
              <w:t>November 15,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Integration test Iterative 2</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513FC0" w:rsidRDefault="009975B0" w:rsidP="003145EC">
            <w:pPr>
              <w:pStyle w:val="bodytext"/>
              <w:rPr>
                <w:b w:val="0"/>
              </w:rPr>
            </w:pPr>
            <w:r w:rsidRPr="00513FC0">
              <w:rPr>
                <w:b w:val="0"/>
              </w:rPr>
              <w:t>November 10, 2016</w:t>
            </w:r>
          </w:p>
        </w:tc>
        <w:tc>
          <w:tcPr>
            <w:tcW w:w="2250" w:type="dxa"/>
          </w:tcPr>
          <w:p w:rsidR="009975B0" w:rsidRPr="00513FC0" w:rsidRDefault="009975B0" w:rsidP="003145EC">
            <w:pPr>
              <w:pStyle w:val="bodytext"/>
              <w:rPr>
                <w:b w:val="0"/>
              </w:rPr>
            </w:pPr>
            <w:r w:rsidRPr="00513FC0">
              <w:rPr>
                <w:b w:val="0"/>
              </w:rPr>
              <w:t>November 15, 2016</w:t>
            </w:r>
          </w:p>
        </w:tc>
      </w:tr>
      <w:tr w:rsidR="009975B0" w:rsidRPr="00CD58A9" w:rsidTr="003145EC">
        <w:tc>
          <w:tcPr>
            <w:tcW w:w="3420" w:type="dxa"/>
          </w:tcPr>
          <w:p w:rsidR="009975B0" w:rsidRPr="000E49E8" w:rsidRDefault="009975B0" w:rsidP="003145EC">
            <w:pPr>
              <w:pStyle w:val="bodytext"/>
              <w:rPr>
                <w:b w:val="0"/>
              </w:rPr>
            </w:pPr>
            <w:r w:rsidRPr="000E49E8">
              <w:rPr>
                <w:b w:val="0"/>
              </w:rPr>
              <w:t>Execute System test Iterative 2</w:t>
            </w:r>
          </w:p>
        </w:tc>
        <w:tc>
          <w:tcPr>
            <w:tcW w:w="1283" w:type="dxa"/>
          </w:tcPr>
          <w:p w:rsidR="009975B0" w:rsidRPr="000E49E8" w:rsidRDefault="009975B0" w:rsidP="003145EC">
            <w:pPr>
              <w:pStyle w:val="bodytext"/>
              <w:rPr>
                <w:b w:val="0"/>
              </w:rPr>
            </w:pPr>
            <w:r w:rsidRPr="000E49E8">
              <w:rPr>
                <w:b w:val="0"/>
              </w:rPr>
              <w:t>3</w:t>
            </w:r>
          </w:p>
        </w:tc>
        <w:tc>
          <w:tcPr>
            <w:tcW w:w="2160" w:type="dxa"/>
          </w:tcPr>
          <w:p w:rsidR="009975B0" w:rsidRPr="00513FC0" w:rsidRDefault="009975B0" w:rsidP="003145EC">
            <w:pPr>
              <w:pStyle w:val="bodytext"/>
              <w:rPr>
                <w:b w:val="0"/>
              </w:rPr>
            </w:pPr>
            <w:r w:rsidRPr="00513FC0">
              <w:rPr>
                <w:b w:val="0"/>
              </w:rPr>
              <w:t>November 10, 2016</w:t>
            </w:r>
          </w:p>
        </w:tc>
        <w:tc>
          <w:tcPr>
            <w:tcW w:w="2250" w:type="dxa"/>
          </w:tcPr>
          <w:p w:rsidR="009975B0" w:rsidRPr="00513FC0" w:rsidRDefault="009975B0" w:rsidP="003145EC">
            <w:pPr>
              <w:pStyle w:val="bodytext"/>
              <w:rPr>
                <w:b w:val="0"/>
              </w:rPr>
            </w:pPr>
            <w:r w:rsidRPr="00513FC0">
              <w:rPr>
                <w:b w:val="0"/>
              </w:rPr>
              <w:t>November 15, 2016</w:t>
            </w:r>
          </w:p>
        </w:tc>
      </w:tr>
    </w:tbl>
    <w:p w:rsidR="009975B0" w:rsidRPr="00CD58A9" w:rsidRDefault="009975B0" w:rsidP="009975B0">
      <w:pPr>
        <w:jc w:val="center"/>
        <w:sectPr w:rsidR="009975B0" w:rsidRPr="00CD58A9" w:rsidSect="00B51B95">
          <w:pgSz w:w="11909" w:h="16834" w:code="9"/>
          <w:pgMar w:top="1440" w:right="1440" w:bottom="1440" w:left="1440" w:header="720" w:footer="720" w:gutter="0"/>
          <w:cols w:space="720"/>
          <w:docGrid w:linePitch="272"/>
        </w:sectPr>
      </w:pPr>
      <w:bookmarkStart w:id="141" w:name="_Toc485440163"/>
      <w:bookmarkStart w:id="142" w:name="_Toc489093574"/>
      <w:bookmarkStart w:id="143" w:name="_Toc516633398"/>
      <w:r>
        <w:t>Table 5.7 Test Milestones</w:t>
      </w:r>
    </w:p>
    <w:p w:rsidR="009975B0" w:rsidRDefault="009975B0" w:rsidP="009975B0">
      <w:pPr>
        <w:pStyle w:val="u2"/>
        <w:numPr>
          <w:ilvl w:val="1"/>
          <w:numId w:val="1"/>
        </w:numPr>
      </w:pPr>
      <w:bookmarkStart w:id="144" w:name="_Toc464752545"/>
      <w:bookmarkStart w:id="145" w:name="_Toc469436489"/>
      <w:r>
        <w:lastRenderedPageBreak/>
        <w:t>Deliverables</w:t>
      </w:r>
      <w:bookmarkEnd w:id="141"/>
      <w:bookmarkEnd w:id="142"/>
      <w:bookmarkEnd w:id="143"/>
      <w:bookmarkEnd w:id="144"/>
      <w:r>
        <w:rPr>
          <w:rFonts w:ascii="MS Mincho" w:eastAsia="MS Mincho" w:hAnsi="MS Mincho" w:hint="eastAsia"/>
        </w:rPr>
        <w:t xml:space="preserve">　</w:t>
      </w:r>
      <w:r w:rsidRPr="00AE6F74">
        <w:rPr>
          <w:rFonts w:cs="Arial" w:hint="eastAsia"/>
        </w:rPr>
        <w:t>納品物</w:t>
      </w:r>
      <w:bookmarkEnd w:id="145"/>
    </w:p>
    <w:p w:rsidR="009975B0" w:rsidRPr="00817043" w:rsidRDefault="009975B0" w:rsidP="009975B0"/>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150"/>
        <w:gridCol w:w="2610"/>
        <w:gridCol w:w="2430"/>
      </w:tblGrid>
      <w:tr w:rsidR="009975B0" w:rsidRPr="00B51B95" w:rsidTr="003145EC">
        <w:trPr>
          <w:tblHeader/>
        </w:trPr>
        <w:tc>
          <w:tcPr>
            <w:tcW w:w="900" w:type="dxa"/>
            <w:shd w:val="clear" w:color="auto" w:fill="FFE8E1"/>
          </w:tcPr>
          <w:p w:rsidR="009975B0" w:rsidRPr="00B51B95" w:rsidRDefault="009975B0" w:rsidP="003145EC">
            <w:pPr>
              <w:pStyle w:val="bodytext"/>
            </w:pPr>
            <w:r w:rsidRPr="00B51B95">
              <w:t>No</w:t>
            </w:r>
          </w:p>
        </w:tc>
        <w:tc>
          <w:tcPr>
            <w:tcW w:w="3150" w:type="dxa"/>
            <w:shd w:val="clear" w:color="auto" w:fill="FFE8E1"/>
          </w:tcPr>
          <w:p w:rsidR="009975B0" w:rsidRPr="00B51B95" w:rsidRDefault="009975B0" w:rsidP="003145EC">
            <w:pPr>
              <w:pStyle w:val="bodytext"/>
            </w:pPr>
            <w:r w:rsidRPr="00B51B95">
              <w:t>Deliverables</w:t>
            </w:r>
          </w:p>
        </w:tc>
        <w:tc>
          <w:tcPr>
            <w:tcW w:w="2610" w:type="dxa"/>
            <w:shd w:val="clear" w:color="auto" w:fill="FFE8E1"/>
          </w:tcPr>
          <w:p w:rsidR="009975B0" w:rsidRPr="00B51B95" w:rsidRDefault="009975B0" w:rsidP="003145EC">
            <w:pPr>
              <w:pStyle w:val="bodytext"/>
            </w:pPr>
            <w:r w:rsidRPr="00B51B95">
              <w:t>Responsibilities</w:t>
            </w:r>
          </w:p>
        </w:tc>
        <w:tc>
          <w:tcPr>
            <w:tcW w:w="2430" w:type="dxa"/>
            <w:shd w:val="clear" w:color="auto" w:fill="FFE8E1"/>
          </w:tcPr>
          <w:p w:rsidR="009975B0" w:rsidRPr="00B51B95" w:rsidRDefault="009975B0" w:rsidP="003145EC">
            <w:pPr>
              <w:pStyle w:val="bodytext"/>
            </w:pPr>
            <w:r w:rsidRPr="00B51B95">
              <w:t>Delivered Date</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 Plan</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 Lead</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October 20</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Unit Test cases</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Tester</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November 15</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Common Test cases</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Tester</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November 15</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Integration Test Cases</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Tester</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November 15</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rPr>
          <w:trHeight w:val="412"/>
        </w:trPr>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System Test cases</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Tester</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November 15</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Defect log Management</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Tester</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December 04</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r w:rsidR="009975B0" w:rsidRPr="00B51B95" w:rsidTr="003145EC">
        <w:tc>
          <w:tcPr>
            <w:tcW w:w="900" w:type="dxa"/>
          </w:tcPr>
          <w:p w:rsidR="009975B0" w:rsidRPr="00B51B95" w:rsidRDefault="009975B0" w:rsidP="004E2915">
            <w:pPr>
              <w:pStyle w:val="oancuaDanhsach"/>
              <w:numPr>
                <w:ilvl w:val="0"/>
                <w:numId w:val="26"/>
              </w:numPr>
              <w:ind w:left="504"/>
            </w:pPr>
          </w:p>
        </w:tc>
        <w:tc>
          <w:tcPr>
            <w:tcW w:w="315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Test reports</w:t>
            </w:r>
          </w:p>
        </w:tc>
        <w:tc>
          <w:tcPr>
            <w:tcW w:w="261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PM</w:t>
            </w:r>
          </w:p>
        </w:tc>
        <w:tc>
          <w:tcPr>
            <w:tcW w:w="2430" w:type="dxa"/>
          </w:tcPr>
          <w:p w:rsidR="009975B0" w:rsidRPr="000E49E8" w:rsidRDefault="009975B0" w:rsidP="003145EC">
            <w:pPr>
              <w:pStyle w:val="bodytext"/>
              <w:rPr>
                <w:rFonts w:asciiTheme="minorHAnsi" w:hAnsiTheme="minorHAnsi" w:cstheme="minorHAnsi"/>
                <w:b w:val="0"/>
                <w:sz w:val="22"/>
                <w:szCs w:val="22"/>
              </w:rPr>
            </w:pPr>
            <w:r w:rsidRPr="000E49E8">
              <w:rPr>
                <w:rFonts w:asciiTheme="minorHAnsi" w:hAnsiTheme="minorHAnsi" w:cstheme="minorHAnsi"/>
                <w:b w:val="0"/>
                <w:sz w:val="22"/>
                <w:szCs w:val="22"/>
              </w:rPr>
              <w:t>December 04</w:t>
            </w:r>
            <w:r w:rsidRPr="000E49E8">
              <w:rPr>
                <w:rFonts w:asciiTheme="minorHAnsi" w:hAnsiTheme="minorHAnsi" w:cstheme="minorHAnsi"/>
                <w:b w:val="0"/>
                <w:sz w:val="22"/>
                <w:szCs w:val="22"/>
                <w:vertAlign w:val="superscript"/>
              </w:rPr>
              <w:t>th</w:t>
            </w:r>
            <w:r w:rsidRPr="000E49E8">
              <w:rPr>
                <w:rFonts w:asciiTheme="minorHAnsi" w:hAnsiTheme="minorHAnsi" w:cstheme="minorHAnsi"/>
                <w:b w:val="0"/>
                <w:sz w:val="22"/>
                <w:szCs w:val="22"/>
              </w:rPr>
              <w:t>, 2016</w:t>
            </w:r>
          </w:p>
        </w:tc>
      </w:tr>
    </w:tbl>
    <w:bookmarkEnd w:id="106"/>
    <w:bookmarkEnd w:id="107"/>
    <w:bookmarkEnd w:id="108"/>
    <w:bookmarkEnd w:id="109"/>
    <w:bookmarkEnd w:id="110"/>
    <w:p w:rsidR="009975B0" w:rsidRPr="006126E8" w:rsidRDefault="009975B0" w:rsidP="009975B0">
      <w:pPr>
        <w:jc w:val="center"/>
        <w:rPr>
          <w:rFonts w:cs="Arial"/>
          <w:color w:val="000000" w:themeColor="text1"/>
        </w:rPr>
      </w:pPr>
      <w:r>
        <w:t>Table 5.8 Deliverables</w:t>
      </w:r>
      <w:r>
        <w:fldChar w:fldCharType="begin"/>
      </w:r>
      <w:r>
        <w:instrText xml:space="preserve"> BIBLIOGRAPHY  \l 1033 </w:instrText>
      </w:r>
      <w:r>
        <w:fldChar w:fldCharType="end"/>
      </w:r>
    </w:p>
    <w:p w:rsidR="009975B0" w:rsidRDefault="009975B0" w:rsidP="009975B0">
      <w:pPr>
        <w:pStyle w:val="u2"/>
        <w:numPr>
          <w:ilvl w:val="1"/>
          <w:numId w:val="1"/>
        </w:numPr>
      </w:pPr>
      <w:bookmarkStart w:id="146" w:name="_Toc469436490"/>
      <w:r>
        <w:t>Test Case</w:t>
      </w:r>
      <w:r>
        <w:rPr>
          <w:rFonts w:ascii="MS Mincho" w:eastAsia="MS Mincho" w:hAnsi="MS Mincho" w:hint="eastAsia"/>
        </w:rPr>
        <w:t xml:space="preserve">　</w:t>
      </w:r>
      <w:r>
        <w:rPr>
          <w:rFonts w:asciiTheme="minorHAnsi" w:eastAsia="MS Mincho" w:hAnsiTheme="minorHAnsi" w:hint="eastAsia"/>
        </w:rPr>
        <w:t>テストケース</w:t>
      </w:r>
      <w:bookmarkEnd w:id="146"/>
    </w:p>
    <w:p w:rsidR="009975B0" w:rsidRPr="00972C75" w:rsidRDefault="009975B0" w:rsidP="009975B0">
      <w:r>
        <w:t xml:space="preserve">Refer to: </w:t>
      </w:r>
    </w:p>
    <w:p w:rsidR="009975B0" w:rsidRPr="00972C75" w:rsidRDefault="009975B0" w:rsidP="004E2915">
      <w:pPr>
        <w:pStyle w:val="oancuaDanhsach"/>
        <w:numPr>
          <w:ilvl w:val="1"/>
          <w:numId w:val="37"/>
        </w:numPr>
        <w:spacing w:before="80" w:after="60" w:line="276" w:lineRule="auto"/>
        <w:jc w:val="both"/>
      </w:pPr>
      <w:r w:rsidRPr="00972C75">
        <w:t>J</w:t>
      </w:r>
      <w:r>
        <w:t>FS_Integration Test Case_v1.0</w:t>
      </w:r>
      <w:r w:rsidRPr="00972C75">
        <w:t>.xlsx</w:t>
      </w:r>
    </w:p>
    <w:p w:rsidR="009975B0" w:rsidRPr="00972C75" w:rsidRDefault="009975B0" w:rsidP="004E2915">
      <w:pPr>
        <w:pStyle w:val="oancuaDanhsach"/>
        <w:numPr>
          <w:ilvl w:val="1"/>
          <w:numId w:val="37"/>
        </w:numPr>
        <w:spacing w:before="80" w:after="60" w:line="276" w:lineRule="auto"/>
        <w:jc w:val="both"/>
      </w:pPr>
      <w:r w:rsidRPr="00972C75">
        <w:t>JFS_System Test Ca</w:t>
      </w:r>
      <w:r>
        <w:t>se_v1.0</w:t>
      </w:r>
      <w:r w:rsidRPr="00972C75">
        <w:t>.xlsx</w:t>
      </w:r>
    </w:p>
    <w:p w:rsidR="009975B0" w:rsidRPr="00972C75" w:rsidRDefault="009975B0" w:rsidP="004E2915">
      <w:pPr>
        <w:pStyle w:val="oancuaDanhsach"/>
        <w:numPr>
          <w:ilvl w:val="1"/>
          <w:numId w:val="37"/>
        </w:numPr>
        <w:spacing w:before="80" w:after="60" w:line="276" w:lineRule="auto"/>
        <w:jc w:val="both"/>
      </w:pPr>
      <w:r>
        <w:t>JFS_Common Test Case_v1.0.</w:t>
      </w:r>
      <w:r w:rsidRPr="00972C75">
        <w:t>xlsx</w:t>
      </w:r>
    </w:p>
    <w:p w:rsidR="009975B0" w:rsidRDefault="009975B0" w:rsidP="004E2915">
      <w:pPr>
        <w:pStyle w:val="oancuaDanhsach"/>
        <w:numPr>
          <w:ilvl w:val="1"/>
          <w:numId w:val="37"/>
        </w:numPr>
        <w:spacing w:before="80" w:after="60" w:line="276" w:lineRule="auto"/>
        <w:jc w:val="both"/>
      </w:pPr>
      <w:r w:rsidRPr="00972C75">
        <w:t>JFS_UnitTestCase_GuestCommon_v1.0</w:t>
      </w:r>
      <w:r>
        <w:t>.xlsx</w:t>
      </w:r>
    </w:p>
    <w:p w:rsidR="009975B0" w:rsidRDefault="009975B0" w:rsidP="004E2915">
      <w:pPr>
        <w:pStyle w:val="oancuaDanhsach"/>
        <w:numPr>
          <w:ilvl w:val="1"/>
          <w:numId w:val="37"/>
        </w:numPr>
        <w:spacing w:before="80" w:after="60" w:line="276" w:lineRule="auto"/>
        <w:jc w:val="both"/>
      </w:pPr>
      <w:r w:rsidRPr="00972C75">
        <w:t>JFS_Un</w:t>
      </w:r>
      <w:r>
        <w:t>itTestCase_MemberCommon_v1.0.xlsx</w:t>
      </w:r>
    </w:p>
    <w:p w:rsidR="009975B0" w:rsidRDefault="009975B0" w:rsidP="004E2915">
      <w:pPr>
        <w:pStyle w:val="oancuaDanhsach"/>
        <w:numPr>
          <w:ilvl w:val="1"/>
          <w:numId w:val="37"/>
        </w:numPr>
        <w:spacing w:before="80" w:after="60" w:line="276" w:lineRule="auto"/>
        <w:jc w:val="both"/>
      </w:pPr>
      <w:r w:rsidRPr="00972C75">
        <w:t>JFS_UnitTestCase_MemberManagePersonalPage_v1.0</w:t>
      </w:r>
      <w:r>
        <w:t>.xlsx</w:t>
      </w:r>
    </w:p>
    <w:p w:rsidR="009975B0" w:rsidRDefault="009975B0" w:rsidP="004E2915">
      <w:pPr>
        <w:pStyle w:val="oancuaDanhsach"/>
        <w:numPr>
          <w:ilvl w:val="1"/>
          <w:numId w:val="37"/>
        </w:numPr>
        <w:spacing w:before="80" w:after="60" w:line="276" w:lineRule="auto"/>
        <w:jc w:val="both"/>
      </w:pPr>
      <w:r w:rsidRPr="00972C75">
        <w:t>JFS_UnitTestCase_MemberManagePost_v1.0</w:t>
      </w:r>
      <w:r>
        <w:t>.xlsx</w:t>
      </w:r>
    </w:p>
    <w:p w:rsidR="009975B0" w:rsidRDefault="009975B0" w:rsidP="004E2915">
      <w:pPr>
        <w:pStyle w:val="oancuaDanhsach"/>
        <w:numPr>
          <w:ilvl w:val="1"/>
          <w:numId w:val="37"/>
        </w:numPr>
        <w:spacing w:before="80" w:after="60" w:line="276" w:lineRule="auto"/>
        <w:jc w:val="both"/>
      </w:pPr>
      <w:r w:rsidRPr="00972C75">
        <w:t>JFS_UnitTestCase_AdminStatistic_v1.0</w:t>
      </w:r>
      <w:r>
        <w:t>.xlsx</w:t>
      </w:r>
    </w:p>
    <w:p w:rsidR="009975B0" w:rsidRDefault="009975B0" w:rsidP="004E2915">
      <w:pPr>
        <w:pStyle w:val="oancuaDanhsach"/>
        <w:numPr>
          <w:ilvl w:val="1"/>
          <w:numId w:val="37"/>
        </w:numPr>
        <w:spacing w:before="80" w:after="60" w:line="276" w:lineRule="auto"/>
        <w:jc w:val="both"/>
      </w:pPr>
      <w:r w:rsidRPr="00972C75">
        <w:t>JFS_UnitTestCase_AdminManageReports_v1.0</w:t>
      </w:r>
      <w:r>
        <w:t>.xlsx</w:t>
      </w:r>
    </w:p>
    <w:p w:rsidR="009975B0" w:rsidRDefault="009975B0" w:rsidP="004E2915">
      <w:pPr>
        <w:pStyle w:val="oancuaDanhsach"/>
        <w:numPr>
          <w:ilvl w:val="1"/>
          <w:numId w:val="37"/>
        </w:numPr>
        <w:spacing w:before="80" w:after="60" w:line="276" w:lineRule="auto"/>
        <w:jc w:val="both"/>
      </w:pPr>
      <w:r w:rsidRPr="00972C75">
        <w:t>JFS_UnitTestCase_AdminManagePosts_v1.0</w:t>
      </w:r>
      <w:r>
        <w:t>.xlsx</w:t>
      </w:r>
    </w:p>
    <w:p w:rsidR="009975B0" w:rsidRDefault="009975B0" w:rsidP="004E2915">
      <w:pPr>
        <w:pStyle w:val="oancuaDanhsach"/>
        <w:numPr>
          <w:ilvl w:val="1"/>
          <w:numId w:val="37"/>
        </w:numPr>
        <w:spacing w:before="80" w:after="60" w:line="276" w:lineRule="auto"/>
        <w:jc w:val="both"/>
      </w:pPr>
      <w:r w:rsidRPr="00972C75">
        <w:t>JFS_UnitTestCase_AdminManageMembers_v1.0</w:t>
      </w:r>
      <w:r>
        <w:t>.xlsx</w:t>
      </w:r>
    </w:p>
    <w:p w:rsidR="009975B0" w:rsidRDefault="009975B0" w:rsidP="004E2915">
      <w:pPr>
        <w:pStyle w:val="oancuaDanhsach"/>
        <w:numPr>
          <w:ilvl w:val="1"/>
          <w:numId w:val="37"/>
        </w:numPr>
        <w:spacing w:before="80" w:after="60" w:line="276" w:lineRule="auto"/>
        <w:jc w:val="both"/>
      </w:pPr>
      <w:r w:rsidRPr="00972C75">
        <w:t>JFS_UnitTestCase_AdminManageFeedback_v1.0</w:t>
      </w:r>
      <w:r>
        <w:t>.xlsx</w:t>
      </w:r>
    </w:p>
    <w:p w:rsidR="009975B0" w:rsidRDefault="009975B0" w:rsidP="004E2915">
      <w:pPr>
        <w:pStyle w:val="oancuaDanhsach"/>
        <w:numPr>
          <w:ilvl w:val="1"/>
          <w:numId w:val="37"/>
        </w:numPr>
        <w:spacing w:before="80" w:after="60" w:line="276" w:lineRule="auto"/>
        <w:jc w:val="both"/>
      </w:pPr>
      <w:r w:rsidRPr="00972C75">
        <w:t>JFS_UnitTestCase_AdminManageCategory_v1.0</w:t>
      </w:r>
      <w:r>
        <w:t>.xlsx</w:t>
      </w:r>
    </w:p>
    <w:p w:rsidR="009975B0" w:rsidRDefault="009975B0" w:rsidP="009975B0">
      <w:pPr>
        <w:pStyle w:val="oancuaDanhsach"/>
        <w:spacing w:before="80" w:after="60" w:line="276" w:lineRule="auto"/>
        <w:ind w:left="1224"/>
        <w:jc w:val="both"/>
      </w:pPr>
    </w:p>
    <w:p w:rsidR="009975B0" w:rsidRPr="00972C75" w:rsidRDefault="009975B0" w:rsidP="009975B0">
      <w:pPr>
        <w:pStyle w:val="oancuaDanhsach"/>
        <w:spacing w:before="80" w:after="60" w:line="276" w:lineRule="auto"/>
        <w:ind w:left="1224"/>
        <w:jc w:val="both"/>
      </w:pPr>
    </w:p>
    <w:p w:rsidR="009975B0" w:rsidRDefault="009975B0" w:rsidP="009975B0">
      <w:pPr>
        <w:pStyle w:val="u2"/>
        <w:numPr>
          <w:ilvl w:val="1"/>
          <w:numId w:val="1"/>
        </w:numPr>
        <w:rPr>
          <w:rFonts w:ascii="MS Mincho" w:eastAsia="MS Mincho" w:hAnsi="MS Mincho"/>
        </w:rPr>
      </w:pPr>
      <w:bookmarkStart w:id="147" w:name="_Toc469436491"/>
      <w:r w:rsidRPr="000E49E8">
        <w:lastRenderedPageBreak/>
        <w:t>Test Report</w:t>
      </w:r>
      <w:r>
        <w:rPr>
          <w:rFonts w:ascii="MS Mincho" w:eastAsia="MS Mincho" w:hAnsi="MS Mincho" w:hint="eastAsia"/>
        </w:rPr>
        <w:t xml:space="preserve">　テストレポート</w:t>
      </w:r>
      <w:bookmarkEnd w:id="147"/>
    </w:p>
    <w:p w:rsidR="009975B0" w:rsidRPr="00F22718" w:rsidRDefault="009975B0" w:rsidP="009975B0">
      <w:pPr>
        <w:pStyle w:val="u3"/>
        <w:numPr>
          <w:ilvl w:val="2"/>
          <w:numId w:val="1"/>
        </w:numPr>
        <w:rPr>
          <w:rFonts w:eastAsia="MS Mincho"/>
        </w:rPr>
      </w:pPr>
      <w:bookmarkStart w:id="148" w:name="_Toc469436492"/>
      <w:r>
        <w:t xml:space="preserve">Unit Test Report   </w:t>
      </w:r>
      <w:r w:rsidRPr="00F22718">
        <w:rPr>
          <w:rFonts w:hint="eastAsia"/>
        </w:rPr>
        <w:t>単体テスト</w:t>
      </w:r>
      <w:bookmarkEnd w:id="148"/>
    </w:p>
    <w:tbl>
      <w:tblPr>
        <w:tblpPr w:leftFromText="180" w:rightFromText="180" w:vertAnchor="text" w:horzAnchor="page" w:tblpX="1517" w:tblpY="355"/>
        <w:tblW w:w="9378" w:type="dxa"/>
        <w:tblLook w:val="04A0" w:firstRow="1" w:lastRow="0" w:firstColumn="1" w:lastColumn="0" w:noHBand="0" w:noVBand="1"/>
      </w:tblPr>
      <w:tblGrid>
        <w:gridCol w:w="480"/>
        <w:gridCol w:w="2809"/>
        <w:gridCol w:w="850"/>
        <w:gridCol w:w="865"/>
        <w:gridCol w:w="1058"/>
        <w:gridCol w:w="567"/>
        <w:gridCol w:w="644"/>
        <w:gridCol w:w="575"/>
        <w:gridCol w:w="1530"/>
      </w:tblGrid>
      <w:tr w:rsidR="009975B0" w:rsidRPr="00BB7802" w:rsidTr="003145EC">
        <w:trPr>
          <w:trHeight w:val="638"/>
        </w:trPr>
        <w:tc>
          <w:tcPr>
            <w:tcW w:w="480"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No</w:t>
            </w:r>
          </w:p>
        </w:tc>
        <w:tc>
          <w:tcPr>
            <w:tcW w:w="2809"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Function code</w:t>
            </w:r>
          </w:p>
        </w:tc>
        <w:tc>
          <w:tcPr>
            <w:tcW w:w="850" w:type="dxa"/>
            <w:tcBorders>
              <w:top w:val="single" w:sz="4" w:space="0" w:color="000000"/>
              <w:left w:val="nil"/>
              <w:bottom w:val="single" w:sz="4" w:space="0" w:color="000000"/>
              <w:right w:val="single" w:sz="4" w:space="0" w:color="000000"/>
            </w:tcBorders>
            <w:shd w:val="clear" w:color="000080" w:fill="000080"/>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Passed</w:t>
            </w:r>
          </w:p>
        </w:tc>
        <w:tc>
          <w:tcPr>
            <w:tcW w:w="865"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Failed</w:t>
            </w:r>
          </w:p>
        </w:tc>
        <w:tc>
          <w:tcPr>
            <w:tcW w:w="1058" w:type="dxa"/>
            <w:tcBorders>
              <w:top w:val="single" w:sz="4" w:space="0" w:color="000000"/>
              <w:left w:val="nil"/>
              <w:bottom w:val="single" w:sz="4" w:space="0" w:color="000000"/>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Untested</w:t>
            </w:r>
          </w:p>
        </w:tc>
        <w:tc>
          <w:tcPr>
            <w:tcW w:w="567" w:type="dxa"/>
            <w:tcBorders>
              <w:top w:val="single" w:sz="4" w:space="0" w:color="000000"/>
              <w:left w:val="single" w:sz="4" w:space="0" w:color="000000"/>
              <w:bottom w:val="single" w:sz="4" w:space="0" w:color="000000"/>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N</w:t>
            </w:r>
          </w:p>
        </w:tc>
        <w:tc>
          <w:tcPr>
            <w:tcW w:w="644" w:type="dxa"/>
            <w:tcBorders>
              <w:top w:val="single" w:sz="4" w:space="0" w:color="000000"/>
              <w:left w:val="single" w:sz="4" w:space="0" w:color="000000"/>
              <w:bottom w:val="single" w:sz="4" w:space="0" w:color="000000"/>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A</w:t>
            </w:r>
          </w:p>
        </w:tc>
        <w:tc>
          <w:tcPr>
            <w:tcW w:w="575" w:type="dxa"/>
            <w:tcBorders>
              <w:top w:val="single" w:sz="4" w:space="0" w:color="000000"/>
              <w:left w:val="single" w:sz="4" w:space="0" w:color="000000"/>
              <w:bottom w:val="single" w:sz="4" w:space="0" w:color="000000"/>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B</w:t>
            </w:r>
          </w:p>
        </w:tc>
        <w:tc>
          <w:tcPr>
            <w:tcW w:w="1530" w:type="dxa"/>
            <w:tcBorders>
              <w:top w:val="single" w:sz="4" w:space="0" w:color="000000"/>
              <w:left w:val="single" w:sz="4" w:space="0" w:color="000000"/>
              <w:bottom w:val="single" w:sz="4" w:space="0" w:color="000000"/>
              <w:right w:val="single" w:sz="8" w:space="0" w:color="000000"/>
            </w:tcBorders>
            <w:shd w:val="clear" w:color="000080" w:fill="000080"/>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Total Test Cases</w:t>
            </w:r>
          </w:p>
        </w:tc>
      </w:tr>
      <w:tr w:rsidR="009975B0" w:rsidRPr="00BB7802" w:rsidTr="003145EC">
        <w:trPr>
          <w:trHeight w:val="571"/>
        </w:trPr>
        <w:tc>
          <w:tcPr>
            <w:tcW w:w="48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w:t>
            </w:r>
          </w:p>
        </w:tc>
        <w:tc>
          <w:tcPr>
            <w:tcW w:w="2809" w:type="dxa"/>
            <w:tcBorders>
              <w:top w:val="nil"/>
              <w:left w:val="nil"/>
              <w:bottom w:val="single" w:sz="4" w:space="0" w:color="000000"/>
              <w:right w:val="single" w:sz="4" w:space="0" w:color="000000"/>
            </w:tcBorders>
            <w:shd w:val="clear" w:color="FFFFCC" w:fill="FFFFFF"/>
            <w:noWrap/>
            <w:vAlign w:val="center"/>
            <w:hideMark/>
          </w:tcPr>
          <w:p w:rsidR="009975B0" w:rsidRPr="00BB7802" w:rsidRDefault="009975B0" w:rsidP="003145EC">
            <w:pPr>
              <w:spacing w:after="0" w:line="240" w:lineRule="auto"/>
              <w:rPr>
                <w:rFonts w:eastAsia="MS PGothic" w:cstheme="minorHAnsi"/>
              </w:rPr>
            </w:pPr>
            <w:r w:rsidRPr="00BB7802">
              <w:rPr>
                <w:rFonts w:eastAsia="MS PGothic" w:cstheme="minorHAnsi"/>
                <w:color w:val="0000FF"/>
                <w:u w:val="single"/>
              </w:rPr>
              <w:t>Guest Register</w:t>
            </w:r>
          </w:p>
        </w:tc>
        <w:tc>
          <w:tcPr>
            <w:tcW w:w="85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86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058"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67"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644"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7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53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r>
      <w:tr w:rsidR="009975B0" w:rsidRPr="00BB7802" w:rsidTr="003145EC">
        <w:trPr>
          <w:trHeight w:val="571"/>
        </w:trPr>
        <w:tc>
          <w:tcPr>
            <w:tcW w:w="48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2</w:t>
            </w:r>
          </w:p>
        </w:tc>
        <w:tc>
          <w:tcPr>
            <w:tcW w:w="2809" w:type="dxa"/>
            <w:tcBorders>
              <w:top w:val="nil"/>
              <w:left w:val="nil"/>
              <w:bottom w:val="single" w:sz="4" w:space="0" w:color="000000"/>
              <w:right w:val="single" w:sz="4" w:space="0" w:color="000000"/>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eastAsia="MS PGothic" w:cstheme="minorHAnsi"/>
                <w:color w:val="0000FF"/>
                <w:u w:val="single"/>
              </w:rPr>
              <w:t>Guest View Employer's Posts</w:t>
            </w:r>
          </w:p>
        </w:tc>
        <w:tc>
          <w:tcPr>
            <w:tcW w:w="85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86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058"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67"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644"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7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53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r>
      <w:tr w:rsidR="009975B0" w:rsidRPr="00BB7802" w:rsidTr="003145EC">
        <w:trPr>
          <w:trHeight w:val="571"/>
        </w:trPr>
        <w:tc>
          <w:tcPr>
            <w:tcW w:w="48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3</w:t>
            </w:r>
          </w:p>
        </w:tc>
        <w:tc>
          <w:tcPr>
            <w:tcW w:w="2809" w:type="dxa"/>
            <w:tcBorders>
              <w:top w:val="nil"/>
              <w:left w:val="nil"/>
              <w:bottom w:val="single" w:sz="4" w:space="0" w:color="000000"/>
              <w:right w:val="single" w:sz="4" w:space="0" w:color="000000"/>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eastAsia="MS PGothic" w:cstheme="minorHAnsi"/>
                <w:color w:val="0000FF"/>
                <w:u w:val="single"/>
              </w:rPr>
              <w:t>Guest View Job Seeker's Posts</w:t>
            </w:r>
          </w:p>
        </w:tc>
        <w:tc>
          <w:tcPr>
            <w:tcW w:w="85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86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058"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67"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644"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7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53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r>
      <w:tr w:rsidR="009975B0" w:rsidRPr="00BB7802" w:rsidTr="003145EC">
        <w:trPr>
          <w:trHeight w:val="571"/>
        </w:trPr>
        <w:tc>
          <w:tcPr>
            <w:tcW w:w="48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4</w:t>
            </w:r>
          </w:p>
        </w:tc>
        <w:tc>
          <w:tcPr>
            <w:tcW w:w="2809" w:type="dxa"/>
            <w:tcBorders>
              <w:top w:val="nil"/>
              <w:left w:val="nil"/>
              <w:bottom w:val="single" w:sz="4" w:space="0" w:color="000000"/>
              <w:right w:val="single" w:sz="4" w:space="0" w:color="000000"/>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eastAsia="MS PGothic" w:cstheme="minorHAnsi"/>
                <w:color w:val="0000FF"/>
                <w:u w:val="single"/>
              </w:rPr>
              <w:t>Guest Search Employer's Posts</w:t>
            </w:r>
          </w:p>
        </w:tc>
        <w:tc>
          <w:tcPr>
            <w:tcW w:w="85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86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058"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67"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644"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7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53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r>
      <w:tr w:rsidR="009975B0" w:rsidRPr="00BB7802" w:rsidTr="003145EC">
        <w:trPr>
          <w:trHeight w:val="571"/>
        </w:trPr>
        <w:tc>
          <w:tcPr>
            <w:tcW w:w="48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5</w:t>
            </w:r>
          </w:p>
        </w:tc>
        <w:tc>
          <w:tcPr>
            <w:tcW w:w="2809" w:type="dxa"/>
            <w:tcBorders>
              <w:top w:val="nil"/>
              <w:left w:val="nil"/>
              <w:bottom w:val="single" w:sz="4" w:space="0" w:color="000000"/>
              <w:right w:val="single" w:sz="4" w:space="0" w:color="000000"/>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eastAsia="MS PGothic" w:cstheme="minorHAnsi"/>
                <w:color w:val="0000FF"/>
                <w:u w:val="single"/>
              </w:rPr>
              <w:t>Guest Search Job Seeker's Posts</w:t>
            </w:r>
          </w:p>
        </w:tc>
        <w:tc>
          <w:tcPr>
            <w:tcW w:w="85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c>
          <w:tcPr>
            <w:tcW w:w="86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058"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67"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c>
          <w:tcPr>
            <w:tcW w:w="644"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575"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530" w:type="dxa"/>
            <w:tcBorders>
              <w:top w:val="nil"/>
              <w:left w:val="nil"/>
              <w:bottom w:val="single" w:sz="4" w:space="0" w:color="000000"/>
              <w:right w:val="single" w:sz="4" w:space="0" w:color="000000"/>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r>
      <w:tr w:rsidR="009975B0" w:rsidRPr="00BB7802" w:rsidTr="003145EC">
        <w:trPr>
          <w:trHeight w:val="638"/>
        </w:trPr>
        <w:tc>
          <w:tcPr>
            <w:tcW w:w="480"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 </w:t>
            </w:r>
          </w:p>
        </w:tc>
        <w:tc>
          <w:tcPr>
            <w:tcW w:w="2809" w:type="dxa"/>
            <w:tcBorders>
              <w:top w:val="nil"/>
              <w:left w:val="nil"/>
              <w:bottom w:val="nil"/>
              <w:right w:val="nil"/>
            </w:tcBorders>
            <w:shd w:val="clear" w:color="000000" w:fill="000080"/>
            <w:noWrap/>
            <w:vAlign w:val="center"/>
            <w:hideMark/>
          </w:tcPr>
          <w:p w:rsidR="009975B0" w:rsidRPr="00BB7802" w:rsidRDefault="009975B0" w:rsidP="003145EC">
            <w:pPr>
              <w:spacing w:after="0" w:line="240" w:lineRule="auto"/>
              <w:rPr>
                <w:rFonts w:eastAsia="MS PGothic" w:cstheme="minorHAnsi"/>
                <w:b/>
                <w:bCs/>
                <w:color w:val="FFFFFF"/>
              </w:rPr>
            </w:pPr>
            <w:r w:rsidRPr="00BB7802">
              <w:rPr>
                <w:rFonts w:eastAsia="MS PGothic" w:cstheme="minorHAnsi"/>
                <w:b/>
                <w:bCs/>
                <w:color w:val="FFFFFF"/>
              </w:rPr>
              <w:t>Sub total</w:t>
            </w:r>
          </w:p>
        </w:tc>
        <w:tc>
          <w:tcPr>
            <w:tcW w:w="850" w:type="dxa"/>
            <w:tcBorders>
              <w:top w:val="nil"/>
              <w:left w:val="single" w:sz="4" w:space="0" w:color="000000"/>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62</w:t>
            </w:r>
          </w:p>
        </w:tc>
        <w:tc>
          <w:tcPr>
            <w:tcW w:w="865"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1058"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567"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62</w:t>
            </w:r>
          </w:p>
        </w:tc>
        <w:tc>
          <w:tcPr>
            <w:tcW w:w="644"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575"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1530"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62</w:t>
            </w:r>
          </w:p>
        </w:tc>
      </w:tr>
    </w:tbl>
    <w:p w:rsidR="009975B0" w:rsidRDefault="009975B0" w:rsidP="009975B0">
      <w:pPr>
        <w:jc w:val="center"/>
      </w:pPr>
      <w:r>
        <w:t>Table 5.10.1   Guest Common</w:t>
      </w:r>
    </w:p>
    <w:p w:rsidR="009975B0" w:rsidRDefault="009975B0" w:rsidP="009975B0">
      <w:pPr>
        <w:jc w:val="center"/>
      </w:pPr>
    </w:p>
    <w:tbl>
      <w:tblPr>
        <w:tblW w:w="9450" w:type="dxa"/>
        <w:tblInd w:w="-252" w:type="dxa"/>
        <w:tblLook w:val="04A0" w:firstRow="1" w:lastRow="0" w:firstColumn="1" w:lastColumn="0" w:noHBand="0" w:noVBand="1"/>
      </w:tblPr>
      <w:tblGrid>
        <w:gridCol w:w="666"/>
        <w:gridCol w:w="2084"/>
        <w:gridCol w:w="918"/>
        <w:gridCol w:w="1150"/>
        <w:gridCol w:w="1167"/>
        <w:gridCol w:w="750"/>
        <w:gridCol w:w="833"/>
        <w:gridCol w:w="666"/>
        <w:gridCol w:w="1216"/>
      </w:tblGrid>
      <w:tr w:rsidR="009975B0" w:rsidRPr="00BB7802" w:rsidTr="003145EC">
        <w:trPr>
          <w:trHeight w:val="255"/>
        </w:trPr>
        <w:tc>
          <w:tcPr>
            <w:tcW w:w="666" w:type="dxa"/>
            <w:tcBorders>
              <w:top w:val="single" w:sz="4" w:space="0" w:color="000000"/>
              <w:left w:val="nil"/>
              <w:bottom w:val="nil"/>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No</w:t>
            </w:r>
          </w:p>
        </w:tc>
        <w:tc>
          <w:tcPr>
            <w:tcW w:w="2084" w:type="dxa"/>
            <w:tcBorders>
              <w:top w:val="single" w:sz="4" w:space="0" w:color="000000"/>
              <w:left w:val="nil"/>
              <w:bottom w:val="nil"/>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Function code</w:t>
            </w:r>
          </w:p>
        </w:tc>
        <w:tc>
          <w:tcPr>
            <w:tcW w:w="918" w:type="dxa"/>
            <w:tcBorders>
              <w:top w:val="single" w:sz="4" w:space="0" w:color="000000"/>
              <w:left w:val="nil"/>
              <w:bottom w:val="nil"/>
              <w:right w:val="single" w:sz="4" w:space="0" w:color="000000"/>
            </w:tcBorders>
            <w:shd w:val="clear" w:color="000080" w:fill="000080"/>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Passed</w:t>
            </w:r>
          </w:p>
        </w:tc>
        <w:tc>
          <w:tcPr>
            <w:tcW w:w="1150" w:type="dxa"/>
            <w:tcBorders>
              <w:top w:val="single" w:sz="4" w:space="0" w:color="000000"/>
              <w:left w:val="nil"/>
              <w:bottom w:val="nil"/>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Failed</w:t>
            </w:r>
          </w:p>
        </w:tc>
        <w:tc>
          <w:tcPr>
            <w:tcW w:w="1167" w:type="dxa"/>
            <w:tcBorders>
              <w:top w:val="single" w:sz="4" w:space="0" w:color="000000"/>
              <w:left w:val="nil"/>
              <w:bottom w:val="nil"/>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Untested</w:t>
            </w:r>
          </w:p>
        </w:tc>
        <w:tc>
          <w:tcPr>
            <w:tcW w:w="750" w:type="dxa"/>
            <w:tcBorders>
              <w:top w:val="single" w:sz="4" w:space="0" w:color="000000"/>
              <w:left w:val="single" w:sz="4" w:space="0" w:color="000000"/>
              <w:bottom w:val="nil"/>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N</w:t>
            </w:r>
          </w:p>
        </w:tc>
        <w:tc>
          <w:tcPr>
            <w:tcW w:w="833" w:type="dxa"/>
            <w:tcBorders>
              <w:top w:val="single" w:sz="4" w:space="0" w:color="000000"/>
              <w:left w:val="single" w:sz="4" w:space="0" w:color="000000"/>
              <w:bottom w:val="nil"/>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A</w:t>
            </w:r>
          </w:p>
        </w:tc>
        <w:tc>
          <w:tcPr>
            <w:tcW w:w="666" w:type="dxa"/>
            <w:tcBorders>
              <w:top w:val="single" w:sz="4" w:space="0" w:color="000000"/>
              <w:left w:val="single" w:sz="4" w:space="0" w:color="000000"/>
              <w:bottom w:val="nil"/>
              <w:right w:val="nil"/>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B</w:t>
            </w:r>
          </w:p>
        </w:tc>
        <w:tc>
          <w:tcPr>
            <w:tcW w:w="1216" w:type="dxa"/>
            <w:tcBorders>
              <w:top w:val="single" w:sz="4" w:space="0" w:color="000000"/>
              <w:left w:val="single" w:sz="4" w:space="0" w:color="000000"/>
              <w:bottom w:val="nil"/>
              <w:right w:val="single" w:sz="8" w:space="0" w:color="000000"/>
            </w:tcBorders>
            <w:shd w:val="clear" w:color="000080" w:fill="000080"/>
            <w:vAlign w:val="bottom"/>
            <w:hideMark/>
          </w:tcPr>
          <w:p w:rsidR="009975B0" w:rsidRPr="00BB7802" w:rsidRDefault="009975B0" w:rsidP="003145EC">
            <w:pPr>
              <w:spacing w:after="0" w:line="240" w:lineRule="auto"/>
              <w:jc w:val="center"/>
              <w:rPr>
                <w:rFonts w:eastAsia="MS PGothic" w:cstheme="minorHAnsi"/>
                <w:b/>
                <w:bCs/>
                <w:color w:val="FFFFFF"/>
              </w:rPr>
            </w:pPr>
            <w:r w:rsidRPr="00BB7802">
              <w:rPr>
                <w:rFonts w:eastAsia="MS PGothic" w:cstheme="minorHAnsi"/>
                <w:b/>
                <w:bCs/>
                <w:color w:val="FFFFFF"/>
              </w:rPr>
              <w:t>Total Test Cases</w:t>
            </w:r>
          </w:p>
        </w:tc>
      </w:tr>
      <w:tr w:rsidR="009975B0" w:rsidRPr="00BB7802" w:rsidTr="003145EC">
        <w:trPr>
          <w:trHeight w:val="332"/>
        </w:trPr>
        <w:tc>
          <w:tcPr>
            <w:tcW w:w="666"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w:t>
            </w:r>
          </w:p>
        </w:tc>
        <w:tc>
          <w:tcPr>
            <w:tcW w:w="2084" w:type="dxa"/>
            <w:tcBorders>
              <w:top w:val="single" w:sz="4" w:space="0" w:color="auto"/>
              <w:left w:val="nil"/>
              <w:bottom w:val="single" w:sz="4" w:space="0" w:color="auto"/>
              <w:right w:val="single" w:sz="4" w:space="0" w:color="auto"/>
            </w:tcBorders>
            <w:shd w:val="clear" w:color="FFFFCC" w:fill="FFFFFF"/>
            <w:noWrap/>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Login</w:t>
            </w:r>
          </w:p>
        </w:tc>
        <w:tc>
          <w:tcPr>
            <w:tcW w:w="918"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115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c>
          <w:tcPr>
            <w:tcW w:w="833"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10</w:t>
            </w:r>
          </w:p>
        </w:tc>
      </w:tr>
      <w:tr w:rsidR="009975B0" w:rsidRPr="00BB7802" w:rsidTr="003145EC">
        <w:trPr>
          <w:trHeight w:val="350"/>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2</w:t>
            </w:r>
          </w:p>
        </w:tc>
        <w:tc>
          <w:tcPr>
            <w:tcW w:w="2084" w:type="dxa"/>
            <w:tcBorders>
              <w:top w:val="nil"/>
              <w:left w:val="nil"/>
              <w:bottom w:val="single" w:sz="4" w:space="0" w:color="auto"/>
              <w:right w:val="single" w:sz="4" w:space="0" w:color="auto"/>
            </w:tcBorders>
            <w:shd w:val="clear" w:color="FFFFCC" w:fill="FFFFFF"/>
            <w:noWrap/>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Logout</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5</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5</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5</w:t>
            </w:r>
          </w:p>
        </w:tc>
      </w:tr>
      <w:tr w:rsidR="009975B0" w:rsidRPr="00BB7802" w:rsidTr="003145EC">
        <w:trPr>
          <w:trHeight w:val="227"/>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3</w:t>
            </w:r>
          </w:p>
        </w:tc>
        <w:tc>
          <w:tcPr>
            <w:tcW w:w="2084" w:type="dxa"/>
            <w:tcBorders>
              <w:top w:val="nil"/>
              <w:left w:val="nil"/>
              <w:bottom w:val="single" w:sz="4" w:space="0" w:color="auto"/>
              <w:right w:val="single" w:sz="4" w:space="0" w:color="auto"/>
            </w:tcBorders>
            <w:shd w:val="clear" w:color="FFFFCC" w:fill="FFFFFF"/>
            <w:noWrap/>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Change Password</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8</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8</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8</w:t>
            </w:r>
          </w:p>
        </w:tc>
      </w:tr>
      <w:tr w:rsidR="009975B0" w:rsidRPr="00BB7802" w:rsidTr="003145EC">
        <w:trPr>
          <w:trHeight w:val="227"/>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4</w:t>
            </w:r>
          </w:p>
        </w:tc>
        <w:tc>
          <w:tcPr>
            <w:tcW w:w="2084" w:type="dxa"/>
            <w:tcBorders>
              <w:top w:val="nil"/>
              <w:left w:val="nil"/>
              <w:bottom w:val="single" w:sz="4" w:space="0" w:color="auto"/>
              <w:right w:val="single" w:sz="4" w:space="0" w:color="auto"/>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Search Employer's Posts</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15</w:t>
            </w:r>
          </w:p>
        </w:tc>
      </w:tr>
      <w:tr w:rsidR="009975B0" w:rsidRPr="00BB7802" w:rsidTr="003145EC">
        <w:trPr>
          <w:trHeight w:val="227"/>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5</w:t>
            </w:r>
          </w:p>
        </w:tc>
        <w:tc>
          <w:tcPr>
            <w:tcW w:w="2084" w:type="dxa"/>
            <w:tcBorders>
              <w:top w:val="nil"/>
              <w:left w:val="nil"/>
              <w:bottom w:val="single" w:sz="4" w:space="0" w:color="auto"/>
              <w:right w:val="single" w:sz="4" w:space="0" w:color="auto"/>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Search Job Seeker's Posts</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12</w:t>
            </w:r>
          </w:p>
        </w:tc>
      </w:tr>
      <w:tr w:rsidR="009975B0" w:rsidRPr="00BB7802" w:rsidTr="003145EC">
        <w:trPr>
          <w:trHeight w:val="456"/>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6</w:t>
            </w:r>
          </w:p>
        </w:tc>
        <w:tc>
          <w:tcPr>
            <w:tcW w:w="2084" w:type="dxa"/>
            <w:tcBorders>
              <w:top w:val="nil"/>
              <w:left w:val="nil"/>
              <w:bottom w:val="single" w:sz="4" w:space="0" w:color="auto"/>
              <w:right w:val="single" w:sz="4" w:space="0" w:color="auto"/>
            </w:tcBorders>
            <w:shd w:val="clear" w:color="FFFFCC" w:fill="FFFFFF"/>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Report Other Member's Post</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7</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7</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7</w:t>
            </w:r>
          </w:p>
        </w:tc>
      </w:tr>
      <w:tr w:rsidR="009975B0" w:rsidRPr="00BB7802" w:rsidTr="003145EC">
        <w:trPr>
          <w:trHeight w:val="440"/>
        </w:trPr>
        <w:tc>
          <w:tcPr>
            <w:tcW w:w="666"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7</w:t>
            </w:r>
          </w:p>
        </w:tc>
        <w:tc>
          <w:tcPr>
            <w:tcW w:w="2084" w:type="dxa"/>
            <w:tcBorders>
              <w:top w:val="nil"/>
              <w:left w:val="nil"/>
              <w:bottom w:val="single" w:sz="4" w:space="0" w:color="auto"/>
              <w:right w:val="single" w:sz="4" w:space="0" w:color="auto"/>
            </w:tcBorders>
            <w:shd w:val="clear" w:color="FFFFCC" w:fill="FFFFFF"/>
            <w:noWrap/>
            <w:vAlign w:val="center"/>
            <w:hideMark/>
          </w:tcPr>
          <w:p w:rsidR="009975B0" w:rsidRPr="00BB7802" w:rsidRDefault="009975B0" w:rsidP="003145EC">
            <w:pPr>
              <w:spacing w:after="0" w:line="240" w:lineRule="auto"/>
              <w:rPr>
                <w:rFonts w:eastAsia="MS PGothic" w:cstheme="minorHAnsi"/>
              </w:rPr>
            </w:pPr>
            <w:r w:rsidRPr="00BB7802">
              <w:rPr>
                <w:rFonts w:ascii="MS PGothic" w:eastAsia="MS PGothic" w:hAnsi="MS PGothic" w:cs="Times New Roman"/>
                <w:color w:val="0000FF"/>
                <w:u w:val="single"/>
              </w:rPr>
              <w:t>Member feedback</w:t>
            </w:r>
          </w:p>
        </w:tc>
        <w:tc>
          <w:tcPr>
            <w:tcW w:w="918"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4</w:t>
            </w:r>
          </w:p>
        </w:tc>
        <w:tc>
          <w:tcPr>
            <w:tcW w:w="11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167"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750"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4</w:t>
            </w:r>
          </w:p>
        </w:tc>
        <w:tc>
          <w:tcPr>
            <w:tcW w:w="833"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66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0</w:t>
            </w:r>
          </w:p>
        </w:tc>
        <w:tc>
          <w:tcPr>
            <w:tcW w:w="1216" w:type="dxa"/>
            <w:tcBorders>
              <w:top w:val="nil"/>
              <w:left w:val="nil"/>
              <w:bottom w:val="single" w:sz="4" w:space="0" w:color="auto"/>
              <w:right w:val="single" w:sz="4" w:space="0" w:color="auto"/>
            </w:tcBorders>
            <w:shd w:val="clear" w:color="FFFFCC" w:fill="FFFFFF"/>
            <w:noWrap/>
            <w:vAlign w:val="bottom"/>
            <w:hideMark/>
          </w:tcPr>
          <w:p w:rsidR="009975B0" w:rsidRPr="00BB7802" w:rsidRDefault="009975B0" w:rsidP="003145EC">
            <w:pPr>
              <w:spacing w:after="0" w:line="240" w:lineRule="auto"/>
              <w:jc w:val="center"/>
              <w:rPr>
                <w:rFonts w:eastAsia="MS PGothic" w:cstheme="minorHAnsi"/>
              </w:rPr>
            </w:pPr>
            <w:r w:rsidRPr="00BB7802">
              <w:rPr>
                <w:rFonts w:eastAsia="MS PGothic" w:cstheme="minorHAnsi"/>
              </w:rPr>
              <w:t>4</w:t>
            </w:r>
          </w:p>
        </w:tc>
      </w:tr>
      <w:tr w:rsidR="009975B0" w:rsidRPr="00BB7802" w:rsidTr="003145EC">
        <w:trPr>
          <w:trHeight w:val="255"/>
        </w:trPr>
        <w:tc>
          <w:tcPr>
            <w:tcW w:w="666"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 </w:t>
            </w:r>
          </w:p>
        </w:tc>
        <w:tc>
          <w:tcPr>
            <w:tcW w:w="2084" w:type="dxa"/>
            <w:tcBorders>
              <w:top w:val="nil"/>
              <w:left w:val="nil"/>
              <w:bottom w:val="nil"/>
              <w:right w:val="nil"/>
            </w:tcBorders>
            <w:shd w:val="clear" w:color="000000" w:fill="000080"/>
            <w:noWrap/>
            <w:vAlign w:val="center"/>
            <w:hideMark/>
          </w:tcPr>
          <w:p w:rsidR="009975B0" w:rsidRPr="00BB7802" w:rsidRDefault="009975B0" w:rsidP="003145EC">
            <w:pPr>
              <w:spacing w:after="0" w:line="240" w:lineRule="auto"/>
              <w:rPr>
                <w:rFonts w:eastAsia="MS PGothic" w:cstheme="minorHAnsi"/>
                <w:b/>
                <w:bCs/>
                <w:color w:val="FFFFFF"/>
              </w:rPr>
            </w:pPr>
            <w:r w:rsidRPr="00BB7802">
              <w:rPr>
                <w:rFonts w:eastAsia="MS PGothic" w:cstheme="minorHAnsi"/>
                <w:b/>
                <w:bCs/>
                <w:color w:val="FFFFFF"/>
              </w:rPr>
              <w:t>Sub total</w:t>
            </w:r>
          </w:p>
        </w:tc>
        <w:tc>
          <w:tcPr>
            <w:tcW w:w="918" w:type="dxa"/>
            <w:tcBorders>
              <w:top w:val="nil"/>
              <w:left w:val="single" w:sz="4" w:space="0" w:color="000000"/>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61</w:t>
            </w:r>
          </w:p>
        </w:tc>
        <w:tc>
          <w:tcPr>
            <w:tcW w:w="1150"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1167"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750"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61</w:t>
            </w:r>
          </w:p>
        </w:tc>
        <w:tc>
          <w:tcPr>
            <w:tcW w:w="833"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666"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0</w:t>
            </w:r>
          </w:p>
        </w:tc>
        <w:tc>
          <w:tcPr>
            <w:tcW w:w="1216" w:type="dxa"/>
            <w:tcBorders>
              <w:top w:val="nil"/>
              <w:left w:val="nil"/>
              <w:bottom w:val="single" w:sz="4" w:space="0" w:color="000000"/>
              <w:right w:val="single" w:sz="4" w:space="0" w:color="000000"/>
            </w:tcBorders>
            <w:shd w:val="clear" w:color="000080" w:fill="000080"/>
            <w:noWrap/>
            <w:vAlign w:val="bottom"/>
            <w:hideMark/>
          </w:tcPr>
          <w:p w:rsidR="009975B0" w:rsidRPr="00BB7802" w:rsidRDefault="009975B0" w:rsidP="003145EC">
            <w:pPr>
              <w:spacing w:after="0" w:line="240" w:lineRule="auto"/>
              <w:jc w:val="center"/>
              <w:rPr>
                <w:rFonts w:eastAsia="MS PGothic" w:cstheme="minorHAnsi"/>
                <w:color w:val="FFFFFF"/>
              </w:rPr>
            </w:pPr>
            <w:r w:rsidRPr="00BB7802">
              <w:rPr>
                <w:rFonts w:eastAsia="MS PGothic" w:cstheme="minorHAnsi"/>
                <w:color w:val="FFFFFF"/>
              </w:rPr>
              <w:t>61</w:t>
            </w:r>
          </w:p>
        </w:tc>
      </w:tr>
    </w:tbl>
    <w:p w:rsidR="009975B0" w:rsidRPr="00BB7802" w:rsidRDefault="009975B0" w:rsidP="009975B0">
      <w:pPr>
        <w:jc w:val="center"/>
      </w:pPr>
      <w:r w:rsidRPr="00BB7802">
        <w:t xml:space="preserve">Table </w:t>
      </w:r>
      <w:r>
        <w:t>5.10.2</w:t>
      </w:r>
      <w:r w:rsidRPr="00BB7802">
        <w:t xml:space="preserve"> Member Common</w:t>
      </w:r>
    </w:p>
    <w:p w:rsidR="009975B0" w:rsidRDefault="009975B0" w:rsidP="009975B0"/>
    <w:p w:rsidR="009975B0" w:rsidRPr="00513FC0" w:rsidRDefault="009975B0" w:rsidP="009975B0"/>
    <w:p w:rsidR="009975B0" w:rsidRDefault="009975B0" w:rsidP="009975B0">
      <w:pPr>
        <w:pStyle w:val="u3"/>
        <w:numPr>
          <w:ilvl w:val="2"/>
          <w:numId w:val="1"/>
        </w:numPr>
      </w:pPr>
      <w:bookmarkStart w:id="149" w:name="_Toc469436493"/>
      <w:r>
        <w:lastRenderedPageBreak/>
        <w:t>Common Test Report</w:t>
      </w:r>
      <w:r>
        <w:rPr>
          <w:rFonts w:ascii="MS Mincho" w:eastAsia="MS Mincho" w:hAnsi="MS Mincho" w:hint="eastAsia"/>
        </w:rPr>
        <w:t xml:space="preserve">　</w:t>
      </w:r>
      <w:r w:rsidRPr="004D76D5">
        <w:rPr>
          <w:rFonts w:ascii="MS Mincho" w:eastAsia="MS Mincho" w:hAnsi="MS Mincho" w:hint="eastAsia"/>
        </w:rPr>
        <w:t>一般テストレポート</w:t>
      </w:r>
      <w:bookmarkEnd w:id="149"/>
    </w:p>
    <w:tbl>
      <w:tblPr>
        <w:tblpPr w:leftFromText="180" w:rightFromText="180" w:vertAnchor="text" w:horzAnchor="page" w:tblpX="1885" w:tblpY="166"/>
        <w:tblW w:w="9189" w:type="dxa"/>
        <w:tblLook w:val="04A0" w:firstRow="1" w:lastRow="0" w:firstColumn="1" w:lastColumn="0" w:noHBand="0" w:noVBand="1"/>
      </w:tblPr>
      <w:tblGrid>
        <w:gridCol w:w="900"/>
        <w:gridCol w:w="2358"/>
        <w:gridCol w:w="1260"/>
        <w:gridCol w:w="1152"/>
        <w:gridCol w:w="1125"/>
        <w:gridCol w:w="1044"/>
        <w:gridCol w:w="1350"/>
      </w:tblGrid>
      <w:tr w:rsidR="009975B0" w:rsidRPr="00DE35DE" w:rsidTr="003145EC">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Pass</w:t>
            </w:r>
          </w:p>
        </w:tc>
        <w:tc>
          <w:tcPr>
            <w:tcW w:w="1152"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Untested</w:t>
            </w:r>
          </w:p>
        </w:tc>
        <w:tc>
          <w:tcPr>
            <w:tcW w:w="1044"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N/A</w:t>
            </w:r>
          </w:p>
        </w:tc>
        <w:tc>
          <w:tcPr>
            <w:tcW w:w="1350" w:type="dxa"/>
            <w:tcBorders>
              <w:top w:val="single" w:sz="4" w:space="0" w:color="000000"/>
              <w:left w:val="nil"/>
              <w:bottom w:val="single" w:sz="4" w:space="0" w:color="000000"/>
              <w:right w:val="single" w:sz="8" w:space="0" w:color="000000"/>
            </w:tcBorders>
            <w:shd w:val="clear" w:color="000080" w:fill="000080"/>
            <w:vAlign w:val="bottom"/>
            <w:hideMark/>
          </w:tcPr>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 xml:space="preserve">Number of  </w:t>
            </w:r>
          </w:p>
          <w:p w:rsidR="009975B0" w:rsidRPr="00DE35DE" w:rsidRDefault="009975B0" w:rsidP="003145EC">
            <w:pPr>
              <w:spacing w:after="0" w:line="240" w:lineRule="auto"/>
              <w:jc w:val="center"/>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test cases</w:t>
            </w:r>
          </w:p>
        </w:tc>
      </w:tr>
      <w:tr w:rsidR="009975B0" w:rsidRPr="00DE35DE"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1</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DE35DE" w:rsidRDefault="009975B0" w:rsidP="003145EC">
            <w:pPr>
              <w:spacing w:after="0" w:line="240" w:lineRule="auto"/>
              <w:rPr>
                <w:rFonts w:asciiTheme="majorHAnsi" w:eastAsia="MS PGothic" w:hAnsiTheme="majorHAnsi" w:cstheme="majorHAnsi"/>
                <w:color w:val="0000FF"/>
                <w:u w:val="single"/>
              </w:rPr>
            </w:pPr>
            <w:hyperlink r:id="rId13" w:anchor="Guest_Function!A1" w:history="1"/>
            <w:r w:rsidRPr="00DE35DE">
              <w:rPr>
                <w:rFonts w:asciiTheme="majorHAnsi" w:eastAsia="MS PGothic" w:hAnsiTheme="majorHAnsi" w:cstheme="majorHAnsi"/>
                <w:color w:val="0000FF"/>
                <w:u w:val="single"/>
              </w:rPr>
              <w:t>Common</w:t>
            </w:r>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12</w:t>
            </w:r>
          </w:p>
        </w:tc>
        <w:tc>
          <w:tcPr>
            <w:tcW w:w="1152"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044"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35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12</w:t>
            </w:r>
          </w:p>
        </w:tc>
      </w:tr>
      <w:tr w:rsidR="009975B0" w:rsidRPr="00DE35DE"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2</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DE35DE" w:rsidRDefault="009975B0" w:rsidP="003145EC">
            <w:pPr>
              <w:spacing w:after="0" w:line="240" w:lineRule="auto"/>
              <w:rPr>
                <w:rFonts w:asciiTheme="majorHAnsi" w:eastAsia="MS PGothic" w:hAnsiTheme="majorHAnsi" w:cstheme="majorHAnsi"/>
                <w:color w:val="0000FF"/>
                <w:u w:val="single"/>
              </w:rPr>
            </w:pPr>
            <w:r w:rsidRPr="00DE35DE">
              <w:rPr>
                <w:rFonts w:asciiTheme="majorHAnsi" w:eastAsia="MS PGothic" w:hAnsiTheme="majorHAnsi" w:cstheme="majorHAnsi"/>
                <w:color w:val="0000FF"/>
                <w:u w:val="single"/>
              </w:rPr>
              <w:t>Security</w:t>
            </w:r>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60</w:t>
            </w:r>
          </w:p>
        </w:tc>
        <w:tc>
          <w:tcPr>
            <w:tcW w:w="1152"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044"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35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60</w:t>
            </w:r>
          </w:p>
        </w:tc>
      </w:tr>
      <w:tr w:rsidR="009975B0" w:rsidRPr="00DE35DE"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3</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DE35DE" w:rsidRDefault="009975B0" w:rsidP="003145EC">
            <w:pPr>
              <w:spacing w:after="0" w:line="240" w:lineRule="auto"/>
              <w:rPr>
                <w:rFonts w:asciiTheme="majorHAnsi" w:eastAsia="MS PGothic" w:hAnsiTheme="majorHAnsi" w:cstheme="majorHAnsi"/>
                <w:color w:val="0000FF"/>
                <w:u w:val="single"/>
              </w:rPr>
            </w:pPr>
            <w:r w:rsidRPr="00DE35DE">
              <w:rPr>
                <w:rFonts w:asciiTheme="majorHAnsi" w:eastAsia="MS PGothic" w:hAnsiTheme="majorHAnsi" w:cstheme="majorHAnsi"/>
                <w:color w:val="0000FF"/>
                <w:u w:val="single"/>
              </w:rPr>
              <w:t>UI</w:t>
            </w:r>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26</w:t>
            </w:r>
          </w:p>
        </w:tc>
        <w:tc>
          <w:tcPr>
            <w:tcW w:w="1152"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044"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0</w:t>
            </w:r>
          </w:p>
        </w:tc>
        <w:tc>
          <w:tcPr>
            <w:tcW w:w="1350" w:type="dxa"/>
            <w:tcBorders>
              <w:top w:val="nil"/>
              <w:left w:val="nil"/>
              <w:bottom w:val="single" w:sz="4" w:space="0" w:color="000000"/>
              <w:right w:val="single" w:sz="4" w:space="0" w:color="000000"/>
            </w:tcBorders>
            <w:shd w:val="clear" w:color="FFFFCC" w:fill="FFFFFF"/>
            <w:noWrap/>
            <w:vAlign w:val="bottom"/>
            <w:hideMark/>
          </w:tcPr>
          <w:p w:rsidR="009975B0" w:rsidRPr="00DE35DE" w:rsidRDefault="009975B0" w:rsidP="003145EC">
            <w:pPr>
              <w:spacing w:after="0" w:line="240" w:lineRule="auto"/>
              <w:jc w:val="center"/>
              <w:rPr>
                <w:rFonts w:asciiTheme="majorHAnsi" w:eastAsia="MS PGothic" w:hAnsiTheme="majorHAnsi" w:cstheme="majorHAnsi"/>
              </w:rPr>
            </w:pPr>
            <w:r w:rsidRPr="00DE35DE">
              <w:rPr>
                <w:rFonts w:asciiTheme="majorHAnsi" w:eastAsia="MS PGothic" w:hAnsiTheme="majorHAnsi" w:cstheme="majorHAnsi"/>
              </w:rPr>
              <w:t>26</w:t>
            </w:r>
          </w:p>
        </w:tc>
      </w:tr>
      <w:tr w:rsidR="009975B0" w:rsidRPr="00DE35DE" w:rsidTr="003145EC">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rPr>
                <w:rFonts w:asciiTheme="majorHAnsi" w:eastAsia="MS PGothic" w:hAnsiTheme="majorHAnsi" w:cstheme="majorHAnsi"/>
                <w:b/>
                <w:bCs/>
                <w:color w:val="FFFFFF"/>
              </w:rPr>
            </w:pPr>
            <w:r w:rsidRPr="00DE35DE">
              <w:rPr>
                <w:rFonts w:asciiTheme="majorHAnsi" w:eastAsia="MS PGothic" w:hAnsiTheme="majorHAnsi" w:cstheme="majorHAnsi"/>
                <w:b/>
                <w:bCs/>
                <w:color w:val="FFFFFF"/>
              </w:rPr>
              <w:t>Sub total</w:t>
            </w:r>
          </w:p>
        </w:tc>
        <w:tc>
          <w:tcPr>
            <w:tcW w:w="1260" w:type="dxa"/>
            <w:tcBorders>
              <w:top w:val="nil"/>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98</w:t>
            </w:r>
          </w:p>
        </w:tc>
        <w:tc>
          <w:tcPr>
            <w:tcW w:w="1152" w:type="dxa"/>
            <w:tcBorders>
              <w:top w:val="nil"/>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0</w:t>
            </w:r>
          </w:p>
        </w:tc>
        <w:tc>
          <w:tcPr>
            <w:tcW w:w="1125" w:type="dxa"/>
            <w:tcBorders>
              <w:top w:val="nil"/>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0</w:t>
            </w:r>
          </w:p>
        </w:tc>
        <w:tc>
          <w:tcPr>
            <w:tcW w:w="1044" w:type="dxa"/>
            <w:tcBorders>
              <w:top w:val="nil"/>
              <w:left w:val="nil"/>
              <w:bottom w:val="single" w:sz="4" w:space="0" w:color="000000"/>
              <w:right w:val="single" w:sz="4"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0</w:t>
            </w:r>
          </w:p>
        </w:tc>
        <w:tc>
          <w:tcPr>
            <w:tcW w:w="1350" w:type="dxa"/>
            <w:tcBorders>
              <w:top w:val="nil"/>
              <w:left w:val="nil"/>
              <w:bottom w:val="single" w:sz="4" w:space="0" w:color="000000"/>
              <w:right w:val="single" w:sz="8" w:space="0" w:color="000000"/>
            </w:tcBorders>
            <w:shd w:val="clear" w:color="000080" w:fill="000080"/>
            <w:noWrap/>
            <w:vAlign w:val="bottom"/>
            <w:hideMark/>
          </w:tcPr>
          <w:p w:rsidR="009975B0" w:rsidRPr="00DE35DE" w:rsidRDefault="009975B0" w:rsidP="003145EC">
            <w:pPr>
              <w:spacing w:after="0" w:line="240" w:lineRule="auto"/>
              <w:jc w:val="center"/>
              <w:rPr>
                <w:rFonts w:asciiTheme="majorHAnsi" w:eastAsia="MS PGothic" w:hAnsiTheme="majorHAnsi" w:cstheme="majorHAnsi"/>
                <w:color w:val="FFFFFF"/>
              </w:rPr>
            </w:pPr>
            <w:r w:rsidRPr="00DE35DE">
              <w:rPr>
                <w:rFonts w:asciiTheme="majorHAnsi" w:eastAsia="MS PGothic" w:hAnsiTheme="majorHAnsi" w:cstheme="majorHAnsi"/>
                <w:color w:val="FFFFFF"/>
              </w:rPr>
              <w:t>98</w:t>
            </w:r>
          </w:p>
        </w:tc>
      </w:tr>
    </w:tbl>
    <w:p w:rsidR="009975B0" w:rsidRPr="0056722C" w:rsidRDefault="009975B0" w:rsidP="009975B0">
      <w:pPr>
        <w:pStyle w:val="Chuthich"/>
        <w:jc w:val="center"/>
        <w:rPr>
          <w:i w:val="0"/>
          <w:sz w:val="22"/>
          <w:szCs w:val="22"/>
        </w:rPr>
      </w:pPr>
      <w:r w:rsidRPr="0056722C">
        <w:rPr>
          <w:i w:val="0"/>
          <w:sz w:val="22"/>
          <w:szCs w:val="22"/>
        </w:rPr>
        <w:t>Table 5.10.3   Common Test report</w:t>
      </w:r>
    </w:p>
    <w:p w:rsidR="009975B0" w:rsidRDefault="009975B0" w:rsidP="009975B0">
      <w:pPr>
        <w:pStyle w:val="u3"/>
        <w:numPr>
          <w:ilvl w:val="2"/>
          <w:numId w:val="1"/>
        </w:numPr>
      </w:pPr>
      <w:r>
        <w:t xml:space="preserve"> </w:t>
      </w:r>
      <w:bookmarkStart w:id="150" w:name="_Toc469436494"/>
      <w:r>
        <w:t>Integration Test Report</w:t>
      </w:r>
      <w:r>
        <w:rPr>
          <w:rFonts w:ascii="MS Mincho" w:eastAsia="MS Mincho" w:hAnsi="MS Mincho" w:hint="eastAsia"/>
        </w:rPr>
        <w:t xml:space="preserve">　</w:t>
      </w:r>
      <w:r w:rsidRPr="00856901">
        <w:rPr>
          <w:rFonts w:ascii="MS Mincho" w:eastAsia="MS Mincho" w:hAnsi="MS Mincho" w:hint="eastAsia"/>
        </w:rPr>
        <w:t>統合テストレポート</w:t>
      </w:r>
      <w:bookmarkEnd w:id="150"/>
    </w:p>
    <w:tbl>
      <w:tblPr>
        <w:tblpPr w:leftFromText="180" w:rightFromText="180" w:vertAnchor="text" w:horzAnchor="page" w:tblpX="1885" w:tblpY="166"/>
        <w:tblW w:w="9063" w:type="dxa"/>
        <w:tblLook w:val="04A0" w:firstRow="1" w:lastRow="0" w:firstColumn="1" w:lastColumn="0" w:noHBand="0" w:noVBand="1"/>
      </w:tblPr>
      <w:tblGrid>
        <w:gridCol w:w="900"/>
        <w:gridCol w:w="2358"/>
        <w:gridCol w:w="1260"/>
        <w:gridCol w:w="990"/>
        <w:gridCol w:w="1125"/>
        <w:gridCol w:w="945"/>
        <w:gridCol w:w="1485"/>
      </w:tblGrid>
      <w:tr w:rsidR="009975B0" w:rsidRPr="00513FC0" w:rsidTr="003145EC">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Pass</w:t>
            </w:r>
          </w:p>
        </w:tc>
        <w:tc>
          <w:tcPr>
            <w:tcW w:w="990"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Untested</w:t>
            </w:r>
          </w:p>
        </w:tc>
        <w:tc>
          <w:tcPr>
            <w:tcW w:w="945"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N/A</w:t>
            </w:r>
          </w:p>
        </w:tc>
        <w:tc>
          <w:tcPr>
            <w:tcW w:w="1485" w:type="dxa"/>
            <w:tcBorders>
              <w:top w:val="single" w:sz="4" w:space="0" w:color="000000"/>
              <w:left w:val="nil"/>
              <w:bottom w:val="single" w:sz="4" w:space="0" w:color="000000"/>
              <w:right w:val="single" w:sz="8" w:space="0" w:color="000000"/>
            </w:tcBorders>
            <w:shd w:val="clear" w:color="000080" w:fill="000080"/>
            <w:vAlign w:val="bottom"/>
            <w:hideMark/>
          </w:tcPr>
          <w:p w:rsidR="009975B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 xml:space="preserve">Number of  </w:t>
            </w:r>
          </w:p>
          <w:p w:rsidR="009975B0" w:rsidRPr="00513FC0" w:rsidRDefault="009975B0" w:rsidP="003145EC">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test cases</w:t>
            </w:r>
          </w:p>
        </w:tc>
      </w:tr>
      <w:tr w:rsidR="009975B0" w:rsidRPr="00513FC0"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1</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513FC0" w:rsidRDefault="009975B0" w:rsidP="003145EC">
            <w:pPr>
              <w:spacing w:after="0" w:line="240" w:lineRule="auto"/>
              <w:rPr>
                <w:rFonts w:ascii="MS PGothic" w:eastAsia="MS PGothic" w:hAnsi="MS PGothic" w:cs="Times New Roman"/>
                <w:color w:val="0000FF"/>
                <w:u w:val="single"/>
              </w:rPr>
            </w:pPr>
            <w:hyperlink r:id="rId14" w:anchor="Guest_Function!A1" w:history="1">
              <w:r w:rsidRPr="00513FC0">
                <w:rPr>
                  <w:rFonts w:ascii="MS PGothic" w:eastAsia="MS PGothic" w:hAnsi="MS PGothic" w:cs="Times New Roman" w:hint="eastAsia"/>
                  <w:color w:val="0000FF"/>
                  <w:u w:val="single"/>
                </w:rPr>
                <w:t>Guest_Function</w:t>
              </w:r>
            </w:hyperlink>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60</w:t>
            </w:r>
          </w:p>
        </w:tc>
        <w:tc>
          <w:tcPr>
            <w:tcW w:w="99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2</w:t>
            </w:r>
          </w:p>
        </w:tc>
        <w:tc>
          <w:tcPr>
            <w:tcW w:w="94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62</w:t>
            </w:r>
          </w:p>
        </w:tc>
      </w:tr>
      <w:tr w:rsidR="009975B0" w:rsidRPr="00513FC0"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2</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513FC0" w:rsidRDefault="009975B0" w:rsidP="003145EC">
            <w:pPr>
              <w:spacing w:after="0" w:line="240" w:lineRule="auto"/>
              <w:rPr>
                <w:rFonts w:ascii="MS PGothic" w:eastAsia="MS PGothic" w:hAnsi="MS PGothic" w:cs="Times New Roman"/>
                <w:color w:val="0000FF"/>
                <w:u w:val="single"/>
              </w:rPr>
            </w:pPr>
            <w:hyperlink r:id="rId15" w:anchor="Admin_Function!A1" w:history="1">
              <w:r w:rsidRPr="00513FC0">
                <w:rPr>
                  <w:rFonts w:ascii="MS PGothic" w:eastAsia="MS PGothic" w:hAnsi="MS PGothic" w:cs="Times New Roman" w:hint="eastAsia"/>
                  <w:color w:val="0000FF"/>
                  <w:u w:val="single"/>
                </w:rPr>
                <w:t>Admin Function</w:t>
              </w:r>
            </w:hyperlink>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146</w:t>
            </w:r>
          </w:p>
        </w:tc>
        <w:tc>
          <w:tcPr>
            <w:tcW w:w="99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146</w:t>
            </w:r>
          </w:p>
        </w:tc>
      </w:tr>
      <w:tr w:rsidR="009975B0" w:rsidRPr="00513FC0"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3</w:t>
            </w:r>
          </w:p>
        </w:tc>
        <w:tc>
          <w:tcPr>
            <w:tcW w:w="2358" w:type="dxa"/>
            <w:tcBorders>
              <w:top w:val="nil"/>
              <w:left w:val="nil"/>
              <w:bottom w:val="single" w:sz="4" w:space="0" w:color="000000"/>
              <w:right w:val="single" w:sz="4" w:space="0" w:color="000000"/>
            </w:tcBorders>
            <w:shd w:val="clear" w:color="auto" w:fill="auto"/>
            <w:noWrap/>
            <w:vAlign w:val="bottom"/>
            <w:hideMark/>
          </w:tcPr>
          <w:p w:rsidR="009975B0" w:rsidRPr="00513FC0" w:rsidRDefault="009975B0" w:rsidP="003145EC">
            <w:pPr>
              <w:spacing w:after="0" w:line="240" w:lineRule="auto"/>
              <w:rPr>
                <w:rFonts w:ascii="MS PGothic" w:eastAsia="MS PGothic" w:hAnsi="MS PGothic" w:cs="Times New Roman"/>
                <w:color w:val="0000FF"/>
                <w:u w:val="single"/>
              </w:rPr>
            </w:pPr>
            <w:hyperlink r:id="rId16" w:anchor="Member_Function!A1" w:history="1">
              <w:r w:rsidRPr="00513FC0">
                <w:rPr>
                  <w:rFonts w:ascii="MS PGothic" w:eastAsia="MS PGothic" w:hAnsi="MS PGothic" w:cs="Times New Roman" w:hint="eastAsia"/>
                  <w:color w:val="0000FF"/>
                  <w:u w:val="single"/>
                </w:rPr>
                <w:t>Member Function</w:t>
              </w:r>
            </w:hyperlink>
          </w:p>
        </w:tc>
        <w:tc>
          <w:tcPr>
            <w:tcW w:w="126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154</w:t>
            </w:r>
          </w:p>
        </w:tc>
        <w:tc>
          <w:tcPr>
            <w:tcW w:w="99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154</w:t>
            </w:r>
          </w:p>
        </w:tc>
      </w:tr>
      <w:tr w:rsidR="009975B0" w:rsidRPr="00513FC0" w:rsidTr="003145EC">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4</w:t>
            </w:r>
          </w:p>
        </w:tc>
        <w:tc>
          <w:tcPr>
            <w:tcW w:w="2358" w:type="dxa"/>
            <w:tcBorders>
              <w:top w:val="nil"/>
              <w:left w:val="nil"/>
              <w:bottom w:val="nil"/>
              <w:right w:val="nil"/>
            </w:tcBorders>
            <w:shd w:val="clear" w:color="auto" w:fill="auto"/>
            <w:noWrap/>
            <w:vAlign w:val="bottom"/>
            <w:hideMark/>
          </w:tcPr>
          <w:p w:rsidR="009975B0" w:rsidRPr="00513FC0" w:rsidRDefault="009975B0" w:rsidP="003145EC">
            <w:pPr>
              <w:spacing w:after="0" w:line="240" w:lineRule="auto"/>
              <w:rPr>
                <w:rFonts w:ascii="MS PGothic" w:eastAsia="MS PGothic" w:hAnsi="MS PGothic" w:cs="Times New Roman"/>
                <w:color w:val="0000FF"/>
                <w:u w:val="single"/>
              </w:rPr>
            </w:pPr>
            <w:hyperlink r:id="rId17" w:anchor="System_FunctionAndTransaction!A1" w:history="1">
              <w:r w:rsidRPr="00513FC0">
                <w:rPr>
                  <w:rFonts w:ascii="MS PGothic" w:eastAsia="MS PGothic" w:hAnsi="MS PGothic" w:cs="Times New Roman" w:hint="eastAsia"/>
                  <w:color w:val="0000FF"/>
                  <w:u w:val="single"/>
                </w:rPr>
                <w:t>System Function and Transaction</w:t>
              </w:r>
            </w:hyperlink>
          </w:p>
        </w:tc>
        <w:tc>
          <w:tcPr>
            <w:tcW w:w="1260" w:type="dxa"/>
            <w:tcBorders>
              <w:top w:val="nil"/>
              <w:left w:val="single" w:sz="4" w:space="0" w:color="000000"/>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68</w:t>
            </w:r>
          </w:p>
        </w:tc>
        <w:tc>
          <w:tcPr>
            <w:tcW w:w="990"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hideMark/>
          </w:tcPr>
          <w:p w:rsidR="009975B0" w:rsidRPr="00513FC0" w:rsidRDefault="009975B0" w:rsidP="003145EC">
            <w:pPr>
              <w:spacing w:after="0" w:line="240" w:lineRule="auto"/>
              <w:jc w:val="center"/>
              <w:rPr>
                <w:rFonts w:ascii="Tahoma" w:eastAsia="MS PGothic" w:hAnsi="Tahoma" w:cs="Tahoma"/>
                <w:sz w:val="20"/>
                <w:szCs w:val="20"/>
              </w:rPr>
            </w:pPr>
            <w:r w:rsidRPr="00513FC0">
              <w:rPr>
                <w:rFonts w:ascii="Tahoma" w:eastAsia="MS PGothic" w:hAnsi="Tahoma" w:cs="Tahoma"/>
                <w:sz w:val="20"/>
                <w:szCs w:val="20"/>
              </w:rPr>
              <w:t>68</w:t>
            </w:r>
          </w:p>
        </w:tc>
      </w:tr>
      <w:tr w:rsidR="009975B0" w:rsidRPr="00513FC0" w:rsidTr="003145EC">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rPr>
                <w:rFonts w:ascii="Tahoma" w:eastAsia="MS PGothic" w:hAnsi="Tahoma" w:cs="Tahoma"/>
                <w:b/>
                <w:bCs/>
                <w:color w:val="FFFFFF"/>
                <w:sz w:val="20"/>
                <w:szCs w:val="20"/>
              </w:rPr>
            </w:pPr>
            <w:r w:rsidRPr="00513FC0">
              <w:rPr>
                <w:rFonts w:ascii="Tahoma" w:eastAsia="MS PGothic" w:hAnsi="Tahoma" w:cs="Tahoma"/>
                <w:b/>
                <w:bCs/>
                <w:color w:val="FFFFFF"/>
                <w:sz w:val="20"/>
                <w:szCs w:val="20"/>
              </w:rPr>
              <w:t>Sub total</w:t>
            </w:r>
          </w:p>
        </w:tc>
        <w:tc>
          <w:tcPr>
            <w:tcW w:w="1260" w:type="dxa"/>
            <w:tcBorders>
              <w:top w:val="nil"/>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428</w:t>
            </w:r>
          </w:p>
        </w:tc>
        <w:tc>
          <w:tcPr>
            <w:tcW w:w="990" w:type="dxa"/>
            <w:tcBorders>
              <w:top w:val="nil"/>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0</w:t>
            </w:r>
          </w:p>
        </w:tc>
        <w:tc>
          <w:tcPr>
            <w:tcW w:w="1125" w:type="dxa"/>
            <w:tcBorders>
              <w:top w:val="nil"/>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2</w:t>
            </w:r>
          </w:p>
        </w:tc>
        <w:tc>
          <w:tcPr>
            <w:tcW w:w="945" w:type="dxa"/>
            <w:tcBorders>
              <w:top w:val="nil"/>
              <w:left w:val="nil"/>
              <w:bottom w:val="single" w:sz="4" w:space="0" w:color="000000"/>
              <w:right w:val="single" w:sz="4"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0</w:t>
            </w:r>
          </w:p>
        </w:tc>
        <w:tc>
          <w:tcPr>
            <w:tcW w:w="1485" w:type="dxa"/>
            <w:tcBorders>
              <w:top w:val="nil"/>
              <w:left w:val="nil"/>
              <w:bottom w:val="single" w:sz="4" w:space="0" w:color="000000"/>
              <w:right w:val="single" w:sz="8" w:space="0" w:color="000000"/>
            </w:tcBorders>
            <w:shd w:val="clear" w:color="000080" w:fill="000080"/>
            <w:noWrap/>
            <w:vAlign w:val="bottom"/>
            <w:hideMark/>
          </w:tcPr>
          <w:p w:rsidR="009975B0" w:rsidRPr="00513FC0" w:rsidRDefault="009975B0" w:rsidP="003145EC">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430</w:t>
            </w:r>
          </w:p>
        </w:tc>
      </w:tr>
    </w:tbl>
    <w:p w:rsidR="009975B0" w:rsidRPr="0056722C" w:rsidRDefault="009975B0" w:rsidP="009975B0">
      <w:pPr>
        <w:pStyle w:val="Chuthich"/>
        <w:jc w:val="center"/>
        <w:rPr>
          <w:i w:val="0"/>
          <w:sz w:val="22"/>
          <w:szCs w:val="22"/>
        </w:rPr>
      </w:pPr>
      <w:r w:rsidRPr="0056722C">
        <w:rPr>
          <w:i w:val="0"/>
          <w:sz w:val="22"/>
          <w:szCs w:val="22"/>
        </w:rPr>
        <w:t>Table 5</w:t>
      </w:r>
      <w:r>
        <w:rPr>
          <w:i w:val="0"/>
          <w:sz w:val="22"/>
          <w:szCs w:val="22"/>
        </w:rPr>
        <w:t>.10.</w:t>
      </w:r>
      <w:r w:rsidRPr="0056722C">
        <w:rPr>
          <w:i w:val="0"/>
          <w:sz w:val="22"/>
          <w:szCs w:val="22"/>
        </w:rPr>
        <w:t>4  Integration Report</w:t>
      </w:r>
    </w:p>
    <w:p w:rsidR="009975B0" w:rsidRPr="00513FC0" w:rsidRDefault="009975B0" w:rsidP="009975B0"/>
    <w:p w:rsidR="009975B0" w:rsidRDefault="009975B0" w:rsidP="009975B0">
      <w:pPr>
        <w:pStyle w:val="u3"/>
        <w:numPr>
          <w:ilvl w:val="2"/>
          <w:numId w:val="1"/>
        </w:numPr>
      </w:pPr>
      <w:bookmarkStart w:id="151" w:name="_Toc469436495"/>
      <w:r>
        <w:t>System Test Report</w:t>
      </w:r>
      <w:r>
        <w:rPr>
          <w:rFonts w:ascii="MS Mincho" w:eastAsia="MS Mincho" w:hAnsi="MS Mincho" w:hint="eastAsia"/>
        </w:rPr>
        <w:t xml:space="preserve">　システムテストレポート</w:t>
      </w:r>
      <w:bookmarkEnd w:id="151"/>
    </w:p>
    <w:tbl>
      <w:tblPr>
        <w:tblW w:w="9000" w:type="dxa"/>
        <w:tblInd w:w="108" w:type="dxa"/>
        <w:tblLook w:val="04A0" w:firstRow="1" w:lastRow="0" w:firstColumn="1" w:lastColumn="0" w:noHBand="0" w:noVBand="1"/>
      </w:tblPr>
      <w:tblGrid>
        <w:gridCol w:w="720"/>
        <w:gridCol w:w="2430"/>
        <w:gridCol w:w="1080"/>
        <w:gridCol w:w="1080"/>
        <w:gridCol w:w="1170"/>
        <w:gridCol w:w="900"/>
        <w:gridCol w:w="1620"/>
      </w:tblGrid>
      <w:tr w:rsidR="009975B0" w:rsidRPr="003D2BAB" w:rsidTr="003145EC">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9975B0" w:rsidRPr="003D2BAB" w:rsidRDefault="009975B0" w:rsidP="003145EC">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9975B0" w:rsidRPr="003D2BAB" w:rsidTr="003145EC">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1</w:t>
            </w:r>
          </w:p>
        </w:tc>
        <w:tc>
          <w:tcPr>
            <w:tcW w:w="2430" w:type="dxa"/>
            <w:tcBorders>
              <w:top w:val="single" w:sz="4" w:space="0" w:color="auto"/>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Common</w:t>
            </w:r>
          </w:p>
        </w:tc>
        <w:tc>
          <w:tcPr>
            <w:tcW w:w="108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24</w:t>
            </w:r>
          </w:p>
        </w:tc>
        <w:tc>
          <w:tcPr>
            <w:tcW w:w="108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w:t>
            </w:r>
          </w:p>
        </w:tc>
        <w:tc>
          <w:tcPr>
            <w:tcW w:w="117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w:t>
            </w:r>
          </w:p>
        </w:tc>
        <w:tc>
          <w:tcPr>
            <w:tcW w:w="90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28</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Homepage</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22</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22</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3</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Member's Account</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68</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68</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4</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Create Employer's Post</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66</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66</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5</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Create Job Seeker's Post</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62</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62</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6</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Post Detail</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46</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46</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7</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Matching Post</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48</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48</w:t>
            </w:r>
          </w:p>
        </w:tc>
      </w:tr>
      <w:tr w:rsidR="009975B0" w:rsidRPr="003D2BAB" w:rsidTr="003145EC">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8</w:t>
            </w:r>
          </w:p>
        </w:tc>
        <w:tc>
          <w:tcPr>
            <w:tcW w:w="2430" w:type="dxa"/>
            <w:tcBorders>
              <w:top w:val="nil"/>
              <w:left w:val="nil"/>
              <w:bottom w:val="single" w:sz="4" w:space="0" w:color="auto"/>
              <w:right w:val="single" w:sz="4" w:space="0" w:color="auto"/>
            </w:tcBorders>
            <w:shd w:val="clear" w:color="FFFFCC" w:fill="FFFFFF"/>
            <w:noWrap/>
            <w:vAlign w:val="center"/>
            <w:hideMark/>
          </w:tcPr>
          <w:p w:rsidR="009975B0" w:rsidRPr="003D2BAB" w:rsidRDefault="009975B0" w:rsidP="003145EC">
            <w:pPr>
              <w:spacing w:after="0" w:line="240" w:lineRule="auto"/>
              <w:rPr>
                <w:rFonts w:ascii="MS PGothic" w:eastAsia="MS PGothic" w:hAnsi="MS PGothic" w:cs="Times New Roman"/>
                <w:color w:val="0000FF"/>
                <w:u w:val="single"/>
              </w:rPr>
            </w:pPr>
            <w:r w:rsidRPr="003D2BAB">
              <w:rPr>
                <w:rFonts w:ascii="MS PGothic" w:eastAsia="MS PGothic" w:hAnsi="MS PGothic" w:cs="Times New Roman"/>
                <w:color w:val="0000FF"/>
                <w:u w:val="single"/>
              </w:rPr>
              <w:t>Admin Fuction</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150</w:t>
            </w:r>
          </w:p>
        </w:tc>
        <w:tc>
          <w:tcPr>
            <w:tcW w:w="108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hideMark/>
          </w:tcPr>
          <w:p w:rsidR="009975B0" w:rsidRPr="003D2BAB" w:rsidRDefault="009975B0" w:rsidP="003145EC">
            <w:pPr>
              <w:spacing w:after="0" w:line="240" w:lineRule="auto"/>
              <w:jc w:val="center"/>
              <w:rPr>
                <w:rFonts w:ascii="Tahoma" w:eastAsia="MS PGothic" w:hAnsi="Tahoma" w:cs="Tahoma"/>
                <w:sz w:val="20"/>
                <w:szCs w:val="20"/>
              </w:rPr>
            </w:pPr>
            <w:r w:rsidRPr="003D2BAB">
              <w:rPr>
                <w:rFonts w:ascii="Tahoma" w:eastAsia="MS PGothic" w:hAnsi="Tahoma" w:cs="Tahoma"/>
                <w:sz w:val="20"/>
                <w:szCs w:val="20"/>
              </w:rPr>
              <w:t>150</w:t>
            </w:r>
          </w:p>
        </w:tc>
      </w:tr>
      <w:tr w:rsidR="009975B0" w:rsidRPr="003D2BAB" w:rsidTr="003145EC">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486</w:t>
            </w:r>
          </w:p>
        </w:tc>
        <w:tc>
          <w:tcPr>
            <w:tcW w:w="108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2</w:t>
            </w:r>
          </w:p>
        </w:tc>
        <w:tc>
          <w:tcPr>
            <w:tcW w:w="117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2</w:t>
            </w:r>
          </w:p>
        </w:tc>
        <w:tc>
          <w:tcPr>
            <w:tcW w:w="900" w:type="dxa"/>
            <w:tcBorders>
              <w:top w:val="nil"/>
              <w:left w:val="nil"/>
              <w:bottom w:val="single" w:sz="4" w:space="0" w:color="000000"/>
              <w:right w:val="single" w:sz="4"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hideMark/>
          </w:tcPr>
          <w:p w:rsidR="009975B0" w:rsidRPr="003D2BAB" w:rsidRDefault="009975B0" w:rsidP="003145EC">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490</w:t>
            </w:r>
          </w:p>
        </w:tc>
      </w:tr>
    </w:tbl>
    <w:p w:rsidR="009975B0" w:rsidRPr="00DE35DE" w:rsidRDefault="009975B0" w:rsidP="009975B0">
      <w:pPr>
        <w:jc w:val="center"/>
      </w:pPr>
      <w:r w:rsidRPr="00DE35DE">
        <w:t xml:space="preserve">Table </w:t>
      </w:r>
      <w:r>
        <w:t>5.10.5</w:t>
      </w:r>
      <w:r w:rsidRPr="00DE35DE">
        <w:t xml:space="preserve"> System Test Report</w:t>
      </w:r>
    </w:p>
    <w:p w:rsidR="009975B0" w:rsidRDefault="009975B0" w:rsidP="009975B0">
      <w:r>
        <w:br w:type="page"/>
      </w:r>
    </w:p>
    <w:p w:rsidR="009975B0" w:rsidRPr="003D2BAB" w:rsidRDefault="009975B0" w:rsidP="009975B0"/>
    <w:p w:rsidR="009975B0" w:rsidRDefault="009975B0" w:rsidP="009975B0">
      <w:pPr>
        <w:pStyle w:val="u3"/>
        <w:numPr>
          <w:ilvl w:val="2"/>
          <w:numId w:val="1"/>
        </w:numPr>
      </w:pPr>
      <w:bookmarkStart w:id="152" w:name="_Toc469436496"/>
      <w:r>
        <w:t>Test Report</w:t>
      </w:r>
      <w:r>
        <w:rPr>
          <w:rFonts w:ascii="MS Mincho" w:eastAsia="MS Mincho" w:hAnsi="MS Mincho" w:hint="eastAsia"/>
        </w:rPr>
        <w:t xml:space="preserve">　テストレポート</w:t>
      </w:r>
      <w:bookmarkEnd w:id="152"/>
    </w:p>
    <w:p w:rsidR="009975B0" w:rsidRDefault="009975B0" w:rsidP="009975B0"/>
    <w:tbl>
      <w:tblPr>
        <w:tblW w:w="9200" w:type="dxa"/>
        <w:tblInd w:w="18" w:type="dxa"/>
        <w:tblLook w:val="04A0" w:firstRow="1" w:lastRow="0" w:firstColumn="1" w:lastColumn="0" w:noHBand="0" w:noVBand="1"/>
      </w:tblPr>
      <w:tblGrid>
        <w:gridCol w:w="1298"/>
        <w:gridCol w:w="772"/>
        <w:gridCol w:w="720"/>
        <w:gridCol w:w="1080"/>
        <w:gridCol w:w="990"/>
        <w:gridCol w:w="990"/>
        <w:gridCol w:w="1015"/>
        <w:gridCol w:w="1078"/>
        <w:gridCol w:w="1257"/>
      </w:tblGrid>
      <w:tr w:rsidR="009975B0" w:rsidRPr="00BB7802" w:rsidTr="003145EC">
        <w:trPr>
          <w:trHeight w:val="333"/>
        </w:trPr>
        <w:tc>
          <w:tcPr>
            <w:tcW w:w="1298" w:type="dxa"/>
            <w:vMerge w:val="restart"/>
            <w:tcBorders>
              <w:top w:val="single" w:sz="8" w:space="0" w:color="auto"/>
              <w:left w:val="single" w:sz="8" w:space="0" w:color="auto"/>
              <w:bottom w:val="single" w:sz="4" w:space="0" w:color="auto"/>
              <w:right w:val="single" w:sz="4" w:space="0" w:color="auto"/>
            </w:tcBorders>
            <w:shd w:val="clear" w:color="000000" w:fill="305496"/>
            <w:noWrap/>
            <w:vAlign w:val="center"/>
            <w:hideMark/>
          </w:tcPr>
          <w:p w:rsidR="009975B0" w:rsidRPr="00BB7802" w:rsidRDefault="009975B0" w:rsidP="003145EC">
            <w:pPr>
              <w:spacing w:after="0" w:line="240" w:lineRule="auto"/>
              <w:jc w:val="center"/>
              <w:rPr>
                <w:rFonts w:ascii="Calibri Light" w:eastAsia="Times New Roman" w:hAnsi="Calibri Light" w:cs="Calibri Light"/>
                <w:b/>
                <w:bCs/>
                <w:color w:val="FFFFFF"/>
              </w:rPr>
            </w:pPr>
            <w:r w:rsidRPr="00BB7802">
              <w:rPr>
                <w:rFonts w:ascii="Calibri Light" w:eastAsia="Times New Roman" w:hAnsi="Calibri Light" w:cs="Calibri Light"/>
                <w:b/>
                <w:bCs/>
                <w:color w:val="FFFFFF"/>
              </w:rPr>
              <w:t>Phase</w:t>
            </w:r>
          </w:p>
        </w:tc>
        <w:tc>
          <w:tcPr>
            <w:tcW w:w="3562" w:type="dxa"/>
            <w:gridSpan w:val="4"/>
            <w:tcBorders>
              <w:top w:val="single" w:sz="8" w:space="0" w:color="auto"/>
              <w:left w:val="nil"/>
              <w:bottom w:val="single" w:sz="4" w:space="0" w:color="auto"/>
              <w:right w:val="single" w:sz="4" w:space="0" w:color="auto"/>
            </w:tcBorders>
            <w:shd w:val="clear" w:color="000000" w:fill="305496"/>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FFFFFF"/>
              </w:rPr>
            </w:pPr>
            <w:r w:rsidRPr="00BB7802">
              <w:rPr>
                <w:rFonts w:ascii="Calibri Light" w:eastAsia="Times New Roman" w:hAnsi="Calibri Light" w:cs="Calibri Light"/>
                <w:b/>
                <w:bCs/>
                <w:color w:val="FFFFFF"/>
              </w:rPr>
              <w:t>Round 1</w:t>
            </w:r>
          </w:p>
        </w:tc>
        <w:tc>
          <w:tcPr>
            <w:tcW w:w="4340" w:type="dxa"/>
            <w:gridSpan w:val="4"/>
            <w:tcBorders>
              <w:top w:val="single" w:sz="8" w:space="0" w:color="auto"/>
              <w:left w:val="nil"/>
              <w:bottom w:val="single" w:sz="4" w:space="0" w:color="auto"/>
              <w:right w:val="single" w:sz="8" w:space="0" w:color="000000"/>
            </w:tcBorders>
            <w:shd w:val="clear" w:color="000000" w:fill="305496"/>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FFFFFF"/>
              </w:rPr>
            </w:pPr>
            <w:r w:rsidRPr="00BB7802">
              <w:rPr>
                <w:rFonts w:ascii="Calibri Light" w:eastAsia="Times New Roman" w:hAnsi="Calibri Light" w:cs="Calibri Light"/>
                <w:b/>
                <w:bCs/>
                <w:color w:val="FFFFFF"/>
              </w:rPr>
              <w:t>Round 2</w:t>
            </w:r>
          </w:p>
        </w:tc>
      </w:tr>
      <w:tr w:rsidR="009975B0" w:rsidRPr="00BB7802" w:rsidTr="003145EC">
        <w:trPr>
          <w:trHeight w:val="333"/>
        </w:trPr>
        <w:tc>
          <w:tcPr>
            <w:tcW w:w="1298" w:type="dxa"/>
            <w:vMerge/>
            <w:tcBorders>
              <w:top w:val="single" w:sz="8" w:space="0" w:color="auto"/>
              <w:left w:val="single" w:sz="8" w:space="0" w:color="auto"/>
              <w:bottom w:val="single" w:sz="4" w:space="0" w:color="auto"/>
              <w:right w:val="single" w:sz="4" w:space="0" w:color="auto"/>
            </w:tcBorders>
            <w:vAlign w:val="center"/>
            <w:hideMark/>
          </w:tcPr>
          <w:p w:rsidR="009975B0" w:rsidRPr="00BB7802" w:rsidRDefault="009975B0" w:rsidP="003145EC">
            <w:pPr>
              <w:spacing w:after="0" w:line="240" w:lineRule="auto"/>
              <w:rPr>
                <w:rFonts w:ascii="Calibri Light" w:eastAsia="Times New Roman" w:hAnsi="Calibri Light" w:cs="Calibri Light"/>
                <w:b/>
                <w:bCs/>
                <w:color w:val="FFFFFF"/>
              </w:rPr>
            </w:pPr>
          </w:p>
        </w:tc>
        <w:tc>
          <w:tcPr>
            <w:tcW w:w="772"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720"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80"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990"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c>
          <w:tcPr>
            <w:tcW w:w="990"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1015"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78" w:type="dxa"/>
            <w:tcBorders>
              <w:top w:val="nil"/>
              <w:left w:val="nil"/>
              <w:bottom w:val="single" w:sz="4" w:space="0" w:color="auto"/>
              <w:right w:val="single" w:sz="4"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1257" w:type="dxa"/>
            <w:tcBorders>
              <w:top w:val="nil"/>
              <w:left w:val="nil"/>
              <w:bottom w:val="single" w:sz="4" w:space="0" w:color="auto"/>
              <w:right w:val="single" w:sz="8" w:space="0" w:color="auto"/>
            </w:tcBorders>
            <w:shd w:val="clear" w:color="000000" w:fill="FFE699"/>
            <w:noWrap/>
            <w:vAlign w:val="center"/>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r>
      <w:tr w:rsidR="009975B0" w:rsidRPr="00BB7802" w:rsidTr="003145EC">
        <w:trPr>
          <w:trHeight w:val="493"/>
        </w:trPr>
        <w:tc>
          <w:tcPr>
            <w:tcW w:w="1298" w:type="dxa"/>
            <w:tcBorders>
              <w:top w:val="nil"/>
              <w:left w:val="single" w:sz="8" w:space="0" w:color="auto"/>
              <w:bottom w:val="single" w:sz="4" w:space="0" w:color="auto"/>
              <w:right w:val="single" w:sz="4" w:space="0" w:color="auto"/>
            </w:tcBorders>
            <w:shd w:val="clear" w:color="000000" w:fill="D9E1F2"/>
            <w:noWrap/>
            <w:vAlign w:val="bottom"/>
            <w:hideMark/>
          </w:tcPr>
          <w:p w:rsidR="009975B0" w:rsidRPr="00BB7802" w:rsidRDefault="009975B0" w:rsidP="003145EC">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Unit Test</w:t>
            </w:r>
          </w:p>
        </w:tc>
        <w:tc>
          <w:tcPr>
            <w:tcW w:w="772"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450</w:t>
            </w:r>
          </w:p>
        </w:tc>
        <w:tc>
          <w:tcPr>
            <w:tcW w:w="72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450</w:t>
            </w:r>
          </w:p>
        </w:tc>
        <w:tc>
          <w:tcPr>
            <w:tcW w:w="1015"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078"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r>
      <w:tr w:rsidR="009975B0" w:rsidRPr="00BB7802" w:rsidTr="003145EC">
        <w:trPr>
          <w:trHeight w:val="654"/>
        </w:trPr>
        <w:tc>
          <w:tcPr>
            <w:tcW w:w="1298" w:type="dxa"/>
            <w:tcBorders>
              <w:top w:val="nil"/>
              <w:left w:val="single" w:sz="8" w:space="0" w:color="auto"/>
              <w:bottom w:val="single" w:sz="4" w:space="0" w:color="auto"/>
              <w:right w:val="single" w:sz="4" w:space="0" w:color="auto"/>
            </w:tcBorders>
            <w:shd w:val="clear" w:color="000000" w:fill="D9E1F2"/>
            <w:vAlign w:val="bottom"/>
            <w:hideMark/>
          </w:tcPr>
          <w:p w:rsidR="009975B0" w:rsidRPr="00BB7802" w:rsidRDefault="009975B0" w:rsidP="003145EC">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 xml:space="preserve">Integration Test  </w:t>
            </w:r>
          </w:p>
        </w:tc>
        <w:tc>
          <w:tcPr>
            <w:tcW w:w="772"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480</w:t>
            </w:r>
          </w:p>
        </w:tc>
        <w:tc>
          <w:tcPr>
            <w:tcW w:w="72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46</w:t>
            </w:r>
          </w:p>
        </w:tc>
        <w:tc>
          <w:tcPr>
            <w:tcW w:w="108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526</w:t>
            </w:r>
          </w:p>
        </w:tc>
        <w:tc>
          <w:tcPr>
            <w:tcW w:w="1015"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078" w:type="dxa"/>
            <w:tcBorders>
              <w:top w:val="nil"/>
              <w:left w:val="nil"/>
              <w:bottom w:val="single" w:sz="4" w:space="0" w:color="auto"/>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r>
      <w:tr w:rsidR="009975B0" w:rsidRPr="00BB7802" w:rsidTr="003145EC">
        <w:trPr>
          <w:trHeight w:val="654"/>
        </w:trPr>
        <w:tc>
          <w:tcPr>
            <w:tcW w:w="1298" w:type="dxa"/>
            <w:tcBorders>
              <w:top w:val="nil"/>
              <w:left w:val="single" w:sz="8" w:space="0" w:color="auto"/>
              <w:bottom w:val="nil"/>
              <w:right w:val="single" w:sz="4" w:space="0" w:color="auto"/>
            </w:tcBorders>
            <w:shd w:val="clear" w:color="000000" w:fill="D9E1F2"/>
            <w:vAlign w:val="bottom"/>
            <w:hideMark/>
          </w:tcPr>
          <w:p w:rsidR="009975B0" w:rsidRPr="00BB7802" w:rsidRDefault="009975B0" w:rsidP="003145EC">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System Test</w:t>
            </w:r>
          </w:p>
        </w:tc>
        <w:tc>
          <w:tcPr>
            <w:tcW w:w="772" w:type="dxa"/>
            <w:tcBorders>
              <w:top w:val="nil"/>
              <w:left w:val="nil"/>
              <w:bottom w:val="nil"/>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508</w:t>
            </w:r>
          </w:p>
        </w:tc>
        <w:tc>
          <w:tcPr>
            <w:tcW w:w="720" w:type="dxa"/>
            <w:tcBorders>
              <w:top w:val="nil"/>
              <w:left w:val="nil"/>
              <w:bottom w:val="nil"/>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4</w:t>
            </w:r>
          </w:p>
        </w:tc>
        <w:tc>
          <w:tcPr>
            <w:tcW w:w="1080" w:type="dxa"/>
            <w:tcBorders>
              <w:top w:val="nil"/>
              <w:left w:val="nil"/>
              <w:bottom w:val="nil"/>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nil"/>
              <w:right w:val="single" w:sz="4" w:space="0" w:color="auto"/>
            </w:tcBorders>
            <w:shd w:val="clear" w:color="auto" w:fill="auto"/>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990" w:type="dxa"/>
            <w:tcBorders>
              <w:top w:val="nil"/>
              <w:left w:val="nil"/>
              <w:bottom w:val="nil"/>
              <w:right w:val="single" w:sz="4" w:space="0" w:color="auto"/>
            </w:tcBorders>
            <w:shd w:val="clear" w:color="000000" w:fill="FFFFFF"/>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512</w:t>
            </w:r>
          </w:p>
        </w:tc>
        <w:tc>
          <w:tcPr>
            <w:tcW w:w="1015" w:type="dxa"/>
            <w:tcBorders>
              <w:top w:val="nil"/>
              <w:left w:val="nil"/>
              <w:bottom w:val="nil"/>
              <w:right w:val="single" w:sz="4" w:space="0" w:color="auto"/>
            </w:tcBorders>
            <w:shd w:val="clear" w:color="000000" w:fill="FFFFFF"/>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078" w:type="dxa"/>
            <w:tcBorders>
              <w:top w:val="nil"/>
              <w:left w:val="nil"/>
              <w:bottom w:val="nil"/>
              <w:right w:val="single" w:sz="4" w:space="0" w:color="auto"/>
            </w:tcBorders>
            <w:shd w:val="clear" w:color="000000" w:fill="FFFFFF"/>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c>
          <w:tcPr>
            <w:tcW w:w="1257" w:type="dxa"/>
            <w:tcBorders>
              <w:top w:val="nil"/>
              <w:left w:val="nil"/>
              <w:bottom w:val="nil"/>
              <w:right w:val="single" w:sz="8" w:space="0" w:color="auto"/>
            </w:tcBorders>
            <w:shd w:val="clear" w:color="000000" w:fill="FFFFFF"/>
            <w:noWrap/>
            <w:vAlign w:val="bottom"/>
            <w:hideMark/>
          </w:tcPr>
          <w:p w:rsidR="009975B0" w:rsidRPr="00BB7802" w:rsidRDefault="009975B0" w:rsidP="003145EC">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0</w:t>
            </w:r>
          </w:p>
        </w:tc>
      </w:tr>
      <w:tr w:rsidR="009975B0" w:rsidRPr="00BB7802" w:rsidTr="003145EC">
        <w:trPr>
          <w:trHeight w:val="333"/>
        </w:trPr>
        <w:tc>
          <w:tcPr>
            <w:tcW w:w="1298"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Total</w:t>
            </w:r>
          </w:p>
        </w:tc>
        <w:tc>
          <w:tcPr>
            <w:tcW w:w="772"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1438</w:t>
            </w:r>
          </w:p>
        </w:tc>
        <w:tc>
          <w:tcPr>
            <w:tcW w:w="720"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50</w:t>
            </w:r>
          </w:p>
        </w:tc>
        <w:tc>
          <w:tcPr>
            <w:tcW w:w="1080"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0</w:t>
            </w:r>
          </w:p>
        </w:tc>
        <w:tc>
          <w:tcPr>
            <w:tcW w:w="990"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0</w:t>
            </w:r>
          </w:p>
        </w:tc>
        <w:tc>
          <w:tcPr>
            <w:tcW w:w="990"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1488</w:t>
            </w:r>
          </w:p>
        </w:tc>
        <w:tc>
          <w:tcPr>
            <w:tcW w:w="1015"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0</w:t>
            </w:r>
          </w:p>
        </w:tc>
        <w:tc>
          <w:tcPr>
            <w:tcW w:w="1078"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0</w:t>
            </w:r>
          </w:p>
        </w:tc>
        <w:tc>
          <w:tcPr>
            <w:tcW w:w="1257" w:type="dxa"/>
            <w:tcBorders>
              <w:top w:val="single" w:sz="4" w:space="0" w:color="auto"/>
              <w:left w:val="nil"/>
              <w:bottom w:val="single" w:sz="8" w:space="0" w:color="auto"/>
              <w:right w:val="single" w:sz="4" w:space="0" w:color="auto"/>
            </w:tcBorders>
            <w:shd w:val="clear" w:color="000000" w:fill="D9E1F2"/>
            <w:noWrap/>
            <w:vAlign w:val="bottom"/>
            <w:hideMark/>
          </w:tcPr>
          <w:p w:rsidR="009975B0" w:rsidRPr="00BB7802" w:rsidRDefault="009975B0" w:rsidP="003145EC">
            <w:pPr>
              <w:spacing w:after="0" w:line="240" w:lineRule="auto"/>
              <w:jc w:val="center"/>
              <w:rPr>
                <w:rFonts w:ascii="Calibri Light" w:eastAsia="Times New Roman" w:hAnsi="Calibri Light" w:cs="Calibri Light"/>
                <w:b/>
                <w:bCs/>
                <w:color w:val="000000"/>
              </w:rPr>
            </w:pPr>
            <w:r w:rsidRPr="00BB7802">
              <w:rPr>
                <w:rFonts w:ascii="Calibri Light" w:eastAsia="Times New Roman" w:hAnsi="Calibri Light" w:cs="Calibri Light"/>
                <w:b/>
                <w:bCs/>
                <w:color w:val="000000"/>
              </w:rPr>
              <w:t>0</w:t>
            </w:r>
          </w:p>
        </w:tc>
      </w:tr>
    </w:tbl>
    <w:p w:rsidR="009975B0" w:rsidRDefault="009975B0" w:rsidP="009975B0">
      <w:pPr>
        <w:jc w:val="center"/>
      </w:pPr>
      <w:r>
        <w:t>Table 5.10.5 Test Report</w:t>
      </w:r>
    </w:p>
    <w:p w:rsidR="009975B0" w:rsidRDefault="009975B0" w:rsidP="009975B0">
      <w:pPr>
        <w:jc w:val="center"/>
      </w:pPr>
    </w:p>
    <w:tbl>
      <w:tblPr>
        <w:tblW w:w="8240" w:type="dxa"/>
        <w:jc w:val="center"/>
        <w:tblLook w:val="04A0" w:firstRow="1" w:lastRow="0" w:firstColumn="1" w:lastColumn="0" w:noHBand="0" w:noVBand="1"/>
      </w:tblPr>
      <w:tblGrid>
        <w:gridCol w:w="1360"/>
        <w:gridCol w:w="1720"/>
        <w:gridCol w:w="1720"/>
        <w:gridCol w:w="1720"/>
        <w:gridCol w:w="1720"/>
      </w:tblGrid>
      <w:tr w:rsidR="009975B0" w:rsidRPr="00C23D9F" w:rsidTr="003145EC">
        <w:trPr>
          <w:trHeight w:val="420"/>
          <w:jc w:val="center"/>
        </w:trPr>
        <w:tc>
          <w:tcPr>
            <w:tcW w:w="1360" w:type="dxa"/>
            <w:tcBorders>
              <w:top w:val="single" w:sz="8" w:space="0" w:color="auto"/>
              <w:left w:val="single" w:sz="8" w:space="0" w:color="auto"/>
              <w:bottom w:val="single" w:sz="8" w:space="0" w:color="auto"/>
              <w:right w:val="single" w:sz="4" w:space="0" w:color="auto"/>
            </w:tcBorders>
            <w:shd w:val="clear" w:color="000000" w:fill="002060"/>
            <w:vAlign w:val="center"/>
            <w:hideMark/>
          </w:tcPr>
          <w:p w:rsidR="009975B0" w:rsidRPr="00C23D9F" w:rsidRDefault="009975B0" w:rsidP="003145EC">
            <w:pPr>
              <w:spacing w:after="0" w:line="240" w:lineRule="auto"/>
              <w:jc w:val="center"/>
              <w:rPr>
                <w:rFonts w:ascii="Calibri" w:eastAsia="Times New Roman" w:hAnsi="Calibri" w:cs="Calibri"/>
                <w:b/>
                <w:bCs/>
                <w:color w:val="FFFFFF"/>
              </w:rPr>
            </w:pPr>
            <w:r w:rsidRPr="00C23D9F">
              <w:rPr>
                <w:rFonts w:ascii="Calibri" w:eastAsia="Times New Roman" w:hAnsi="Calibri" w:cs="Calibri"/>
                <w:b/>
                <w:bCs/>
                <w:color w:val="FFFFFF"/>
              </w:rPr>
              <w:t>Defects</w:t>
            </w:r>
          </w:p>
        </w:tc>
        <w:tc>
          <w:tcPr>
            <w:tcW w:w="1720" w:type="dxa"/>
            <w:tcBorders>
              <w:top w:val="single" w:sz="8" w:space="0" w:color="auto"/>
              <w:left w:val="nil"/>
              <w:bottom w:val="single" w:sz="8" w:space="0" w:color="auto"/>
              <w:right w:val="single" w:sz="4" w:space="0" w:color="auto"/>
            </w:tcBorders>
            <w:shd w:val="clear" w:color="000000" w:fill="002060"/>
            <w:vAlign w:val="center"/>
            <w:hideMark/>
          </w:tcPr>
          <w:p w:rsidR="009975B0" w:rsidRPr="00C23D9F" w:rsidRDefault="009975B0" w:rsidP="003145EC">
            <w:pPr>
              <w:spacing w:after="0" w:line="240" w:lineRule="auto"/>
              <w:jc w:val="center"/>
              <w:rPr>
                <w:rFonts w:ascii="Calibri" w:eastAsia="Times New Roman" w:hAnsi="Calibri" w:cs="Calibri"/>
                <w:b/>
                <w:bCs/>
                <w:color w:val="FFFFFF"/>
              </w:rPr>
            </w:pPr>
            <w:r w:rsidRPr="00C23D9F">
              <w:rPr>
                <w:rFonts w:ascii="Calibri" w:eastAsia="Times New Roman" w:hAnsi="Calibri" w:cs="Calibri"/>
                <w:b/>
                <w:bCs/>
                <w:color w:val="FFFFFF"/>
              </w:rPr>
              <w:t>Logged</w:t>
            </w:r>
          </w:p>
        </w:tc>
        <w:tc>
          <w:tcPr>
            <w:tcW w:w="1720" w:type="dxa"/>
            <w:tcBorders>
              <w:top w:val="single" w:sz="8" w:space="0" w:color="auto"/>
              <w:left w:val="nil"/>
              <w:bottom w:val="single" w:sz="8" w:space="0" w:color="auto"/>
              <w:right w:val="single" w:sz="4" w:space="0" w:color="auto"/>
            </w:tcBorders>
            <w:shd w:val="clear" w:color="000000" w:fill="002060"/>
            <w:vAlign w:val="center"/>
            <w:hideMark/>
          </w:tcPr>
          <w:p w:rsidR="009975B0" w:rsidRPr="00C23D9F" w:rsidRDefault="009975B0" w:rsidP="003145EC">
            <w:pPr>
              <w:spacing w:after="0" w:line="240" w:lineRule="auto"/>
              <w:jc w:val="center"/>
              <w:rPr>
                <w:rFonts w:ascii="Calibri" w:eastAsia="Times New Roman" w:hAnsi="Calibri" w:cs="Calibri"/>
                <w:b/>
                <w:bCs/>
                <w:color w:val="FFFFFF"/>
              </w:rPr>
            </w:pPr>
            <w:r w:rsidRPr="00C23D9F">
              <w:rPr>
                <w:rFonts w:ascii="Calibri" w:eastAsia="Times New Roman" w:hAnsi="Calibri" w:cs="Calibri"/>
                <w:b/>
                <w:bCs/>
                <w:color w:val="FFFFFF"/>
              </w:rPr>
              <w:t>%Closed</w:t>
            </w:r>
          </w:p>
        </w:tc>
        <w:tc>
          <w:tcPr>
            <w:tcW w:w="1720" w:type="dxa"/>
            <w:tcBorders>
              <w:top w:val="single" w:sz="8" w:space="0" w:color="auto"/>
              <w:left w:val="nil"/>
              <w:bottom w:val="single" w:sz="8" w:space="0" w:color="auto"/>
              <w:right w:val="single" w:sz="4" w:space="0" w:color="auto"/>
            </w:tcBorders>
            <w:shd w:val="clear" w:color="000000" w:fill="002060"/>
            <w:vAlign w:val="center"/>
            <w:hideMark/>
          </w:tcPr>
          <w:p w:rsidR="009975B0" w:rsidRPr="00C23D9F" w:rsidRDefault="009975B0" w:rsidP="003145EC">
            <w:pPr>
              <w:spacing w:after="0" w:line="240" w:lineRule="auto"/>
              <w:jc w:val="center"/>
              <w:rPr>
                <w:rFonts w:ascii="Calibri" w:eastAsia="Times New Roman" w:hAnsi="Calibri" w:cs="Calibri"/>
                <w:b/>
                <w:bCs/>
                <w:color w:val="FFFFFF"/>
              </w:rPr>
            </w:pPr>
            <w:r w:rsidRPr="00C23D9F">
              <w:rPr>
                <w:rFonts w:ascii="Calibri" w:eastAsia="Times New Roman" w:hAnsi="Calibri" w:cs="Calibri"/>
                <w:b/>
                <w:bCs/>
                <w:color w:val="FFFFFF"/>
              </w:rPr>
              <w:t>%Invalid</w:t>
            </w:r>
          </w:p>
        </w:tc>
        <w:tc>
          <w:tcPr>
            <w:tcW w:w="1720" w:type="dxa"/>
            <w:tcBorders>
              <w:top w:val="single" w:sz="8" w:space="0" w:color="auto"/>
              <w:left w:val="nil"/>
              <w:bottom w:val="single" w:sz="8" w:space="0" w:color="auto"/>
              <w:right w:val="single" w:sz="8" w:space="0" w:color="auto"/>
            </w:tcBorders>
            <w:shd w:val="clear" w:color="000000" w:fill="002060"/>
            <w:vAlign w:val="center"/>
            <w:hideMark/>
          </w:tcPr>
          <w:p w:rsidR="009975B0" w:rsidRPr="00C23D9F" w:rsidRDefault="009975B0" w:rsidP="003145EC">
            <w:pPr>
              <w:spacing w:after="0" w:line="240" w:lineRule="auto"/>
              <w:jc w:val="center"/>
              <w:rPr>
                <w:rFonts w:ascii="Calibri" w:eastAsia="Times New Roman" w:hAnsi="Calibri" w:cs="Calibri"/>
                <w:b/>
                <w:bCs/>
                <w:color w:val="FFFFFF"/>
              </w:rPr>
            </w:pPr>
            <w:r w:rsidRPr="00C23D9F">
              <w:rPr>
                <w:rFonts w:ascii="Calibri" w:eastAsia="Times New Roman" w:hAnsi="Calibri" w:cs="Calibri"/>
                <w:b/>
                <w:bCs/>
                <w:color w:val="FFFFFF"/>
              </w:rPr>
              <w:t>%Open</w:t>
            </w:r>
          </w:p>
        </w:tc>
      </w:tr>
      <w:tr w:rsidR="009975B0" w:rsidRPr="00C23D9F" w:rsidTr="003145EC">
        <w:trPr>
          <w:trHeight w:val="420"/>
          <w:jc w:val="center"/>
        </w:trPr>
        <w:tc>
          <w:tcPr>
            <w:tcW w:w="1360" w:type="dxa"/>
            <w:tcBorders>
              <w:top w:val="nil"/>
              <w:left w:val="single" w:sz="4" w:space="0" w:color="auto"/>
              <w:bottom w:val="single" w:sz="4" w:space="0" w:color="auto"/>
              <w:right w:val="single" w:sz="4" w:space="0" w:color="auto"/>
            </w:tcBorders>
            <w:shd w:val="clear" w:color="000000" w:fill="EDEDED"/>
            <w:vAlign w:val="bottom"/>
            <w:hideMark/>
          </w:tcPr>
          <w:p w:rsidR="009975B0" w:rsidRPr="00C23D9F" w:rsidRDefault="009975B0" w:rsidP="003145EC">
            <w:pPr>
              <w:spacing w:after="0" w:line="240" w:lineRule="auto"/>
              <w:rPr>
                <w:rFonts w:ascii="Calibri" w:eastAsia="Times New Roman" w:hAnsi="Calibri" w:cs="Calibri"/>
                <w:b/>
                <w:bCs/>
              </w:rPr>
            </w:pPr>
            <w:r w:rsidRPr="00C23D9F">
              <w:rPr>
                <w:rFonts w:ascii="Calibri" w:eastAsia="Times New Roman" w:hAnsi="Calibri" w:cs="Calibri"/>
                <w:b/>
                <w:bCs/>
              </w:rPr>
              <w:t>Critical</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r>
      <w:tr w:rsidR="009975B0" w:rsidRPr="00C23D9F" w:rsidTr="003145EC">
        <w:trPr>
          <w:trHeight w:val="420"/>
          <w:jc w:val="center"/>
        </w:trPr>
        <w:tc>
          <w:tcPr>
            <w:tcW w:w="1360" w:type="dxa"/>
            <w:tcBorders>
              <w:top w:val="nil"/>
              <w:left w:val="single" w:sz="4" w:space="0" w:color="auto"/>
              <w:bottom w:val="single" w:sz="4" w:space="0" w:color="auto"/>
              <w:right w:val="single" w:sz="4" w:space="0" w:color="auto"/>
            </w:tcBorders>
            <w:shd w:val="clear" w:color="000000" w:fill="EDEDED"/>
            <w:noWrap/>
            <w:vAlign w:val="bottom"/>
            <w:hideMark/>
          </w:tcPr>
          <w:p w:rsidR="009975B0" w:rsidRPr="00C23D9F" w:rsidRDefault="009975B0" w:rsidP="003145EC">
            <w:pPr>
              <w:spacing w:after="0" w:line="240" w:lineRule="auto"/>
              <w:rPr>
                <w:rFonts w:ascii="Calibri" w:eastAsia="Times New Roman" w:hAnsi="Calibri" w:cs="Calibri"/>
                <w:b/>
                <w:bCs/>
              </w:rPr>
            </w:pPr>
            <w:r w:rsidRPr="00C23D9F">
              <w:rPr>
                <w:rFonts w:ascii="Calibri" w:eastAsia="Times New Roman" w:hAnsi="Calibri" w:cs="Calibri"/>
                <w:b/>
                <w:bCs/>
              </w:rPr>
              <w:t>High</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2</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r>
      <w:tr w:rsidR="009975B0" w:rsidRPr="00C23D9F" w:rsidTr="003145EC">
        <w:trPr>
          <w:trHeight w:val="420"/>
          <w:jc w:val="center"/>
        </w:trPr>
        <w:tc>
          <w:tcPr>
            <w:tcW w:w="1360" w:type="dxa"/>
            <w:tcBorders>
              <w:top w:val="nil"/>
              <w:left w:val="single" w:sz="4" w:space="0" w:color="auto"/>
              <w:bottom w:val="single" w:sz="4" w:space="0" w:color="auto"/>
              <w:right w:val="single" w:sz="4" w:space="0" w:color="auto"/>
            </w:tcBorders>
            <w:shd w:val="clear" w:color="000000" w:fill="EDEDED"/>
            <w:noWrap/>
            <w:vAlign w:val="bottom"/>
            <w:hideMark/>
          </w:tcPr>
          <w:p w:rsidR="009975B0" w:rsidRPr="00C23D9F" w:rsidRDefault="009975B0" w:rsidP="003145EC">
            <w:pPr>
              <w:spacing w:after="0" w:line="240" w:lineRule="auto"/>
              <w:rPr>
                <w:rFonts w:ascii="Calibri" w:eastAsia="Times New Roman" w:hAnsi="Calibri" w:cs="Calibri"/>
                <w:b/>
                <w:bCs/>
              </w:rPr>
            </w:pPr>
            <w:r w:rsidRPr="00C23D9F">
              <w:rPr>
                <w:rFonts w:ascii="Calibri" w:eastAsia="Times New Roman" w:hAnsi="Calibri" w:cs="Calibri"/>
                <w:b/>
                <w:bCs/>
              </w:rPr>
              <w:t>Medium</w:t>
            </w:r>
          </w:p>
        </w:tc>
        <w:tc>
          <w:tcPr>
            <w:tcW w:w="1720" w:type="dxa"/>
            <w:tcBorders>
              <w:top w:val="nil"/>
              <w:left w:val="nil"/>
              <w:bottom w:val="single" w:sz="4" w:space="0" w:color="000000"/>
              <w:right w:val="single" w:sz="4" w:space="0" w:color="000000"/>
            </w:tcBorders>
            <w:shd w:val="clear" w:color="auto" w:fill="auto"/>
            <w:noWrap/>
            <w:vAlign w:val="bottom"/>
            <w:hideMark/>
          </w:tcPr>
          <w:p w:rsidR="009975B0" w:rsidRPr="00C23D9F" w:rsidRDefault="009975B0" w:rsidP="003145EC">
            <w:pPr>
              <w:spacing w:after="0" w:line="240" w:lineRule="auto"/>
              <w:jc w:val="center"/>
              <w:rPr>
                <w:rFonts w:ascii="Calibri" w:eastAsia="Times New Roman" w:hAnsi="Calibri" w:cs="Calibri"/>
                <w:color w:val="000000"/>
              </w:rPr>
            </w:pPr>
            <w:r w:rsidRPr="00C23D9F">
              <w:rPr>
                <w:rFonts w:ascii="Calibri" w:eastAsia="Times New Roman" w:hAnsi="Calibri" w:cs="Calibri"/>
                <w:color w:val="000000"/>
              </w:rPr>
              <w:t>15</w:t>
            </w:r>
          </w:p>
        </w:tc>
        <w:tc>
          <w:tcPr>
            <w:tcW w:w="1720" w:type="dxa"/>
            <w:tcBorders>
              <w:top w:val="nil"/>
              <w:left w:val="nil"/>
              <w:bottom w:val="single" w:sz="4" w:space="0" w:color="000000"/>
              <w:right w:val="single" w:sz="4" w:space="0" w:color="000000"/>
            </w:tcBorders>
            <w:shd w:val="clear" w:color="auto" w:fill="auto"/>
            <w:noWrap/>
            <w:vAlign w:val="bottom"/>
            <w:hideMark/>
          </w:tcPr>
          <w:p w:rsidR="009975B0" w:rsidRPr="00C23D9F" w:rsidRDefault="009975B0" w:rsidP="003145EC">
            <w:pPr>
              <w:spacing w:after="0" w:line="240" w:lineRule="auto"/>
              <w:jc w:val="center"/>
              <w:rPr>
                <w:rFonts w:ascii="Calibri" w:eastAsia="Times New Roman" w:hAnsi="Calibri" w:cs="Calibri"/>
                <w:color w:val="000000"/>
              </w:rPr>
            </w:pPr>
            <w:r w:rsidRPr="00C23D9F">
              <w:rPr>
                <w:rFonts w:ascii="Calibri" w:eastAsia="Times New Roman" w:hAnsi="Calibri" w:cs="Calibri"/>
                <w:color w:val="000000"/>
              </w:rPr>
              <w:t>100%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r>
      <w:tr w:rsidR="009975B0" w:rsidRPr="00C23D9F" w:rsidTr="003145EC">
        <w:trPr>
          <w:trHeight w:val="420"/>
          <w:jc w:val="center"/>
        </w:trPr>
        <w:tc>
          <w:tcPr>
            <w:tcW w:w="1360" w:type="dxa"/>
            <w:tcBorders>
              <w:top w:val="nil"/>
              <w:left w:val="single" w:sz="4" w:space="0" w:color="auto"/>
              <w:bottom w:val="single" w:sz="4" w:space="0" w:color="auto"/>
              <w:right w:val="single" w:sz="4" w:space="0" w:color="auto"/>
            </w:tcBorders>
            <w:shd w:val="clear" w:color="000000" w:fill="EDEDED"/>
            <w:noWrap/>
            <w:vAlign w:val="bottom"/>
            <w:hideMark/>
          </w:tcPr>
          <w:p w:rsidR="009975B0" w:rsidRPr="00C23D9F" w:rsidRDefault="009975B0" w:rsidP="003145EC">
            <w:pPr>
              <w:spacing w:after="0" w:line="240" w:lineRule="auto"/>
              <w:rPr>
                <w:rFonts w:ascii="Calibri" w:eastAsia="Times New Roman" w:hAnsi="Calibri" w:cs="Calibri"/>
                <w:b/>
                <w:bCs/>
              </w:rPr>
            </w:pPr>
            <w:r w:rsidRPr="00C23D9F">
              <w:rPr>
                <w:rFonts w:ascii="Calibri" w:eastAsia="Times New Roman" w:hAnsi="Calibri" w:cs="Calibri"/>
                <w:b/>
                <w:bCs/>
              </w:rPr>
              <w:t>Low</w:t>
            </w:r>
          </w:p>
        </w:tc>
        <w:tc>
          <w:tcPr>
            <w:tcW w:w="1720" w:type="dxa"/>
            <w:tcBorders>
              <w:top w:val="nil"/>
              <w:left w:val="nil"/>
              <w:bottom w:val="nil"/>
              <w:right w:val="single" w:sz="4" w:space="0" w:color="000000"/>
            </w:tcBorders>
            <w:shd w:val="clear" w:color="auto" w:fill="auto"/>
            <w:noWrap/>
            <w:vAlign w:val="bottom"/>
            <w:hideMark/>
          </w:tcPr>
          <w:p w:rsidR="009975B0" w:rsidRPr="00C23D9F" w:rsidRDefault="009975B0" w:rsidP="003145EC">
            <w:pPr>
              <w:spacing w:after="0" w:line="240" w:lineRule="auto"/>
              <w:jc w:val="center"/>
              <w:rPr>
                <w:rFonts w:ascii="Calibri" w:eastAsia="Times New Roman" w:hAnsi="Calibri" w:cs="Calibri"/>
                <w:color w:val="000000"/>
              </w:rPr>
            </w:pPr>
            <w:r w:rsidRPr="00C23D9F">
              <w:rPr>
                <w:rFonts w:ascii="Calibri" w:eastAsia="Times New Roman" w:hAnsi="Calibri" w:cs="Calibri"/>
                <w:color w:val="000000"/>
              </w:rPr>
              <w:t>33</w:t>
            </w:r>
          </w:p>
        </w:tc>
        <w:tc>
          <w:tcPr>
            <w:tcW w:w="1720" w:type="dxa"/>
            <w:tcBorders>
              <w:top w:val="nil"/>
              <w:left w:val="nil"/>
              <w:bottom w:val="nil"/>
              <w:right w:val="single" w:sz="4" w:space="0" w:color="000000"/>
            </w:tcBorders>
            <w:shd w:val="clear" w:color="auto" w:fill="auto"/>
            <w:noWrap/>
            <w:vAlign w:val="bottom"/>
            <w:hideMark/>
          </w:tcPr>
          <w:p w:rsidR="009975B0" w:rsidRPr="00C23D9F" w:rsidRDefault="009975B0" w:rsidP="003145EC">
            <w:pPr>
              <w:spacing w:after="0" w:line="240" w:lineRule="auto"/>
              <w:jc w:val="center"/>
              <w:rPr>
                <w:rFonts w:ascii="Calibri" w:eastAsia="Times New Roman" w:hAnsi="Calibri" w:cs="Calibri"/>
                <w:color w:val="000000"/>
              </w:rPr>
            </w:pPr>
            <w:r w:rsidRPr="00C23D9F">
              <w:rPr>
                <w:rFonts w:ascii="Calibri" w:eastAsia="Times New Roman" w:hAnsi="Calibri" w:cs="Calibri"/>
                <w:color w:val="000000"/>
              </w:rPr>
              <w:t>100%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c>
          <w:tcPr>
            <w:tcW w:w="1720" w:type="dxa"/>
            <w:tcBorders>
              <w:top w:val="nil"/>
              <w:left w:val="nil"/>
              <w:bottom w:val="single" w:sz="4" w:space="0" w:color="000000"/>
              <w:right w:val="single" w:sz="4" w:space="0" w:color="000000"/>
            </w:tcBorders>
            <w:shd w:val="clear" w:color="auto" w:fill="auto"/>
            <w:vAlign w:val="bottom"/>
            <w:hideMark/>
          </w:tcPr>
          <w:p w:rsidR="009975B0" w:rsidRPr="00C23D9F" w:rsidRDefault="009975B0" w:rsidP="003145EC">
            <w:pPr>
              <w:spacing w:after="0" w:line="240" w:lineRule="auto"/>
              <w:jc w:val="center"/>
              <w:rPr>
                <w:rFonts w:ascii="Calibri" w:eastAsia="Times New Roman" w:hAnsi="Calibri" w:cs="Calibri"/>
              </w:rPr>
            </w:pPr>
            <w:r w:rsidRPr="00C23D9F">
              <w:rPr>
                <w:rFonts w:ascii="Calibri" w:eastAsia="Times New Roman" w:hAnsi="Calibri" w:cs="Calibri"/>
              </w:rPr>
              <w:t>0%</w:t>
            </w:r>
          </w:p>
        </w:tc>
      </w:tr>
      <w:tr w:rsidR="009975B0" w:rsidRPr="00C23D9F" w:rsidTr="003145EC">
        <w:trPr>
          <w:trHeight w:val="420"/>
          <w:jc w:val="center"/>
        </w:trPr>
        <w:tc>
          <w:tcPr>
            <w:tcW w:w="1360" w:type="dxa"/>
            <w:tcBorders>
              <w:top w:val="nil"/>
              <w:left w:val="single" w:sz="4" w:space="0" w:color="auto"/>
              <w:bottom w:val="single" w:sz="4" w:space="0" w:color="auto"/>
              <w:right w:val="single" w:sz="4" w:space="0" w:color="auto"/>
            </w:tcBorders>
            <w:shd w:val="clear" w:color="000000" w:fill="DDEBF7"/>
            <w:noWrap/>
            <w:vAlign w:val="bottom"/>
            <w:hideMark/>
          </w:tcPr>
          <w:p w:rsidR="009975B0" w:rsidRPr="00C23D9F" w:rsidRDefault="009975B0" w:rsidP="003145EC">
            <w:pPr>
              <w:spacing w:after="0" w:line="240" w:lineRule="auto"/>
              <w:rPr>
                <w:rFonts w:ascii="Calibri" w:eastAsia="Times New Roman" w:hAnsi="Calibri" w:cs="Calibri"/>
                <w:b/>
                <w:bCs/>
              </w:rPr>
            </w:pPr>
            <w:r w:rsidRPr="00C23D9F">
              <w:rPr>
                <w:rFonts w:ascii="Calibri" w:eastAsia="Times New Roman" w:hAnsi="Calibri" w:cs="Calibri"/>
                <w:b/>
                <w:bCs/>
              </w:rPr>
              <w:t>Total</w:t>
            </w:r>
          </w:p>
        </w:tc>
        <w:tc>
          <w:tcPr>
            <w:tcW w:w="1720" w:type="dxa"/>
            <w:tcBorders>
              <w:top w:val="single" w:sz="4" w:space="0" w:color="auto"/>
              <w:left w:val="nil"/>
              <w:bottom w:val="single" w:sz="4" w:space="0" w:color="auto"/>
              <w:right w:val="single" w:sz="4" w:space="0" w:color="auto"/>
            </w:tcBorders>
            <w:shd w:val="clear" w:color="000000" w:fill="DDEBF7"/>
            <w:noWrap/>
            <w:vAlign w:val="bottom"/>
            <w:hideMark/>
          </w:tcPr>
          <w:p w:rsidR="009975B0" w:rsidRPr="00C23D9F" w:rsidRDefault="009975B0" w:rsidP="003145EC">
            <w:pPr>
              <w:spacing w:after="0" w:line="240" w:lineRule="auto"/>
              <w:jc w:val="center"/>
              <w:rPr>
                <w:rFonts w:ascii="Calibri" w:eastAsia="Times New Roman" w:hAnsi="Calibri" w:cs="Calibri"/>
                <w:b/>
                <w:color w:val="000000"/>
              </w:rPr>
            </w:pPr>
            <w:r w:rsidRPr="00C23D9F">
              <w:rPr>
                <w:rFonts w:ascii="Calibri" w:eastAsia="Times New Roman" w:hAnsi="Calibri" w:cs="Calibri"/>
                <w:b/>
                <w:color w:val="000000"/>
              </w:rPr>
              <w:t>50</w:t>
            </w:r>
          </w:p>
        </w:tc>
        <w:tc>
          <w:tcPr>
            <w:tcW w:w="1720" w:type="dxa"/>
            <w:tcBorders>
              <w:top w:val="single" w:sz="4" w:space="0" w:color="auto"/>
              <w:left w:val="nil"/>
              <w:bottom w:val="single" w:sz="4" w:space="0" w:color="auto"/>
              <w:right w:val="single" w:sz="4" w:space="0" w:color="auto"/>
            </w:tcBorders>
            <w:shd w:val="clear" w:color="000000" w:fill="DDEBF7"/>
            <w:noWrap/>
            <w:vAlign w:val="bottom"/>
            <w:hideMark/>
          </w:tcPr>
          <w:p w:rsidR="009975B0" w:rsidRPr="00C23D9F" w:rsidRDefault="009975B0" w:rsidP="003145EC">
            <w:pPr>
              <w:spacing w:after="0" w:line="240" w:lineRule="auto"/>
              <w:jc w:val="center"/>
              <w:rPr>
                <w:rFonts w:ascii="Calibri" w:eastAsia="Times New Roman" w:hAnsi="Calibri" w:cs="Calibri"/>
                <w:b/>
                <w:color w:val="000000"/>
              </w:rPr>
            </w:pPr>
            <w:r w:rsidRPr="00C23D9F">
              <w:rPr>
                <w:rFonts w:ascii="Calibri" w:eastAsia="Times New Roman" w:hAnsi="Calibri" w:cs="Calibri"/>
                <w:b/>
                <w:color w:val="000000"/>
              </w:rPr>
              <w:t>100%</w:t>
            </w:r>
          </w:p>
        </w:tc>
        <w:tc>
          <w:tcPr>
            <w:tcW w:w="1720" w:type="dxa"/>
            <w:tcBorders>
              <w:top w:val="nil"/>
              <w:left w:val="nil"/>
              <w:bottom w:val="single" w:sz="4" w:space="0" w:color="000000"/>
              <w:right w:val="single" w:sz="4" w:space="0" w:color="000000"/>
            </w:tcBorders>
            <w:shd w:val="clear" w:color="000000" w:fill="DDEBF7"/>
            <w:vAlign w:val="bottom"/>
            <w:hideMark/>
          </w:tcPr>
          <w:p w:rsidR="009975B0" w:rsidRPr="00C23D9F" w:rsidRDefault="009975B0" w:rsidP="003145EC">
            <w:pPr>
              <w:spacing w:after="0" w:line="240" w:lineRule="auto"/>
              <w:jc w:val="center"/>
              <w:rPr>
                <w:rFonts w:ascii="Calibri" w:eastAsia="Times New Roman" w:hAnsi="Calibri" w:cs="Calibri"/>
                <w:b/>
              </w:rPr>
            </w:pPr>
            <w:r w:rsidRPr="00C23D9F">
              <w:rPr>
                <w:rFonts w:ascii="Calibri" w:eastAsia="Times New Roman" w:hAnsi="Calibri" w:cs="Calibri"/>
                <w:b/>
              </w:rPr>
              <w:t>0%</w:t>
            </w:r>
          </w:p>
        </w:tc>
        <w:tc>
          <w:tcPr>
            <w:tcW w:w="1720" w:type="dxa"/>
            <w:tcBorders>
              <w:top w:val="nil"/>
              <w:left w:val="nil"/>
              <w:bottom w:val="single" w:sz="4" w:space="0" w:color="000000"/>
              <w:right w:val="single" w:sz="4" w:space="0" w:color="000000"/>
            </w:tcBorders>
            <w:shd w:val="clear" w:color="000000" w:fill="DDEBF7"/>
            <w:vAlign w:val="bottom"/>
            <w:hideMark/>
          </w:tcPr>
          <w:p w:rsidR="009975B0" w:rsidRPr="00C23D9F" w:rsidRDefault="009975B0" w:rsidP="003145EC">
            <w:pPr>
              <w:spacing w:after="0" w:line="240" w:lineRule="auto"/>
              <w:jc w:val="center"/>
              <w:rPr>
                <w:rFonts w:ascii="Calibri" w:eastAsia="Times New Roman" w:hAnsi="Calibri" w:cs="Calibri"/>
                <w:b/>
              </w:rPr>
            </w:pPr>
            <w:r w:rsidRPr="00C23D9F">
              <w:rPr>
                <w:rFonts w:ascii="Calibri" w:eastAsia="Times New Roman" w:hAnsi="Calibri" w:cs="Calibri"/>
                <w:b/>
              </w:rPr>
              <w:t>0%</w:t>
            </w:r>
          </w:p>
        </w:tc>
      </w:tr>
    </w:tbl>
    <w:p w:rsidR="009975B0" w:rsidRPr="002A5FB5" w:rsidRDefault="009975B0" w:rsidP="009975B0">
      <w:pPr>
        <w:pStyle w:val="Chuthich"/>
        <w:jc w:val="center"/>
        <w:rPr>
          <w:i w:val="0"/>
          <w:color w:val="auto"/>
          <w:sz w:val="22"/>
          <w:szCs w:val="22"/>
        </w:rPr>
      </w:pPr>
      <w:r w:rsidRPr="002A5FB5">
        <w:rPr>
          <w:i w:val="0"/>
          <w:color w:val="auto"/>
          <w:sz w:val="22"/>
          <w:szCs w:val="22"/>
        </w:rPr>
        <w:t>Table 5.10.5.1 Defect report</w:t>
      </w:r>
    </w:p>
    <w:p w:rsidR="005F644A" w:rsidRPr="009975B0" w:rsidRDefault="005F644A" w:rsidP="009975B0">
      <w:bookmarkStart w:id="153" w:name="_GoBack"/>
      <w:bookmarkEnd w:id="153"/>
    </w:p>
    <w:sectPr w:rsidR="005F644A" w:rsidRPr="009975B0" w:rsidSect="00BD7209">
      <w:headerReference w:type="default" r:id="rId18"/>
      <w:footerReference w:type="default" r:id="rId19"/>
      <w:pgSz w:w="12242" w:h="15842" w:code="1"/>
      <w:pgMar w:top="144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915" w:rsidRDefault="004E2915" w:rsidP="002645E2">
      <w:pPr>
        <w:spacing w:after="0" w:line="240" w:lineRule="auto"/>
      </w:pPr>
      <w:r>
        <w:separator/>
      </w:r>
    </w:p>
  </w:endnote>
  <w:endnote w:type="continuationSeparator" w:id="0">
    <w:p w:rsidR="004E2915" w:rsidRDefault="004E2915" w:rsidP="0026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nTimeH">
    <w:charset w:val="00"/>
    <w:family w:val="swiss"/>
    <w:pitch w:val="variable"/>
    <w:sig w:usb0="00000003" w:usb1="00000000" w:usb2="00000000" w:usb3="00000000" w:csb0="00000001" w:csb1="00000000"/>
  </w:font>
  <w:font w:name=".PingFang SC">
    <w:altName w:val="Malgun Gothic Semilight"/>
    <w:charset w:val="86"/>
    <w:family w:val="swiss"/>
    <w:pitch w:val="variable"/>
    <w:sig w:usb0="00000000"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766" w:rsidRDefault="00C56766">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 xml:space="preserve"> PAGE   \* MERGEFORMAT </w:instrText>
    </w:r>
    <w:r>
      <w:rPr>
        <w:color w:val="252525" w:themeColor="text2" w:themeShade="BF"/>
        <w:sz w:val="24"/>
        <w:szCs w:val="24"/>
      </w:rPr>
      <w:fldChar w:fldCharType="separate"/>
    </w:r>
    <w:r w:rsidR="009975B0">
      <w:rPr>
        <w:noProof/>
        <w:color w:val="252525" w:themeColor="text2" w:themeShade="BF"/>
        <w:sz w:val="24"/>
        <w:szCs w:val="24"/>
      </w:rPr>
      <w:t>19</w:t>
    </w:r>
    <w:r>
      <w:rPr>
        <w:color w:val="252525" w:themeColor="text2" w:themeShade="BF"/>
        <w:sz w:val="24"/>
        <w:szCs w:val="24"/>
      </w:rPr>
      <w:fldChar w:fldCharType="end"/>
    </w:r>
    <w:r>
      <w:rPr>
        <w:color w:val="252525" w:themeColor="text2" w:themeShade="BF"/>
        <w:sz w:val="24"/>
        <w:szCs w:val="24"/>
      </w:rPr>
      <w:t xml:space="preserve"> | </w:t>
    </w:r>
    <w:r w:rsidR="004E2915">
      <w:fldChar w:fldCharType="begin"/>
    </w:r>
    <w:r w:rsidR="004E2915">
      <w:instrText xml:space="preserve"> NUMPAGES  \* Arabic  \* MERGEFORMAT </w:instrText>
    </w:r>
    <w:r w:rsidR="004E2915">
      <w:fldChar w:fldCharType="separate"/>
    </w:r>
    <w:r w:rsidR="009975B0" w:rsidRPr="009975B0">
      <w:rPr>
        <w:noProof/>
        <w:color w:val="252525" w:themeColor="text2" w:themeShade="BF"/>
        <w:sz w:val="24"/>
        <w:szCs w:val="24"/>
      </w:rPr>
      <w:t>19</w:t>
    </w:r>
    <w:r w:rsidR="004E2915">
      <w:rPr>
        <w:noProof/>
        <w:color w:val="252525" w:themeColor="text2" w:themeShade="BF"/>
        <w:sz w:val="24"/>
        <w:szCs w:val="24"/>
      </w:rPr>
      <w:fldChar w:fldCharType="end"/>
    </w:r>
  </w:p>
  <w:p w:rsidR="00C56766" w:rsidRDefault="00C5676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915" w:rsidRDefault="004E2915" w:rsidP="002645E2">
      <w:pPr>
        <w:spacing w:after="0" w:line="240" w:lineRule="auto"/>
      </w:pPr>
      <w:r>
        <w:separator/>
      </w:r>
    </w:p>
  </w:footnote>
  <w:footnote w:type="continuationSeparator" w:id="0">
    <w:p w:rsidR="004E2915" w:rsidRDefault="004E2915" w:rsidP="0026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5B0" w:rsidRDefault="009975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6766" w:rsidRDefault="00C56766">
    <w:pPr>
      <w:pStyle w:val="utrang"/>
    </w:pPr>
    <w:r>
      <w:t>PSM_WorkInProgress</w:t>
    </w:r>
    <w:r>
      <w:tab/>
    </w:r>
    <w:r>
      <w:tab/>
      <w:t>v0.5</w:t>
    </w:r>
  </w:p>
  <w:p w:rsidR="00C56766" w:rsidRDefault="00C5676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8056BE"/>
    <w:lvl w:ilvl="0">
      <w:start w:val="1"/>
      <w:numFmt w:val="decimal"/>
      <w:pStyle w:val="Sudong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Sudong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Sudong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Sudong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Duudong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Duudong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Duudong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Duudong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Sudong"/>
      <w:lvlText w:val="%1."/>
      <w:lvlJc w:val="left"/>
      <w:pPr>
        <w:tabs>
          <w:tab w:val="num" w:pos="360"/>
        </w:tabs>
        <w:ind w:left="360" w:hanging="360"/>
      </w:pPr>
    </w:lvl>
  </w:abstractNum>
  <w:abstractNum w:abstractNumId="9"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135C641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1482775B"/>
    <w:multiLevelType w:val="multilevel"/>
    <w:tmpl w:val="5944EBD0"/>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lvlText w:val="%1.%2.%3"/>
      <w:lvlJc w:val="left"/>
      <w:pPr>
        <w:ind w:left="81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u4"/>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u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167965DC"/>
    <w:multiLevelType w:val="hybridMultilevel"/>
    <w:tmpl w:val="05969DD0"/>
    <w:lvl w:ilvl="0" w:tplc="811EEBFE">
      <w:start w:val="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Duudong"/>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15:restartNumberingAfterBreak="0">
    <w:nsid w:val="2D0C6A45"/>
    <w:multiLevelType w:val="hybridMultilevel"/>
    <w:tmpl w:val="5AF27068"/>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pStyle w:val="StyleHeading3Left0Firstline0"/>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1E008B"/>
    <w:multiLevelType w:val="hybridMultilevel"/>
    <w:tmpl w:val="29203106"/>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0" w15:restartNumberingAfterBreak="0">
    <w:nsid w:val="48650AD4"/>
    <w:multiLevelType w:val="multilevel"/>
    <w:tmpl w:val="3A589AE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5977672B"/>
    <w:multiLevelType w:val="hybridMultilevel"/>
    <w:tmpl w:val="2676C6FC"/>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5" w15:restartNumberingAfterBreak="0">
    <w:nsid w:val="5D664CEA"/>
    <w:multiLevelType w:val="hybridMultilevel"/>
    <w:tmpl w:val="E138DE58"/>
    <w:lvl w:ilvl="0" w:tplc="CB369320">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36EC9"/>
    <w:multiLevelType w:val="hybridMultilevel"/>
    <w:tmpl w:val="C3066642"/>
    <w:lvl w:ilvl="0" w:tplc="811EEBFE">
      <w:start w:val="2"/>
      <w:numFmt w:val="bullet"/>
      <w:lvlText w:val="-"/>
      <w:lvlJc w:val="left"/>
      <w:pPr>
        <w:ind w:left="1181" w:hanging="360"/>
      </w:pPr>
      <w:rPr>
        <w:rFonts w:ascii="Tahoma" w:eastAsia="MS Mincho" w:hAnsi="Tahoma" w:cs="Tahoma"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7" w15:restartNumberingAfterBreak="0">
    <w:nsid w:val="61901C14"/>
    <w:multiLevelType w:val="hybridMultilevel"/>
    <w:tmpl w:val="6F08ED2A"/>
    <w:lvl w:ilvl="0" w:tplc="B9F8E0CC">
      <w:start w:val="1"/>
      <w:numFmt w:val="bullet"/>
      <w:lvlText w:val="-"/>
      <w:lvlJc w:val="left"/>
      <w:pPr>
        <w:ind w:left="504" w:hanging="360"/>
      </w:pPr>
      <w:rPr>
        <w:rFonts w:ascii="Times New Roman" w:eastAsia="MS Mincho" w:hAnsi="Times New Roman" w:cs="Times New Roman" w:hint="default"/>
      </w:rPr>
    </w:lvl>
    <w:lvl w:ilvl="1" w:tplc="317CF0A4">
      <w:numFmt w:val="bullet"/>
      <w:lvlText w:val="-"/>
      <w:lvlJc w:val="left"/>
      <w:pPr>
        <w:ind w:left="1224" w:hanging="360"/>
      </w:pPr>
      <w:rPr>
        <w:rFonts w:ascii="Times New Roman" w:eastAsia="MS Mincho" w:hAnsi="Times New Roman" w:cs="Times New Roman" w:hint="default"/>
      </w:rPr>
    </w:lvl>
    <w:lvl w:ilvl="2" w:tplc="042A0005">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8" w15:restartNumberingAfterBreak="0">
    <w:nsid w:val="669B2219"/>
    <w:multiLevelType w:val="hybridMultilevel"/>
    <w:tmpl w:val="9362BA90"/>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9"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0"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2" w15:restartNumberingAfterBreak="0">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4"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B1B7DE6"/>
    <w:multiLevelType w:val="hybridMultilevel"/>
    <w:tmpl w:val="87B8069A"/>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3"/>
  </w:num>
  <w:num w:numId="2">
    <w:abstractNumId w:val="32"/>
  </w:num>
  <w:num w:numId="3">
    <w:abstractNumId w:val="31"/>
  </w:num>
  <w:num w:numId="4">
    <w:abstractNumId w:val="15"/>
  </w:num>
  <w:num w:numId="5">
    <w:abstractNumId w:val="34"/>
  </w:num>
  <w:num w:numId="6">
    <w:abstractNumId w:val="7"/>
  </w:num>
  <w:num w:numId="7">
    <w:abstractNumId w:val="6"/>
  </w:num>
  <w:num w:numId="8">
    <w:abstractNumId w:val="5"/>
  </w:num>
  <w:num w:numId="9">
    <w:abstractNumId w:val="4"/>
  </w:num>
  <w:num w:numId="10">
    <w:abstractNumId w:val="24"/>
  </w:num>
  <w:num w:numId="11">
    <w:abstractNumId w:val="8"/>
  </w:num>
  <w:num w:numId="12">
    <w:abstractNumId w:val="3"/>
  </w:num>
  <w:num w:numId="13">
    <w:abstractNumId w:val="2"/>
  </w:num>
  <w:num w:numId="14">
    <w:abstractNumId w:val="1"/>
  </w:num>
  <w:num w:numId="15">
    <w:abstractNumId w:val="0"/>
  </w:num>
  <w:num w:numId="16">
    <w:abstractNumId w:val="30"/>
  </w:num>
  <w:num w:numId="17">
    <w:abstractNumId w:val="29"/>
  </w:num>
  <w:num w:numId="18">
    <w:abstractNumId w:val="23"/>
  </w:num>
  <w:num w:numId="19">
    <w:abstractNumId w:val="19"/>
  </w:num>
  <w:num w:numId="20">
    <w:abstractNumId w:val="17"/>
  </w:num>
  <w:num w:numId="21">
    <w:abstractNumId w:val="13"/>
  </w:num>
  <w:num w:numId="22">
    <w:abstractNumId w:val="10"/>
  </w:num>
  <w:num w:numId="23">
    <w:abstractNumId w:val="36"/>
  </w:num>
  <w:num w:numId="24">
    <w:abstractNumId w:val="9"/>
  </w:num>
  <w:num w:numId="25">
    <w:abstractNumId w:val="21"/>
  </w:num>
  <w:num w:numId="26">
    <w:abstractNumId w:val="11"/>
  </w:num>
  <w:num w:numId="27">
    <w:abstractNumId w:val="12"/>
  </w:num>
  <w:num w:numId="28">
    <w:abstractNumId w:val="22"/>
  </w:num>
  <w:num w:numId="29">
    <w:abstractNumId w:val="26"/>
  </w:num>
  <w:num w:numId="30">
    <w:abstractNumId w:val="16"/>
  </w:num>
  <w:num w:numId="31">
    <w:abstractNumId w:val="28"/>
  </w:num>
  <w:num w:numId="32">
    <w:abstractNumId w:val="18"/>
  </w:num>
  <w:num w:numId="33">
    <w:abstractNumId w:val="14"/>
  </w:num>
  <w:num w:numId="34">
    <w:abstractNumId w:val="25"/>
  </w:num>
  <w:num w:numId="35">
    <w:abstractNumId w:val="35"/>
  </w:num>
  <w:num w:numId="36">
    <w:abstractNumId w:val="33"/>
  </w:num>
  <w:num w:numId="37">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ttachedTemplate r:id="rId1"/>
  <w:defaultTabStop w:val="706"/>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71367F"/>
    <w:rsid w:val="00000A06"/>
    <w:rsid w:val="00007872"/>
    <w:rsid w:val="00007B29"/>
    <w:rsid w:val="00010EEC"/>
    <w:rsid w:val="00011E7C"/>
    <w:rsid w:val="00012F45"/>
    <w:rsid w:val="00015838"/>
    <w:rsid w:val="00020497"/>
    <w:rsid w:val="00024AED"/>
    <w:rsid w:val="00026388"/>
    <w:rsid w:val="00026F43"/>
    <w:rsid w:val="00027770"/>
    <w:rsid w:val="00030224"/>
    <w:rsid w:val="0003076E"/>
    <w:rsid w:val="000307E0"/>
    <w:rsid w:val="00030F5E"/>
    <w:rsid w:val="00031404"/>
    <w:rsid w:val="0003339D"/>
    <w:rsid w:val="000360AB"/>
    <w:rsid w:val="00041DA6"/>
    <w:rsid w:val="00043A82"/>
    <w:rsid w:val="00043E5C"/>
    <w:rsid w:val="0004525E"/>
    <w:rsid w:val="00045996"/>
    <w:rsid w:val="00050314"/>
    <w:rsid w:val="000506B7"/>
    <w:rsid w:val="000520BF"/>
    <w:rsid w:val="00053241"/>
    <w:rsid w:val="00054554"/>
    <w:rsid w:val="0005483F"/>
    <w:rsid w:val="00055944"/>
    <w:rsid w:val="00060B33"/>
    <w:rsid w:val="00061616"/>
    <w:rsid w:val="00061B81"/>
    <w:rsid w:val="00062F33"/>
    <w:rsid w:val="00063106"/>
    <w:rsid w:val="00063BF0"/>
    <w:rsid w:val="00064483"/>
    <w:rsid w:val="000652FF"/>
    <w:rsid w:val="00070096"/>
    <w:rsid w:val="00073376"/>
    <w:rsid w:val="00075215"/>
    <w:rsid w:val="000771A7"/>
    <w:rsid w:val="000819C8"/>
    <w:rsid w:val="00082AB4"/>
    <w:rsid w:val="00085438"/>
    <w:rsid w:val="00087CC5"/>
    <w:rsid w:val="00090D97"/>
    <w:rsid w:val="0009429A"/>
    <w:rsid w:val="00095FC0"/>
    <w:rsid w:val="00097013"/>
    <w:rsid w:val="000A0064"/>
    <w:rsid w:val="000A0DA6"/>
    <w:rsid w:val="000A1068"/>
    <w:rsid w:val="000A1074"/>
    <w:rsid w:val="000A3164"/>
    <w:rsid w:val="000A564D"/>
    <w:rsid w:val="000A5C0A"/>
    <w:rsid w:val="000B79F0"/>
    <w:rsid w:val="000C4967"/>
    <w:rsid w:val="000C4BFF"/>
    <w:rsid w:val="000D064D"/>
    <w:rsid w:val="000D58EC"/>
    <w:rsid w:val="000D5C1B"/>
    <w:rsid w:val="000E27DC"/>
    <w:rsid w:val="000E3032"/>
    <w:rsid w:val="000E414D"/>
    <w:rsid w:val="000E49E8"/>
    <w:rsid w:val="000E5038"/>
    <w:rsid w:val="000E6A47"/>
    <w:rsid w:val="000E7CE8"/>
    <w:rsid w:val="000E7E51"/>
    <w:rsid w:val="000E7E9B"/>
    <w:rsid w:val="000F0265"/>
    <w:rsid w:val="000F16CF"/>
    <w:rsid w:val="000F1B23"/>
    <w:rsid w:val="000F323B"/>
    <w:rsid w:val="000F3430"/>
    <w:rsid w:val="000F7297"/>
    <w:rsid w:val="000F73F7"/>
    <w:rsid w:val="0010264E"/>
    <w:rsid w:val="00103C51"/>
    <w:rsid w:val="001058FB"/>
    <w:rsid w:val="00106280"/>
    <w:rsid w:val="00107DF0"/>
    <w:rsid w:val="00110C15"/>
    <w:rsid w:val="00112B0F"/>
    <w:rsid w:val="0011343B"/>
    <w:rsid w:val="0011669E"/>
    <w:rsid w:val="00116790"/>
    <w:rsid w:val="00117961"/>
    <w:rsid w:val="00121A0C"/>
    <w:rsid w:val="001241F2"/>
    <w:rsid w:val="00125C9E"/>
    <w:rsid w:val="00125D00"/>
    <w:rsid w:val="00131C7B"/>
    <w:rsid w:val="00131E0E"/>
    <w:rsid w:val="00135BA8"/>
    <w:rsid w:val="00136A70"/>
    <w:rsid w:val="00144764"/>
    <w:rsid w:val="001455CD"/>
    <w:rsid w:val="001460A2"/>
    <w:rsid w:val="00146E81"/>
    <w:rsid w:val="00150F58"/>
    <w:rsid w:val="001532E3"/>
    <w:rsid w:val="001542F2"/>
    <w:rsid w:val="00161296"/>
    <w:rsid w:val="0016363A"/>
    <w:rsid w:val="00164542"/>
    <w:rsid w:val="001658FB"/>
    <w:rsid w:val="00166F8D"/>
    <w:rsid w:val="00171349"/>
    <w:rsid w:val="00171ECE"/>
    <w:rsid w:val="001720D1"/>
    <w:rsid w:val="00175824"/>
    <w:rsid w:val="00180851"/>
    <w:rsid w:val="0018125B"/>
    <w:rsid w:val="00184717"/>
    <w:rsid w:val="00186785"/>
    <w:rsid w:val="00187EEA"/>
    <w:rsid w:val="00193352"/>
    <w:rsid w:val="00194CE6"/>
    <w:rsid w:val="00194D59"/>
    <w:rsid w:val="00195421"/>
    <w:rsid w:val="0019636E"/>
    <w:rsid w:val="001A4B21"/>
    <w:rsid w:val="001A5B3E"/>
    <w:rsid w:val="001A5D55"/>
    <w:rsid w:val="001A721D"/>
    <w:rsid w:val="001A79BB"/>
    <w:rsid w:val="001B14AD"/>
    <w:rsid w:val="001B4D0E"/>
    <w:rsid w:val="001C4F5D"/>
    <w:rsid w:val="001C5320"/>
    <w:rsid w:val="001C6F0C"/>
    <w:rsid w:val="001C7B7A"/>
    <w:rsid w:val="001D1C08"/>
    <w:rsid w:val="001D2909"/>
    <w:rsid w:val="001D485F"/>
    <w:rsid w:val="001D67BD"/>
    <w:rsid w:val="001D7E1A"/>
    <w:rsid w:val="001E5EA4"/>
    <w:rsid w:val="001E6A2C"/>
    <w:rsid w:val="001E71BC"/>
    <w:rsid w:val="001F030D"/>
    <w:rsid w:val="001F24B6"/>
    <w:rsid w:val="001F4142"/>
    <w:rsid w:val="001F4145"/>
    <w:rsid w:val="001F44FB"/>
    <w:rsid w:val="001F5A54"/>
    <w:rsid w:val="002004EE"/>
    <w:rsid w:val="00201369"/>
    <w:rsid w:val="0020150F"/>
    <w:rsid w:val="00201D98"/>
    <w:rsid w:val="00202193"/>
    <w:rsid w:val="0020332C"/>
    <w:rsid w:val="00204FFD"/>
    <w:rsid w:val="00207C10"/>
    <w:rsid w:val="00210253"/>
    <w:rsid w:val="00213268"/>
    <w:rsid w:val="0021373D"/>
    <w:rsid w:val="00216316"/>
    <w:rsid w:val="00217257"/>
    <w:rsid w:val="00221BAF"/>
    <w:rsid w:val="0022350E"/>
    <w:rsid w:val="002239CA"/>
    <w:rsid w:val="00226E57"/>
    <w:rsid w:val="0023084C"/>
    <w:rsid w:val="00230BA9"/>
    <w:rsid w:val="0023244C"/>
    <w:rsid w:val="00232BB0"/>
    <w:rsid w:val="002344FD"/>
    <w:rsid w:val="00234FA2"/>
    <w:rsid w:val="00237247"/>
    <w:rsid w:val="00240DF3"/>
    <w:rsid w:val="00243681"/>
    <w:rsid w:val="00243D76"/>
    <w:rsid w:val="0024572F"/>
    <w:rsid w:val="00251E27"/>
    <w:rsid w:val="00263C66"/>
    <w:rsid w:val="002645E2"/>
    <w:rsid w:val="00272983"/>
    <w:rsid w:val="0027747D"/>
    <w:rsid w:val="00277951"/>
    <w:rsid w:val="00280284"/>
    <w:rsid w:val="0028056C"/>
    <w:rsid w:val="00281324"/>
    <w:rsid w:val="00282280"/>
    <w:rsid w:val="00283FB0"/>
    <w:rsid w:val="00286C8F"/>
    <w:rsid w:val="00286F3D"/>
    <w:rsid w:val="002923ED"/>
    <w:rsid w:val="00293F23"/>
    <w:rsid w:val="00294BCE"/>
    <w:rsid w:val="00295D51"/>
    <w:rsid w:val="002A200A"/>
    <w:rsid w:val="002A24BE"/>
    <w:rsid w:val="002A2EAC"/>
    <w:rsid w:val="002A3677"/>
    <w:rsid w:val="002A371C"/>
    <w:rsid w:val="002A5FB5"/>
    <w:rsid w:val="002A761B"/>
    <w:rsid w:val="002B265E"/>
    <w:rsid w:val="002B46EE"/>
    <w:rsid w:val="002B72D2"/>
    <w:rsid w:val="002C0541"/>
    <w:rsid w:val="002C2149"/>
    <w:rsid w:val="002C71E3"/>
    <w:rsid w:val="002D0316"/>
    <w:rsid w:val="002E0946"/>
    <w:rsid w:val="002E1438"/>
    <w:rsid w:val="002E15D9"/>
    <w:rsid w:val="002E5097"/>
    <w:rsid w:val="002E6CB0"/>
    <w:rsid w:val="002E6CCF"/>
    <w:rsid w:val="002F1798"/>
    <w:rsid w:val="002F3E58"/>
    <w:rsid w:val="002F6765"/>
    <w:rsid w:val="003013DF"/>
    <w:rsid w:val="00302B2B"/>
    <w:rsid w:val="00305899"/>
    <w:rsid w:val="00306DB8"/>
    <w:rsid w:val="00310794"/>
    <w:rsid w:val="0031093A"/>
    <w:rsid w:val="00311188"/>
    <w:rsid w:val="003118DB"/>
    <w:rsid w:val="00312AD4"/>
    <w:rsid w:val="0031331B"/>
    <w:rsid w:val="00313FAA"/>
    <w:rsid w:val="00315E12"/>
    <w:rsid w:val="00316FDA"/>
    <w:rsid w:val="00317BC4"/>
    <w:rsid w:val="0032486A"/>
    <w:rsid w:val="00330083"/>
    <w:rsid w:val="00333EAC"/>
    <w:rsid w:val="00335C0C"/>
    <w:rsid w:val="00337493"/>
    <w:rsid w:val="003401A7"/>
    <w:rsid w:val="0034189B"/>
    <w:rsid w:val="00344345"/>
    <w:rsid w:val="00345021"/>
    <w:rsid w:val="00347EF7"/>
    <w:rsid w:val="00350AAC"/>
    <w:rsid w:val="003519CA"/>
    <w:rsid w:val="0035299D"/>
    <w:rsid w:val="00352AB9"/>
    <w:rsid w:val="00352AF3"/>
    <w:rsid w:val="003575AF"/>
    <w:rsid w:val="003608E2"/>
    <w:rsid w:val="00360F47"/>
    <w:rsid w:val="00365AC9"/>
    <w:rsid w:val="003676A1"/>
    <w:rsid w:val="00370CA4"/>
    <w:rsid w:val="0037533D"/>
    <w:rsid w:val="00382522"/>
    <w:rsid w:val="00394873"/>
    <w:rsid w:val="003A1E47"/>
    <w:rsid w:val="003A2075"/>
    <w:rsid w:val="003A2E9A"/>
    <w:rsid w:val="003A5279"/>
    <w:rsid w:val="003A6710"/>
    <w:rsid w:val="003B23E0"/>
    <w:rsid w:val="003B3F67"/>
    <w:rsid w:val="003B4213"/>
    <w:rsid w:val="003B58BE"/>
    <w:rsid w:val="003B626C"/>
    <w:rsid w:val="003B6B1A"/>
    <w:rsid w:val="003C079A"/>
    <w:rsid w:val="003C1B90"/>
    <w:rsid w:val="003C5396"/>
    <w:rsid w:val="003C66BE"/>
    <w:rsid w:val="003C70D3"/>
    <w:rsid w:val="003C7A07"/>
    <w:rsid w:val="003D0E00"/>
    <w:rsid w:val="003D2BAB"/>
    <w:rsid w:val="003D303C"/>
    <w:rsid w:val="003D34C8"/>
    <w:rsid w:val="003D50D1"/>
    <w:rsid w:val="003D5AD4"/>
    <w:rsid w:val="003D5FD7"/>
    <w:rsid w:val="003D7854"/>
    <w:rsid w:val="003D7D24"/>
    <w:rsid w:val="003E2831"/>
    <w:rsid w:val="003E3799"/>
    <w:rsid w:val="003E4110"/>
    <w:rsid w:val="003E618E"/>
    <w:rsid w:val="003F20FF"/>
    <w:rsid w:val="003F24F6"/>
    <w:rsid w:val="003F3524"/>
    <w:rsid w:val="003F4D93"/>
    <w:rsid w:val="003F5A5B"/>
    <w:rsid w:val="00402789"/>
    <w:rsid w:val="00403DD4"/>
    <w:rsid w:val="004073DB"/>
    <w:rsid w:val="00411D60"/>
    <w:rsid w:val="00414041"/>
    <w:rsid w:val="00414B89"/>
    <w:rsid w:val="004168A8"/>
    <w:rsid w:val="00417143"/>
    <w:rsid w:val="0041786F"/>
    <w:rsid w:val="00420F1A"/>
    <w:rsid w:val="0042753E"/>
    <w:rsid w:val="0043249B"/>
    <w:rsid w:val="00436763"/>
    <w:rsid w:val="0044159B"/>
    <w:rsid w:val="00441ABD"/>
    <w:rsid w:val="00442A29"/>
    <w:rsid w:val="00444106"/>
    <w:rsid w:val="00446449"/>
    <w:rsid w:val="004501C4"/>
    <w:rsid w:val="00450557"/>
    <w:rsid w:val="00451458"/>
    <w:rsid w:val="004545B8"/>
    <w:rsid w:val="004560FD"/>
    <w:rsid w:val="0045619F"/>
    <w:rsid w:val="00456700"/>
    <w:rsid w:val="00462061"/>
    <w:rsid w:val="0046557C"/>
    <w:rsid w:val="00472FBB"/>
    <w:rsid w:val="00481BE7"/>
    <w:rsid w:val="00485B40"/>
    <w:rsid w:val="004863F6"/>
    <w:rsid w:val="00490CE0"/>
    <w:rsid w:val="00494F52"/>
    <w:rsid w:val="004953F4"/>
    <w:rsid w:val="00497BFF"/>
    <w:rsid w:val="004A048E"/>
    <w:rsid w:val="004A0790"/>
    <w:rsid w:val="004A1C0C"/>
    <w:rsid w:val="004A45D8"/>
    <w:rsid w:val="004A53E4"/>
    <w:rsid w:val="004B216D"/>
    <w:rsid w:val="004B2B7A"/>
    <w:rsid w:val="004B441C"/>
    <w:rsid w:val="004B7B9F"/>
    <w:rsid w:val="004C19DC"/>
    <w:rsid w:val="004C7B74"/>
    <w:rsid w:val="004D0F9D"/>
    <w:rsid w:val="004D36B0"/>
    <w:rsid w:val="004D4477"/>
    <w:rsid w:val="004D5713"/>
    <w:rsid w:val="004D5B89"/>
    <w:rsid w:val="004D76D5"/>
    <w:rsid w:val="004E0534"/>
    <w:rsid w:val="004E1336"/>
    <w:rsid w:val="004E1E3D"/>
    <w:rsid w:val="004E2015"/>
    <w:rsid w:val="004E258B"/>
    <w:rsid w:val="004E2915"/>
    <w:rsid w:val="004E5C91"/>
    <w:rsid w:val="004F085B"/>
    <w:rsid w:val="004F1BA5"/>
    <w:rsid w:val="004F2435"/>
    <w:rsid w:val="004F3378"/>
    <w:rsid w:val="004F6E47"/>
    <w:rsid w:val="00501521"/>
    <w:rsid w:val="005021B9"/>
    <w:rsid w:val="00502208"/>
    <w:rsid w:val="005078BB"/>
    <w:rsid w:val="00511A8D"/>
    <w:rsid w:val="005124BE"/>
    <w:rsid w:val="00513FC0"/>
    <w:rsid w:val="00517DB2"/>
    <w:rsid w:val="00520394"/>
    <w:rsid w:val="0052319A"/>
    <w:rsid w:val="00523B51"/>
    <w:rsid w:val="00523EB3"/>
    <w:rsid w:val="005249DF"/>
    <w:rsid w:val="005254C5"/>
    <w:rsid w:val="005322B6"/>
    <w:rsid w:val="00532463"/>
    <w:rsid w:val="00533AB1"/>
    <w:rsid w:val="00533C67"/>
    <w:rsid w:val="00536D1F"/>
    <w:rsid w:val="00541F5C"/>
    <w:rsid w:val="005425B2"/>
    <w:rsid w:val="0054402B"/>
    <w:rsid w:val="00547346"/>
    <w:rsid w:val="00547510"/>
    <w:rsid w:val="00547CF9"/>
    <w:rsid w:val="00553482"/>
    <w:rsid w:val="00556DD0"/>
    <w:rsid w:val="0056242D"/>
    <w:rsid w:val="00564372"/>
    <w:rsid w:val="00564FDC"/>
    <w:rsid w:val="0056592C"/>
    <w:rsid w:val="0056722C"/>
    <w:rsid w:val="00572A20"/>
    <w:rsid w:val="00573E4D"/>
    <w:rsid w:val="00573FEC"/>
    <w:rsid w:val="00575FAD"/>
    <w:rsid w:val="005773D4"/>
    <w:rsid w:val="00577553"/>
    <w:rsid w:val="00581FAB"/>
    <w:rsid w:val="00584700"/>
    <w:rsid w:val="00584C29"/>
    <w:rsid w:val="005909A8"/>
    <w:rsid w:val="00592F04"/>
    <w:rsid w:val="0059330F"/>
    <w:rsid w:val="005934A8"/>
    <w:rsid w:val="005969A3"/>
    <w:rsid w:val="005A01CF"/>
    <w:rsid w:val="005A133A"/>
    <w:rsid w:val="005A48C1"/>
    <w:rsid w:val="005A5C09"/>
    <w:rsid w:val="005A6707"/>
    <w:rsid w:val="005A6A34"/>
    <w:rsid w:val="005A7749"/>
    <w:rsid w:val="005B187A"/>
    <w:rsid w:val="005B1FAF"/>
    <w:rsid w:val="005B2068"/>
    <w:rsid w:val="005B2B59"/>
    <w:rsid w:val="005B3366"/>
    <w:rsid w:val="005B39D0"/>
    <w:rsid w:val="005B52F3"/>
    <w:rsid w:val="005C48E6"/>
    <w:rsid w:val="005C4D6B"/>
    <w:rsid w:val="005C695E"/>
    <w:rsid w:val="005C757C"/>
    <w:rsid w:val="005D04C0"/>
    <w:rsid w:val="005D1889"/>
    <w:rsid w:val="005D2A67"/>
    <w:rsid w:val="005D4208"/>
    <w:rsid w:val="005D53B4"/>
    <w:rsid w:val="005D5F2F"/>
    <w:rsid w:val="005E061D"/>
    <w:rsid w:val="005E21DC"/>
    <w:rsid w:val="005E25BA"/>
    <w:rsid w:val="005E37B2"/>
    <w:rsid w:val="005E4373"/>
    <w:rsid w:val="005E4728"/>
    <w:rsid w:val="005E756E"/>
    <w:rsid w:val="005E7583"/>
    <w:rsid w:val="005E7DEF"/>
    <w:rsid w:val="005F15DE"/>
    <w:rsid w:val="005F644A"/>
    <w:rsid w:val="005F6AB3"/>
    <w:rsid w:val="005F74A8"/>
    <w:rsid w:val="005F78F2"/>
    <w:rsid w:val="0060148A"/>
    <w:rsid w:val="006016B7"/>
    <w:rsid w:val="006019BA"/>
    <w:rsid w:val="00602479"/>
    <w:rsid w:val="00604E99"/>
    <w:rsid w:val="0060764D"/>
    <w:rsid w:val="006112CB"/>
    <w:rsid w:val="00612B1C"/>
    <w:rsid w:val="006202E0"/>
    <w:rsid w:val="00622EA7"/>
    <w:rsid w:val="006237DF"/>
    <w:rsid w:val="00625C88"/>
    <w:rsid w:val="00625E5D"/>
    <w:rsid w:val="00626568"/>
    <w:rsid w:val="0063042E"/>
    <w:rsid w:val="006363CB"/>
    <w:rsid w:val="00637B5F"/>
    <w:rsid w:val="00637E5E"/>
    <w:rsid w:val="00637F4E"/>
    <w:rsid w:val="00641D6D"/>
    <w:rsid w:val="00642352"/>
    <w:rsid w:val="00643F1E"/>
    <w:rsid w:val="006462A3"/>
    <w:rsid w:val="00646505"/>
    <w:rsid w:val="006478C3"/>
    <w:rsid w:val="00652E02"/>
    <w:rsid w:val="00653997"/>
    <w:rsid w:val="00655692"/>
    <w:rsid w:val="00656182"/>
    <w:rsid w:val="006563D1"/>
    <w:rsid w:val="00656C44"/>
    <w:rsid w:val="00660C4F"/>
    <w:rsid w:val="00660EF5"/>
    <w:rsid w:val="00662C03"/>
    <w:rsid w:val="00666CA6"/>
    <w:rsid w:val="0066744A"/>
    <w:rsid w:val="00667708"/>
    <w:rsid w:val="00667867"/>
    <w:rsid w:val="006726E4"/>
    <w:rsid w:val="00672BB1"/>
    <w:rsid w:val="00681774"/>
    <w:rsid w:val="006817E1"/>
    <w:rsid w:val="006819C3"/>
    <w:rsid w:val="00681C3A"/>
    <w:rsid w:val="00682F47"/>
    <w:rsid w:val="00683CD3"/>
    <w:rsid w:val="0068528D"/>
    <w:rsid w:val="00685DAB"/>
    <w:rsid w:val="006860DC"/>
    <w:rsid w:val="00691702"/>
    <w:rsid w:val="006922FB"/>
    <w:rsid w:val="00692750"/>
    <w:rsid w:val="00697BCF"/>
    <w:rsid w:val="006A1CEC"/>
    <w:rsid w:val="006A24A0"/>
    <w:rsid w:val="006A3214"/>
    <w:rsid w:val="006A53ED"/>
    <w:rsid w:val="006A78A4"/>
    <w:rsid w:val="006B1B32"/>
    <w:rsid w:val="006B22F0"/>
    <w:rsid w:val="006B2F98"/>
    <w:rsid w:val="006B6139"/>
    <w:rsid w:val="006B7CA9"/>
    <w:rsid w:val="006C18E8"/>
    <w:rsid w:val="006C61D0"/>
    <w:rsid w:val="006C6EE4"/>
    <w:rsid w:val="006D7C5F"/>
    <w:rsid w:val="006D7D64"/>
    <w:rsid w:val="006E2175"/>
    <w:rsid w:val="006E2585"/>
    <w:rsid w:val="006E590A"/>
    <w:rsid w:val="006E6E0F"/>
    <w:rsid w:val="006F1A5D"/>
    <w:rsid w:val="006F29F4"/>
    <w:rsid w:val="006F45FD"/>
    <w:rsid w:val="006F6D35"/>
    <w:rsid w:val="0070707C"/>
    <w:rsid w:val="00707339"/>
    <w:rsid w:val="0071367F"/>
    <w:rsid w:val="007140BB"/>
    <w:rsid w:val="00714B6E"/>
    <w:rsid w:val="00716EAA"/>
    <w:rsid w:val="007208F5"/>
    <w:rsid w:val="00722433"/>
    <w:rsid w:val="0072476C"/>
    <w:rsid w:val="00724F24"/>
    <w:rsid w:val="00725167"/>
    <w:rsid w:val="00727B9B"/>
    <w:rsid w:val="00730805"/>
    <w:rsid w:val="0073482E"/>
    <w:rsid w:val="0073545E"/>
    <w:rsid w:val="00736626"/>
    <w:rsid w:val="007379FD"/>
    <w:rsid w:val="0074028E"/>
    <w:rsid w:val="0074111F"/>
    <w:rsid w:val="00741642"/>
    <w:rsid w:val="00742EF9"/>
    <w:rsid w:val="007439B5"/>
    <w:rsid w:val="00745428"/>
    <w:rsid w:val="00746F25"/>
    <w:rsid w:val="0075255A"/>
    <w:rsid w:val="007540F2"/>
    <w:rsid w:val="00760A35"/>
    <w:rsid w:val="00762E2D"/>
    <w:rsid w:val="007636F1"/>
    <w:rsid w:val="007754C9"/>
    <w:rsid w:val="007806F9"/>
    <w:rsid w:val="00781321"/>
    <w:rsid w:val="00782293"/>
    <w:rsid w:val="00783941"/>
    <w:rsid w:val="007840C5"/>
    <w:rsid w:val="007870B4"/>
    <w:rsid w:val="00790C0A"/>
    <w:rsid w:val="00790C27"/>
    <w:rsid w:val="00794792"/>
    <w:rsid w:val="007966AB"/>
    <w:rsid w:val="00796D76"/>
    <w:rsid w:val="00797B9E"/>
    <w:rsid w:val="007A0E29"/>
    <w:rsid w:val="007A44CB"/>
    <w:rsid w:val="007A61C3"/>
    <w:rsid w:val="007A725E"/>
    <w:rsid w:val="007B2375"/>
    <w:rsid w:val="007B246B"/>
    <w:rsid w:val="007B66FF"/>
    <w:rsid w:val="007C0513"/>
    <w:rsid w:val="007C1C16"/>
    <w:rsid w:val="007C4EB2"/>
    <w:rsid w:val="007C7AF1"/>
    <w:rsid w:val="007D374C"/>
    <w:rsid w:val="007D5BC3"/>
    <w:rsid w:val="007D5E91"/>
    <w:rsid w:val="007D7150"/>
    <w:rsid w:val="007D79A5"/>
    <w:rsid w:val="007E063C"/>
    <w:rsid w:val="007E2E20"/>
    <w:rsid w:val="007E58D9"/>
    <w:rsid w:val="007E5A1F"/>
    <w:rsid w:val="007E6A8C"/>
    <w:rsid w:val="007E6BF0"/>
    <w:rsid w:val="007F06E0"/>
    <w:rsid w:val="007F16A9"/>
    <w:rsid w:val="007F19CE"/>
    <w:rsid w:val="007F28A2"/>
    <w:rsid w:val="007F550A"/>
    <w:rsid w:val="007F6536"/>
    <w:rsid w:val="007F7806"/>
    <w:rsid w:val="008004F1"/>
    <w:rsid w:val="00800AD5"/>
    <w:rsid w:val="0080187D"/>
    <w:rsid w:val="00803234"/>
    <w:rsid w:val="00804550"/>
    <w:rsid w:val="008066DA"/>
    <w:rsid w:val="0080672D"/>
    <w:rsid w:val="00807ED6"/>
    <w:rsid w:val="00812E62"/>
    <w:rsid w:val="0081330D"/>
    <w:rsid w:val="008148D5"/>
    <w:rsid w:val="00814FF8"/>
    <w:rsid w:val="0081619A"/>
    <w:rsid w:val="00816D6C"/>
    <w:rsid w:val="00820FC0"/>
    <w:rsid w:val="00823761"/>
    <w:rsid w:val="00826B44"/>
    <w:rsid w:val="00831C9F"/>
    <w:rsid w:val="00835343"/>
    <w:rsid w:val="00837BC7"/>
    <w:rsid w:val="008403B9"/>
    <w:rsid w:val="00841CA3"/>
    <w:rsid w:val="008428E7"/>
    <w:rsid w:val="00845BD0"/>
    <w:rsid w:val="00852D91"/>
    <w:rsid w:val="00853629"/>
    <w:rsid w:val="008545C8"/>
    <w:rsid w:val="00856901"/>
    <w:rsid w:val="00857A6C"/>
    <w:rsid w:val="00863F9B"/>
    <w:rsid w:val="0086438A"/>
    <w:rsid w:val="00864B4F"/>
    <w:rsid w:val="008650AC"/>
    <w:rsid w:val="008676C1"/>
    <w:rsid w:val="00872666"/>
    <w:rsid w:val="008727CC"/>
    <w:rsid w:val="00873670"/>
    <w:rsid w:val="0087600F"/>
    <w:rsid w:val="00882497"/>
    <w:rsid w:val="008832F4"/>
    <w:rsid w:val="00891AD4"/>
    <w:rsid w:val="008A3B9A"/>
    <w:rsid w:val="008A6B8A"/>
    <w:rsid w:val="008B3819"/>
    <w:rsid w:val="008B47E0"/>
    <w:rsid w:val="008B4D53"/>
    <w:rsid w:val="008B53B5"/>
    <w:rsid w:val="008B61FE"/>
    <w:rsid w:val="008C0C37"/>
    <w:rsid w:val="008C2BB9"/>
    <w:rsid w:val="008C7913"/>
    <w:rsid w:val="008D0309"/>
    <w:rsid w:val="008D1D4C"/>
    <w:rsid w:val="008D2455"/>
    <w:rsid w:val="008D3A44"/>
    <w:rsid w:val="008D4FB8"/>
    <w:rsid w:val="008E111D"/>
    <w:rsid w:val="008E20F2"/>
    <w:rsid w:val="008E3EE9"/>
    <w:rsid w:val="008E6F0A"/>
    <w:rsid w:val="008F1F54"/>
    <w:rsid w:val="008F404E"/>
    <w:rsid w:val="008F6AAA"/>
    <w:rsid w:val="008F6CE6"/>
    <w:rsid w:val="008F7DB1"/>
    <w:rsid w:val="0090072B"/>
    <w:rsid w:val="00902861"/>
    <w:rsid w:val="00903ED1"/>
    <w:rsid w:val="009040E0"/>
    <w:rsid w:val="00905BCB"/>
    <w:rsid w:val="00907C1F"/>
    <w:rsid w:val="00907F6D"/>
    <w:rsid w:val="00910508"/>
    <w:rsid w:val="00912165"/>
    <w:rsid w:val="00914081"/>
    <w:rsid w:val="00914CF8"/>
    <w:rsid w:val="00915A23"/>
    <w:rsid w:val="00915B75"/>
    <w:rsid w:val="00920A61"/>
    <w:rsid w:val="00921222"/>
    <w:rsid w:val="00922218"/>
    <w:rsid w:val="0092577F"/>
    <w:rsid w:val="00927E42"/>
    <w:rsid w:val="00927EE1"/>
    <w:rsid w:val="00927FEB"/>
    <w:rsid w:val="009303AF"/>
    <w:rsid w:val="00931C77"/>
    <w:rsid w:val="00934D6C"/>
    <w:rsid w:val="00937013"/>
    <w:rsid w:val="00937B67"/>
    <w:rsid w:val="00940325"/>
    <w:rsid w:val="00945101"/>
    <w:rsid w:val="00950DCF"/>
    <w:rsid w:val="00954C59"/>
    <w:rsid w:val="00954FF4"/>
    <w:rsid w:val="00961087"/>
    <w:rsid w:val="009620D8"/>
    <w:rsid w:val="009658E7"/>
    <w:rsid w:val="00966BB2"/>
    <w:rsid w:val="009673AD"/>
    <w:rsid w:val="00972C75"/>
    <w:rsid w:val="0097610F"/>
    <w:rsid w:val="00977446"/>
    <w:rsid w:val="009779F6"/>
    <w:rsid w:val="00977BA4"/>
    <w:rsid w:val="00977BD4"/>
    <w:rsid w:val="009835B4"/>
    <w:rsid w:val="0098409B"/>
    <w:rsid w:val="00986993"/>
    <w:rsid w:val="00986E27"/>
    <w:rsid w:val="00987375"/>
    <w:rsid w:val="00990527"/>
    <w:rsid w:val="00991D4E"/>
    <w:rsid w:val="00992227"/>
    <w:rsid w:val="00992654"/>
    <w:rsid w:val="00992E1A"/>
    <w:rsid w:val="00993BDB"/>
    <w:rsid w:val="00993C3E"/>
    <w:rsid w:val="009941D0"/>
    <w:rsid w:val="00994891"/>
    <w:rsid w:val="00995A25"/>
    <w:rsid w:val="00995B8A"/>
    <w:rsid w:val="009965A0"/>
    <w:rsid w:val="009975B0"/>
    <w:rsid w:val="00997741"/>
    <w:rsid w:val="00997D2F"/>
    <w:rsid w:val="009A055A"/>
    <w:rsid w:val="009A1315"/>
    <w:rsid w:val="009A44A9"/>
    <w:rsid w:val="009A5D2C"/>
    <w:rsid w:val="009A5E34"/>
    <w:rsid w:val="009A6F44"/>
    <w:rsid w:val="009C197A"/>
    <w:rsid w:val="009C33F4"/>
    <w:rsid w:val="009C4106"/>
    <w:rsid w:val="009D66DA"/>
    <w:rsid w:val="009D7217"/>
    <w:rsid w:val="009E5E4F"/>
    <w:rsid w:val="009E7DB0"/>
    <w:rsid w:val="009F0CB1"/>
    <w:rsid w:val="009F5B65"/>
    <w:rsid w:val="009F76FC"/>
    <w:rsid w:val="00A0023B"/>
    <w:rsid w:val="00A00CE5"/>
    <w:rsid w:val="00A020C9"/>
    <w:rsid w:val="00A050EC"/>
    <w:rsid w:val="00A05CF4"/>
    <w:rsid w:val="00A10C52"/>
    <w:rsid w:val="00A165FE"/>
    <w:rsid w:val="00A17618"/>
    <w:rsid w:val="00A1783F"/>
    <w:rsid w:val="00A17A7B"/>
    <w:rsid w:val="00A17F86"/>
    <w:rsid w:val="00A20663"/>
    <w:rsid w:val="00A2108C"/>
    <w:rsid w:val="00A22134"/>
    <w:rsid w:val="00A250C6"/>
    <w:rsid w:val="00A2521F"/>
    <w:rsid w:val="00A30058"/>
    <w:rsid w:val="00A31563"/>
    <w:rsid w:val="00A344B3"/>
    <w:rsid w:val="00A36422"/>
    <w:rsid w:val="00A37E90"/>
    <w:rsid w:val="00A433DA"/>
    <w:rsid w:val="00A444FF"/>
    <w:rsid w:val="00A44D89"/>
    <w:rsid w:val="00A4706D"/>
    <w:rsid w:val="00A475AB"/>
    <w:rsid w:val="00A4760E"/>
    <w:rsid w:val="00A50235"/>
    <w:rsid w:val="00A510DB"/>
    <w:rsid w:val="00A5132E"/>
    <w:rsid w:val="00A51D77"/>
    <w:rsid w:val="00A534A3"/>
    <w:rsid w:val="00A541DA"/>
    <w:rsid w:val="00A55477"/>
    <w:rsid w:val="00A567D3"/>
    <w:rsid w:val="00A57179"/>
    <w:rsid w:val="00A57562"/>
    <w:rsid w:val="00A577FD"/>
    <w:rsid w:val="00A578D7"/>
    <w:rsid w:val="00A57B9E"/>
    <w:rsid w:val="00A63568"/>
    <w:rsid w:val="00A650B2"/>
    <w:rsid w:val="00A662D8"/>
    <w:rsid w:val="00A663B6"/>
    <w:rsid w:val="00A6645E"/>
    <w:rsid w:val="00A66B5B"/>
    <w:rsid w:val="00A66DF1"/>
    <w:rsid w:val="00A67626"/>
    <w:rsid w:val="00A705AC"/>
    <w:rsid w:val="00A75359"/>
    <w:rsid w:val="00A75645"/>
    <w:rsid w:val="00A835E5"/>
    <w:rsid w:val="00A856BB"/>
    <w:rsid w:val="00A91251"/>
    <w:rsid w:val="00A925AA"/>
    <w:rsid w:val="00A92D21"/>
    <w:rsid w:val="00A942F6"/>
    <w:rsid w:val="00A955F7"/>
    <w:rsid w:val="00A96CD3"/>
    <w:rsid w:val="00AA0CB8"/>
    <w:rsid w:val="00AA6EEB"/>
    <w:rsid w:val="00AB063D"/>
    <w:rsid w:val="00AB397B"/>
    <w:rsid w:val="00AB3FBB"/>
    <w:rsid w:val="00AB526F"/>
    <w:rsid w:val="00AB5A34"/>
    <w:rsid w:val="00AC00CD"/>
    <w:rsid w:val="00AC3303"/>
    <w:rsid w:val="00AC3B03"/>
    <w:rsid w:val="00AC450B"/>
    <w:rsid w:val="00AD1DFB"/>
    <w:rsid w:val="00AD283B"/>
    <w:rsid w:val="00AD2A72"/>
    <w:rsid w:val="00AD49F8"/>
    <w:rsid w:val="00AD51EA"/>
    <w:rsid w:val="00AE7DCF"/>
    <w:rsid w:val="00AF3468"/>
    <w:rsid w:val="00B01559"/>
    <w:rsid w:val="00B03360"/>
    <w:rsid w:val="00B0407E"/>
    <w:rsid w:val="00B0501E"/>
    <w:rsid w:val="00B06E8D"/>
    <w:rsid w:val="00B06F12"/>
    <w:rsid w:val="00B0723C"/>
    <w:rsid w:val="00B10176"/>
    <w:rsid w:val="00B11B36"/>
    <w:rsid w:val="00B1437B"/>
    <w:rsid w:val="00B15AD2"/>
    <w:rsid w:val="00B21B48"/>
    <w:rsid w:val="00B21C78"/>
    <w:rsid w:val="00B22B08"/>
    <w:rsid w:val="00B22FD0"/>
    <w:rsid w:val="00B24456"/>
    <w:rsid w:val="00B258D8"/>
    <w:rsid w:val="00B27B30"/>
    <w:rsid w:val="00B321D9"/>
    <w:rsid w:val="00B323E8"/>
    <w:rsid w:val="00B32A8C"/>
    <w:rsid w:val="00B33B44"/>
    <w:rsid w:val="00B342F0"/>
    <w:rsid w:val="00B42572"/>
    <w:rsid w:val="00B446D3"/>
    <w:rsid w:val="00B46537"/>
    <w:rsid w:val="00B47033"/>
    <w:rsid w:val="00B47575"/>
    <w:rsid w:val="00B51B95"/>
    <w:rsid w:val="00B53D5F"/>
    <w:rsid w:val="00B57611"/>
    <w:rsid w:val="00B63561"/>
    <w:rsid w:val="00B66F29"/>
    <w:rsid w:val="00B73BDB"/>
    <w:rsid w:val="00B740D7"/>
    <w:rsid w:val="00B7427F"/>
    <w:rsid w:val="00B753DA"/>
    <w:rsid w:val="00B80599"/>
    <w:rsid w:val="00B810D8"/>
    <w:rsid w:val="00B81208"/>
    <w:rsid w:val="00B861BA"/>
    <w:rsid w:val="00B913B3"/>
    <w:rsid w:val="00B91404"/>
    <w:rsid w:val="00B93E65"/>
    <w:rsid w:val="00B949FF"/>
    <w:rsid w:val="00BA1E55"/>
    <w:rsid w:val="00BA348E"/>
    <w:rsid w:val="00BA4F76"/>
    <w:rsid w:val="00BA53C5"/>
    <w:rsid w:val="00BA54A6"/>
    <w:rsid w:val="00BA7C79"/>
    <w:rsid w:val="00BB0792"/>
    <w:rsid w:val="00BB1409"/>
    <w:rsid w:val="00BB1686"/>
    <w:rsid w:val="00BB28B1"/>
    <w:rsid w:val="00BB3CA6"/>
    <w:rsid w:val="00BB3DFB"/>
    <w:rsid w:val="00BB7802"/>
    <w:rsid w:val="00BC01DC"/>
    <w:rsid w:val="00BC1E1B"/>
    <w:rsid w:val="00BC27DD"/>
    <w:rsid w:val="00BC399B"/>
    <w:rsid w:val="00BC60C8"/>
    <w:rsid w:val="00BC7A3D"/>
    <w:rsid w:val="00BD200A"/>
    <w:rsid w:val="00BD205E"/>
    <w:rsid w:val="00BD455B"/>
    <w:rsid w:val="00BD7209"/>
    <w:rsid w:val="00BD7945"/>
    <w:rsid w:val="00BD7C2C"/>
    <w:rsid w:val="00BE0CCA"/>
    <w:rsid w:val="00BE104A"/>
    <w:rsid w:val="00BE2A32"/>
    <w:rsid w:val="00BF0CA4"/>
    <w:rsid w:val="00BF294F"/>
    <w:rsid w:val="00BF538F"/>
    <w:rsid w:val="00BF60E0"/>
    <w:rsid w:val="00BF7EE3"/>
    <w:rsid w:val="00C01DD3"/>
    <w:rsid w:val="00C03131"/>
    <w:rsid w:val="00C041AB"/>
    <w:rsid w:val="00C04814"/>
    <w:rsid w:val="00C14B94"/>
    <w:rsid w:val="00C15076"/>
    <w:rsid w:val="00C164DE"/>
    <w:rsid w:val="00C207DB"/>
    <w:rsid w:val="00C21F75"/>
    <w:rsid w:val="00C2233F"/>
    <w:rsid w:val="00C23D9F"/>
    <w:rsid w:val="00C33F92"/>
    <w:rsid w:val="00C36CCD"/>
    <w:rsid w:val="00C479DE"/>
    <w:rsid w:val="00C50A6C"/>
    <w:rsid w:val="00C54683"/>
    <w:rsid w:val="00C56766"/>
    <w:rsid w:val="00C56AC0"/>
    <w:rsid w:val="00C62692"/>
    <w:rsid w:val="00C628A6"/>
    <w:rsid w:val="00C6452E"/>
    <w:rsid w:val="00C65103"/>
    <w:rsid w:val="00C6608A"/>
    <w:rsid w:val="00C670DB"/>
    <w:rsid w:val="00C80597"/>
    <w:rsid w:val="00C826B3"/>
    <w:rsid w:val="00C83BA7"/>
    <w:rsid w:val="00C8448E"/>
    <w:rsid w:val="00C845A2"/>
    <w:rsid w:val="00C85E2A"/>
    <w:rsid w:val="00C91E99"/>
    <w:rsid w:val="00C92189"/>
    <w:rsid w:val="00C928EE"/>
    <w:rsid w:val="00C95A16"/>
    <w:rsid w:val="00C97E77"/>
    <w:rsid w:val="00CA3717"/>
    <w:rsid w:val="00CA3A77"/>
    <w:rsid w:val="00CA42D5"/>
    <w:rsid w:val="00CA6C37"/>
    <w:rsid w:val="00CA7803"/>
    <w:rsid w:val="00CB1376"/>
    <w:rsid w:val="00CB1543"/>
    <w:rsid w:val="00CB1799"/>
    <w:rsid w:val="00CB2DC3"/>
    <w:rsid w:val="00CB2E13"/>
    <w:rsid w:val="00CB3349"/>
    <w:rsid w:val="00CB3C68"/>
    <w:rsid w:val="00CB4E19"/>
    <w:rsid w:val="00CB5794"/>
    <w:rsid w:val="00CB75A8"/>
    <w:rsid w:val="00CD2CB7"/>
    <w:rsid w:val="00CD2D52"/>
    <w:rsid w:val="00CD3D7A"/>
    <w:rsid w:val="00CD4E59"/>
    <w:rsid w:val="00CD54DE"/>
    <w:rsid w:val="00CD6F40"/>
    <w:rsid w:val="00CE060D"/>
    <w:rsid w:val="00CE0A92"/>
    <w:rsid w:val="00CE174A"/>
    <w:rsid w:val="00CE3A7B"/>
    <w:rsid w:val="00CE3FF5"/>
    <w:rsid w:val="00CE7250"/>
    <w:rsid w:val="00CE75D1"/>
    <w:rsid w:val="00CF18D1"/>
    <w:rsid w:val="00CF2617"/>
    <w:rsid w:val="00CF3245"/>
    <w:rsid w:val="00CF3ADA"/>
    <w:rsid w:val="00CF44B8"/>
    <w:rsid w:val="00CF4AC2"/>
    <w:rsid w:val="00CF5E23"/>
    <w:rsid w:val="00CF6BBF"/>
    <w:rsid w:val="00D0039B"/>
    <w:rsid w:val="00D00590"/>
    <w:rsid w:val="00D00750"/>
    <w:rsid w:val="00D02D85"/>
    <w:rsid w:val="00D055E5"/>
    <w:rsid w:val="00D07E8D"/>
    <w:rsid w:val="00D10642"/>
    <w:rsid w:val="00D121C2"/>
    <w:rsid w:val="00D14A94"/>
    <w:rsid w:val="00D17069"/>
    <w:rsid w:val="00D17EC0"/>
    <w:rsid w:val="00D238AA"/>
    <w:rsid w:val="00D238E3"/>
    <w:rsid w:val="00D23BF4"/>
    <w:rsid w:val="00D24387"/>
    <w:rsid w:val="00D24DC4"/>
    <w:rsid w:val="00D26D31"/>
    <w:rsid w:val="00D34E17"/>
    <w:rsid w:val="00D36BAC"/>
    <w:rsid w:val="00D37A48"/>
    <w:rsid w:val="00D425C5"/>
    <w:rsid w:val="00D47BE5"/>
    <w:rsid w:val="00D55E73"/>
    <w:rsid w:val="00D55F8C"/>
    <w:rsid w:val="00D6099C"/>
    <w:rsid w:val="00D64131"/>
    <w:rsid w:val="00D6530E"/>
    <w:rsid w:val="00D65A6D"/>
    <w:rsid w:val="00D65C17"/>
    <w:rsid w:val="00D66809"/>
    <w:rsid w:val="00D66DDD"/>
    <w:rsid w:val="00D719D8"/>
    <w:rsid w:val="00D74692"/>
    <w:rsid w:val="00D759AD"/>
    <w:rsid w:val="00D75B24"/>
    <w:rsid w:val="00D763D8"/>
    <w:rsid w:val="00D77184"/>
    <w:rsid w:val="00D77267"/>
    <w:rsid w:val="00D80206"/>
    <w:rsid w:val="00D812E1"/>
    <w:rsid w:val="00D815C0"/>
    <w:rsid w:val="00D81BBA"/>
    <w:rsid w:val="00D82856"/>
    <w:rsid w:val="00D85CEF"/>
    <w:rsid w:val="00D86155"/>
    <w:rsid w:val="00D87345"/>
    <w:rsid w:val="00D87FA2"/>
    <w:rsid w:val="00D92DC8"/>
    <w:rsid w:val="00D92E33"/>
    <w:rsid w:val="00D92FEB"/>
    <w:rsid w:val="00D93015"/>
    <w:rsid w:val="00DA0DC7"/>
    <w:rsid w:val="00DA1D51"/>
    <w:rsid w:val="00DB2724"/>
    <w:rsid w:val="00DB28F3"/>
    <w:rsid w:val="00DB30C5"/>
    <w:rsid w:val="00DB533A"/>
    <w:rsid w:val="00DB6F98"/>
    <w:rsid w:val="00DB7DC8"/>
    <w:rsid w:val="00DC1BD6"/>
    <w:rsid w:val="00DC2CE1"/>
    <w:rsid w:val="00DC34C5"/>
    <w:rsid w:val="00DC3ABD"/>
    <w:rsid w:val="00DC4318"/>
    <w:rsid w:val="00DC4B9D"/>
    <w:rsid w:val="00DC5FA2"/>
    <w:rsid w:val="00DD075D"/>
    <w:rsid w:val="00DD1A31"/>
    <w:rsid w:val="00DD326A"/>
    <w:rsid w:val="00DD5962"/>
    <w:rsid w:val="00DD6B2B"/>
    <w:rsid w:val="00DD77CD"/>
    <w:rsid w:val="00DD7F2E"/>
    <w:rsid w:val="00DE25C2"/>
    <w:rsid w:val="00DE35DE"/>
    <w:rsid w:val="00DF3E77"/>
    <w:rsid w:val="00DF42CE"/>
    <w:rsid w:val="00DF5353"/>
    <w:rsid w:val="00DF5C88"/>
    <w:rsid w:val="00DF60AB"/>
    <w:rsid w:val="00DF699F"/>
    <w:rsid w:val="00E01312"/>
    <w:rsid w:val="00E02070"/>
    <w:rsid w:val="00E02E5D"/>
    <w:rsid w:val="00E04EBB"/>
    <w:rsid w:val="00E0541F"/>
    <w:rsid w:val="00E0558B"/>
    <w:rsid w:val="00E057FF"/>
    <w:rsid w:val="00E05A1D"/>
    <w:rsid w:val="00E109F5"/>
    <w:rsid w:val="00E12EA0"/>
    <w:rsid w:val="00E15DA4"/>
    <w:rsid w:val="00E17585"/>
    <w:rsid w:val="00E209D8"/>
    <w:rsid w:val="00E219FC"/>
    <w:rsid w:val="00E21FB6"/>
    <w:rsid w:val="00E276E5"/>
    <w:rsid w:val="00E35BE5"/>
    <w:rsid w:val="00E368C0"/>
    <w:rsid w:val="00E375F0"/>
    <w:rsid w:val="00E4030A"/>
    <w:rsid w:val="00E47934"/>
    <w:rsid w:val="00E5044D"/>
    <w:rsid w:val="00E50A3C"/>
    <w:rsid w:val="00E50F53"/>
    <w:rsid w:val="00E5341D"/>
    <w:rsid w:val="00E5556D"/>
    <w:rsid w:val="00E6152E"/>
    <w:rsid w:val="00E6426D"/>
    <w:rsid w:val="00E642AD"/>
    <w:rsid w:val="00E646ED"/>
    <w:rsid w:val="00E64AE9"/>
    <w:rsid w:val="00E65E29"/>
    <w:rsid w:val="00E65E40"/>
    <w:rsid w:val="00E65EB6"/>
    <w:rsid w:val="00E7049A"/>
    <w:rsid w:val="00E717A2"/>
    <w:rsid w:val="00E71BD0"/>
    <w:rsid w:val="00E724C0"/>
    <w:rsid w:val="00E72A6C"/>
    <w:rsid w:val="00E7400A"/>
    <w:rsid w:val="00E747BC"/>
    <w:rsid w:val="00E7579A"/>
    <w:rsid w:val="00E76D6D"/>
    <w:rsid w:val="00E77BAE"/>
    <w:rsid w:val="00E8108E"/>
    <w:rsid w:val="00E82578"/>
    <w:rsid w:val="00E82E61"/>
    <w:rsid w:val="00E84165"/>
    <w:rsid w:val="00E842DB"/>
    <w:rsid w:val="00E848E0"/>
    <w:rsid w:val="00E84C9A"/>
    <w:rsid w:val="00E8563E"/>
    <w:rsid w:val="00E85904"/>
    <w:rsid w:val="00E87EBF"/>
    <w:rsid w:val="00E907B2"/>
    <w:rsid w:val="00E909BE"/>
    <w:rsid w:val="00E922D4"/>
    <w:rsid w:val="00E959BB"/>
    <w:rsid w:val="00E964EE"/>
    <w:rsid w:val="00E97941"/>
    <w:rsid w:val="00E979F2"/>
    <w:rsid w:val="00EA1475"/>
    <w:rsid w:val="00EA5DA1"/>
    <w:rsid w:val="00EB207E"/>
    <w:rsid w:val="00EB3CDA"/>
    <w:rsid w:val="00EB484C"/>
    <w:rsid w:val="00EB507B"/>
    <w:rsid w:val="00EB6C15"/>
    <w:rsid w:val="00EB73AD"/>
    <w:rsid w:val="00EC1F99"/>
    <w:rsid w:val="00EC5162"/>
    <w:rsid w:val="00EC5585"/>
    <w:rsid w:val="00EC6C77"/>
    <w:rsid w:val="00ED047B"/>
    <w:rsid w:val="00ED25E2"/>
    <w:rsid w:val="00ED26ED"/>
    <w:rsid w:val="00ED2CD8"/>
    <w:rsid w:val="00ED3995"/>
    <w:rsid w:val="00ED3B2D"/>
    <w:rsid w:val="00ED5CCA"/>
    <w:rsid w:val="00ED64FB"/>
    <w:rsid w:val="00ED6702"/>
    <w:rsid w:val="00ED6D44"/>
    <w:rsid w:val="00EE0893"/>
    <w:rsid w:val="00EE0ED9"/>
    <w:rsid w:val="00EE3BC5"/>
    <w:rsid w:val="00EE61B4"/>
    <w:rsid w:val="00EF3E4A"/>
    <w:rsid w:val="00EF5DFF"/>
    <w:rsid w:val="00EF62DB"/>
    <w:rsid w:val="00EF6F5D"/>
    <w:rsid w:val="00EF7D35"/>
    <w:rsid w:val="00F03B7D"/>
    <w:rsid w:val="00F06639"/>
    <w:rsid w:val="00F06B74"/>
    <w:rsid w:val="00F10715"/>
    <w:rsid w:val="00F10DCD"/>
    <w:rsid w:val="00F1107F"/>
    <w:rsid w:val="00F11790"/>
    <w:rsid w:val="00F12D7E"/>
    <w:rsid w:val="00F13AE2"/>
    <w:rsid w:val="00F1438E"/>
    <w:rsid w:val="00F179AF"/>
    <w:rsid w:val="00F211FA"/>
    <w:rsid w:val="00F21F1A"/>
    <w:rsid w:val="00F22718"/>
    <w:rsid w:val="00F22F5C"/>
    <w:rsid w:val="00F2508E"/>
    <w:rsid w:val="00F25C4A"/>
    <w:rsid w:val="00F30BE6"/>
    <w:rsid w:val="00F30E0A"/>
    <w:rsid w:val="00F325E4"/>
    <w:rsid w:val="00F32A9B"/>
    <w:rsid w:val="00F34155"/>
    <w:rsid w:val="00F347F1"/>
    <w:rsid w:val="00F35C38"/>
    <w:rsid w:val="00F36D0A"/>
    <w:rsid w:val="00F41E26"/>
    <w:rsid w:val="00F44778"/>
    <w:rsid w:val="00F4487A"/>
    <w:rsid w:val="00F44A5F"/>
    <w:rsid w:val="00F465DC"/>
    <w:rsid w:val="00F469E8"/>
    <w:rsid w:val="00F50F64"/>
    <w:rsid w:val="00F514D3"/>
    <w:rsid w:val="00F54097"/>
    <w:rsid w:val="00F54CC6"/>
    <w:rsid w:val="00F565CE"/>
    <w:rsid w:val="00F60A8C"/>
    <w:rsid w:val="00F63FBF"/>
    <w:rsid w:val="00F64231"/>
    <w:rsid w:val="00F64778"/>
    <w:rsid w:val="00F67202"/>
    <w:rsid w:val="00F7192B"/>
    <w:rsid w:val="00F71DAC"/>
    <w:rsid w:val="00F74DB8"/>
    <w:rsid w:val="00F76E5B"/>
    <w:rsid w:val="00F81EB7"/>
    <w:rsid w:val="00F825C5"/>
    <w:rsid w:val="00F82FF3"/>
    <w:rsid w:val="00F83FBA"/>
    <w:rsid w:val="00F86E25"/>
    <w:rsid w:val="00F90B7C"/>
    <w:rsid w:val="00F9394A"/>
    <w:rsid w:val="00F96D7C"/>
    <w:rsid w:val="00F97F23"/>
    <w:rsid w:val="00FA16DB"/>
    <w:rsid w:val="00FA363E"/>
    <w:rsid w:val="00FA3B13"/>
    <w:rsid w:val="00FA713C"/>
    <w:rsid w:val="00FB2248"/>
    <w:rsid w:val="00FC0726"/>
    <w:rsid w:val="00FC1EC2"/>
    <w:rsid w:val="00FC280D"/>
    <w:rsid w:val="00FD3AB8"/>
    <w:rsid w:val="00FD6C85"/>
    <w:rsid w:val="00FE0AEB"/>
    <w:rsid w:val="00FE3B10"/>
    <w:rsid w:val="00FE4D29"/>
    <w:rsid w:val="00FF31DA"/>
    <w:rsid w:val="00FF7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23E1D14-72AE-4102-B6C3-74DFF9B8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3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C079A"/>
  </w:style>
  <w:style w:type="paragraph" w:styleId="u1">
    <w:name w:val="heading 1"/>
    <w:aliases w:val="H1"/>
    <w:basedOn w:val="Binhthng"/>
    <w:next w:val="Binhthng"/>
    <w:link w:val="u1Char"/>
    <w:qFormat/>
    <w:rsid w:val="003C079A"/>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u2">
    <w:name w:val="heading 2"/>
    <w:aliases w:val="l2,H2,HD2"/>
    <w:basedOn w:val="Binhthng"/>
    <w:next w:val="Binhthng"/>
    <w:link w:val="u2Char"/>
    <w:unhideWhenUsed/>
    <w:qFormat/>
    <w:rsid w:val="003C079A"/>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u3">
    <w:name w:val="heading 3"/>
    <w:basedOn w:val="Binhthng"/>
    <w:next w:val="Binhthng"/>
    <w:link w:val="u3Char"/>
    <w:unhideWhenUsed/>
    <w:qFormat/>
    <w:rsid w:val="003C079A"/>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u4">
    <w:name w:val="heading 4"/>
    <w:basedOn w:val="Binhthng"/>
    <w:next w:val="Binhthng"/>
    <w:link w:val="u4Char"/>
    <w:uiPriority w:val="9"/>
    <w:unhideWhenUsed/>
    <w:qFormat/>
    <w:rsid w:val="003C079A"/>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u5">
    <w:name w:val="heading 5"/>
    <w:basedOn w:val="Binhthng"/>
    <w:next w:val="Binhthng"/>
    <w:link w:val="u5Char"/>
    <w:uiPriority w:val="9"/>
    <w:unhideWhenUsed/>
    <w:qFormat/>
    <w:rsid w:val="003C079A"/>
    <w:pPr>
      <w:keepNext/>
      <w:keepLines/>
      <w:numPr>
        <w:ilvl w:val="4"/>
        <w:numId w:val="21"/>
      </w:numPr>
      <w:spacing w:before="200" w:after="0"/>
      <w:outlineLvl w:val="4"/>
    </w:pPr>
    <w:rPr>
      <w:rFonts w:asciiTheme="majorHAnsi" w:eastAsiaTheme="majorEastAsia" w:hAnsiTheme="majorHAnsi" w:cstheme="majorBidi"/>
      <w:color w:val="252525" w:themeColor="text2" w:themeShade="BF"/>
    </w:rPr>
  </w:style>
  <w:style w:type="paragraph" w:styleId="u6">
    <w:name w:val="heading 6"/>
    <w:basedOn w:val="Binhthng"/>
    <w:next w:val="Binhthng"/>
    <w:link w:val="u6Char"/>
    <w:uiPriority w:val="9"/>
    <w:unhideWhenUsed/>
    <w:qFormat/>
    <w:rsid w:val="003C079A"/>
    <w:pPr>
      <w:keepNext/>
      <w:keepLines/>
      <w:numPr>
        <w:ilvl w:val="5"/>
        <w:numId w:val="21"/>
      </w:numPr>
      <w:spacing w:before="200" w:after="0"/>
      <w:outlineLvl w:val="5"/>
    </w:pPr>
    <w:rPr>
      <w:rFonts w:asciiTheme="majorHAnsi" w:eastAsiaTheme="majorEastAsia" w:hAnsiTheme="majorHAnsi" w:cstheme="majorBidi"/>
      <w:i/>
      <w:iCs/>
      <w:color w:val="252525" w:themeColor="text2" w:themeShade="BF"/>
    </w:rPr>
  </w:style>
  <w:style w:type="paragraph" w:styleId="u7">
    <w:name w:val="heading 7"/>
    <w:basedOn w:val="Binhthng"/>
    <w:next w:val="Binhthng"/>
    <w:link w:val="u7Char"/>
    <w:unhideWhenUsed/>
    <w:qFormat/>
    <w:rsid w:val="003C079A"/>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nhideWhenUsed/>
    <w:qFormat/>
    <w:rsid w:val="003C079A"/>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nhideWhenUsed/>
    <w:qFormat/>
    <w:rsid w:val="003C079A"/>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H1 Char"/>
    <w:basedOn w:val="Phngmcinhcuaoanvn"/>
    <w:link w:val="u1"/>
    <w:rsid w:val="003C079A"/>
    <w:rPr>
      <w:rFonts w:asciiTheme="majorHAnsi" w:eastAsiaTheme="majorEastAsia" w:hAnsiTheme="majorHAnsi" w:cstheme="majorBidi"/>
      <w:b/>
      <w:bCs/>
      <w:smallCaps/>
      <w:color w:val="000000" w:themeColor="text1"/>
      <w:sz w:val="36"/>
      <w:szCs w:val="36"/>
    </w:rPr>
  </w:style>
  <w:style w:type="character" w:customStyle="1" w:styleId="u2Char">
    <w:name w:val="Đầu đề 2 Char"/>
    <w:aliases w:val="l2 Char,H2 Char,HD2 Char"/>
    <w:basedOn w:val="Phngmcinhcuaoanvn"/>
    <w:link w:val="u2"/>
    <w:rsid w:val="003C079A"/>
    <w:rPr>
      <w:rFonts w:asciiTheme="majorHAnsi" w:eastAsiaTheme="majorEastAsia" w:hAnsiTheme="majorHAnsi" w:cstheme="majorBidi"/>
      <w:b/>
      <w:bCs/>
      <w:smallCaps/>
      <w:color w:val="000000" w:themeColor="text1"/>
      <w:sz w:val="28"/>
      <w:szCs w:val="28"/>
    </w:rPr>
  </w:style>
  <w:style w:type="character" w:customStyle="1" w:styleId="u3Char">
    <w:name w:val="Đầu đề 3 Char"/>
    <w:basedOn w:val="Phngmcinhcuaoanvn"/>
    <w:link w:val="u3"/>
    <w:rsid w:val="003C079A"/>
    <w:rPr>
      <w:rFonts w:asciiTheme="majorHAnsi" w:eastAsiaTheme="majorEastAsia" w:hAnsiTheme="majorHAnsi" w:cstheme="majorBidi"/>
      <w:b/>
      <w:bCs/>
      <w:color w:val="000000" w:themeColor="text1"/>
    </w:rPr>
  </w:style>
  <w:style w:type="character" w:customStyle="1" w:styleId="u4Char">
    <w:name w:val="Đầu đề 4 Char"/>
    <w:basedOn w:val="Phngmcinhcuaoanvn"/>
    <w:link w:val="u4"/>
    <w:uiPriority w:val="9"/>
    <w:rsid w:val="003C079A"/>
    <w:rPr>
      <w:rFonts w:asciiTheme="majorHAnsi" w:eastAsiaTheme="majorEastAsia" w:hAnsiTheme="majorHAnsi" w:cstheme="majorBidi"/>
      <w:b/>
      <w:bCs/>
      <w:i/>
      <w:iCs/>
      <w:color w:val="000000" w:themeColor="text1"/>
    </w:rPr>
  </w:style>
  <w:style w:type="character" w:customStyle="1" w:styleId="u5Char">
    <w:name w:val="Đầu đề 5 Char"/>
    <w:basedOn w:val="Phngmcinhcuaoanvn"/>
    <w:link w:val="u5"/>
    <w:uiPriority w:val="9"/>
    <w:rsid w:val="003C079A"/>
    <w:rPr>
      <w:rFonts w:asciiTheme="majorHAnsi" w:eastAsiaTheme="majorEastAsia" w:hAnsiTheme="majorHAnsi" w:cstheme="majorBidi"/>
      <w:color w:val="252525" w:themeColor="text2" w:themeShade="BF"/>
    </w:rPr>
  </w:style>
  <w:style w:type="character" w:customStyle="1" w:styleId="u6Char">
    <w:name w:val="Đầu đề 6 Char"/>
    <w:basedOn w:val="Phngmcinhcuaoanvn"/>
    <w:link w:val="u6"/>
    <w:uiPriority w:val="9"/>
    <w:rsid w:val="003C079A"/>
    <w:rPr>
      <w:rFonts w:asciiTheme="majorHAnsi" w:eastAsiaTheme="majorEastAsia" w:hAnsiTheme="majorHAnsi" w:cstheme="majorBidi"/>
      <w:i/>
      <w:iCs/>
      <w:color w:val="252525" w:themeColor="text2" w:themeShade="BF"/>
    </w:rPr>
  </w:style>
  <w:style w:type="character" w:customStyle="1" w:styleId="u7Char">
    <w:name w:val="Đầu đề 7 Char"/>
    <w:basedOn w:val="Phngmcinhcuaoanvn"/>
    <w:link w:val="u7"/>
    <w:rsid w:val="003C079A"/>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rsid w:val="003C079A"/>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rsid w:val="003C079A"/>
    <w:rPr>
      <w:rFonts w:asciiTheme="majorHAnsi" w:eastAsiaTheme="majorEastAsia" w:hAnsiTheme="majorHAnsi" w:cstheme="majorBidi"/>
      <w:i/>
      <w:iCs/>
      <w:color w:val="404040" w:themeColor="text1" w:themeTint="BF"/>
      <w:sz w:val="20"/>
      <w:szCs w:val="20"/>
    </w:rPr>
  </w:style>
  <w:style w:type="paragraph" w:styleId="Tiu">
    <w:name w:val="Title"/>
    <w:basedOn w:val="Binhthng"/>
    <w:next w:val="Binhthng"/>
    <w:link w:val="TiuChar"/>
    <w:uiPriority w:val="10"/>
    <w:qFormat/>
    <w:rsid w:val="003C07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uChar">
    <w:name w:val="Tiêu đề Char"/>
    <w:basedOn w:val="Phngmcinhcuaoanvn"/>
    <w:link w:val="Tiu"/>
    <w:uiPriority w:val="10"/>
    <w:rsid w:val="003C079A"/>
    <w:rPr>
      <w:rFonts w:asciiTheme="majorHAnsi" w:eastAsiaTheme="majorEastAsia" w:hAnsiTheme="majorHAnsi" w:cstheme="majorBidi"/>
      <w:color w:val="000000" w:themeColor="text1"/>
      <w:sz w:val="56"/>
      <w:szCs w:val="56"/>
    </w:rPr>
  </w:style>
  <w:style w:type="paragraph" w:styleId="Tiuphu">
    <w:name w:val="Subtitle"/>
    <w:basedOn w:val="Binhthng"/>
    <w:next w:val="Binhthng"/>
    <w:link w:val="TiuphuChar"/>
    <w:uiPriority w:val="11"/>
    <w:qFormat/>
    <w:rsid w:val="003C079A"/>
    <w:pPr>
      <w:numPr>
        <w:ilvl w:val="1"/>
      </w:numPr>
    </w:pPr>
    <w:rPr>
      <w:color w:val="5A5A5A" w:themeColor="text1" w:themeTint="A5"/>
      <w:spacing w:val="10"/>
    </w:rPr>
  </w:style>
  <w:style w:type="character" w:customStyle="1" w:styleId="TiuphuChar">
    <w:name w:val="Tiêu đề phụ Char"/>
    <w:basedOn w:val="Phngmcinhcuaoanvn"/>
    <w:link w:val="Tiuphu"/>
    <w:uiPriority w:val="11"/>
    <w:rsid w:val="003C079A"/>
    <w:rPr>
      <w:color w:val="5A5A5A" w:themeColor="text1" w:themeTint="A5"/>
      <w:spacing w:val="10"/>
    </w:rPr>
  </w:style>
  <w:style w:type="character" w:styleId="NhnmanhTinht">
    <w:name w:val="Subtle Emphasis"/>
    <w:basedOn w:val="Phngmcinhcuaoanvn"/>
    <w:uiPriority w:val="19"/>
    <w:qFormat/>
    <w:rsid w:val="003C079A"/>
    <w:rPr>
      <w:i/>
      <w:iCs/>
      <w:color w:val="404040" w:themeColor="text1" w:themeTint="BF"/>
    </w:rPr>
  </w:style>
  <w:style w:type="character" w:styleId="Nhnmanh">
    <w:name w:val="Emphasis"/>
    <w:basedOn w:val="Phngmcinhcuaoanvn"/>
    <w:uiPriority w:val="20"/>
    <w:qFormat/>
    <w:rsid w:val="003C079A"/>
    <w:rPr>
      <w:i/>
      <w:iCs/>
      <w:color w:val="auto"/>
    </w:rPr>
  </w:style>
  <w:style w:type="character" w:styleId="NhnmnhThm">
    <w:name w:val="Intense Emphasis"/>
    <w:basedOn w:val="Phngmcinhcuaoanvn"/>
    <w:uiPriority w:val="21"/>
    <w:qFormat/>
    <w:rsid w:val="003C079A"/>
    <w:rPr>
      <w:b/>
      <w:bCs/>
      <w:i/>
      <w:iCs/>
      <w:caps/>
    </w:rPr>
  </w:style>
  <w:style w:type="character" w:styleId="Manh">
    <w:name w:val="Strong"/>
    <w:basedOn w:val="Phngmcinhcuaoanvn"/>
    <w:uiPriority w:val="22"/>
    <w:qFormat/>
    <w:rsid w:val="003C079A"/>
    <w:rPr>
      <w:b/>
      <w:bCs/>
      <w:color w:val="000000" w:themeColor="text1"/>
    </w:rPr>
  </w:style>
  <w:style w:type="paragraph" w:styleId="Litrichdn">
    <w:name w:val="Quote"/>
    <w:basedOn w:val="Binhthng"/>
    <w:next w:val="Binhthng"/>
    <w:link w:val="LitrichdnChar"/>
    <w:uiPriority w:val="29"/>
    <w:qFormat/>
    <w:rsid w:val="003C079A"/>
    <w:pPr>
      <w:spacing w:before="160"/>
      <w:ind w:left="720" w:right="720"/>
    </w:pPr>
    <w:rPr>
      <w:i/>
      <w:iCs/>
      <w:color w:val="000000" w:themeColor="text1"/>
    </w:rPr>
  </w:style>
  <w:style w:type="character" w:customStyle="1" w:styleId="LitrichdnChar">
    <w:name w:val="Lời trích dẫn Char"/>
    <w:basedOn w:val="Phngmcinhcuaoanvn"/>
    <w:link w:val="Litrichdn"/>
    <w:uiPriority w:val="29"/>
    <w:rsid w:val="003C079A"/>
    <w:rPr>
      <w:i/>
      <w:iCs/>
      <w:color w:val="000000" w:themeColor="text1"/>
    </w:rPr>
  </w:style>
  <w:style w:type="paragraph" w:styleId="Nhaykepm">
    <w:name w:val="Intense Quote"/>
    <w:basedOn w:val="Binhthng"/>
    <w:next w:val="Binhthng"/>
    <w:link w:val="NhaykepmChar"/>
    <w:uiPriority w:val="30"/>
    <w:qFormat/>
    <w:rsid w:val="003C07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haykepmChar">
    <w:name w:val="Nháy kép Đậm Char"/>
    <w:basedOn w:val="Phngmcinhcuaoanvn"/>
    <w:link w:val="Nhaykepm"/>
    <w:uiPriority w:val="30"/>
    <w:rsid w:val="003C079A"/>
    <w:rPr>
      <w:color w:val="000000" w:themeColor="text1"/>
      <w:shd w:val="clear" w:color="auto" w:fill="F2F2F2" w:themeFill="background1" w:themeFillShade="F2"/>
    </w:rPr>
  </w:style>
  <w:style w:type="character" w:styleId="ThamchiuTinht">
    <w:name w:val="Subtle Reference"/>
    <w:basedOn w:val="Phngmcinhcuaoanvn"/>
    <w:uiPriority w:val="31"/>
    <w:qFormat/>
    <w:rsid w:val="003C079A"/>
    <w:rPr>
      <w:smallCaps/>
      <w:color w:val="404040" w:themeColor="text1" w:themeTint="BF"/>
      <w:u w:val="single" w:color="7F7F7F" w:themeColor="text1" w:themeTint="80"/>
    </w:rPr>
  </w:style>
  <w:style w:type="character" w:styleId="ThamchiuNhnmnh">
    <w:name w:val="Intense Reference"/>
    <w:basedOn w:val="Phngmcinhcuaoanvn"/>
    <w:uiPriority w:val="32"/>
    <w:qFormat/>
    <w:rsid w:val="003C079A"/>
    <w:rPr>
      <w:b/>
      <w:bCs/>
      <w:smallCaps/>
      <w:u w:val="single"/>
    </w:rPr>
  </w:style>
  <w:style w:type="character" w:styleId="TiuSach">
    <w:name w:val="Book Title"/>
    <w:basedOn w:val="Phngmcinhcuaoanvn"/>
    <w:uiPriority w:val="33"/>
    <w:qFormat/>
    <w:rsid w:val="003C079A"/>
    <w:rPr>
      <w:b w:val="0"/>
      <w:bCs w:val="0"/>
      <w:smallCaps/>
      <w:spacing w:val="5"/>
    </w:rPr>
  </w:style>
  <w:style w:type="paragraph" w:styleId="Chuthich">
    <w:name w:val="caption"/>
    <w:basedOn w:val="Binhthng"/>
    <w:next w:val="Binhthng"/>
    <w:link w:val="ChuthichChar"/>
    <w:uiPriority w:val="35"/>
    <w:unhideWhenUsed/>
    <w:qFormat/>
    <w:rsid w:val="003C079A"/>
    <w:pPr>
      <w:spacing w:after="200" w:line="240" w:lineRule="auto"/>
    </w:pPr>
    <w:rPr>
      <w:i/>
      <w:iCs/>
      <w:color w:val="323232" w:themeColor="text2"/>
      <w:sz w:val="18"/>
      <w:szCs w:val="18"/>
    </w:rPr>
  </w:style>
  <w:style w:type="character" w:customStyle="1" w:styleId="ChuthichChar">
    <w:name w:val="Chú thích Char"/>
    <w:basedOn w:val="Phngmcinhcuaoanvn"/>
    <w:link w:val="Chuthich"/>
    <w:rsid w:val="00C479DE"/>
    <w:rPr>
      <w:i/>
      <w:iCs/>
      <w:color w:val="323232" w:themeColor="text2"/>
      <w:sz w:val="18"/>
      <w:szCs w:val="18"/>
    </w:rPr>
  </w:style>
  <w:style w:type="paragraph" w:styleId="uMucluc">
    <w:name w:val="TOC Heading"/>
    <w:basedOn w:val="u1"/>
    <w:next w:val="Binhthng"/>
    <w:uiPriority w:val="39"/>
    <w:unhideWhenUsed/>
    <w:qFormat/>
    <w:rsid w:val="003C079A"/>
    <w:pPr>
      <w:outlineLvl w:val="9"/>
    </w:pPr>
  </w:style>
  <w:style w:type="paragraph" w:styleId="KhngDncch">
    <w:name w:val="No Spacing"/>
    <w:link w:val="KhngDncchChar"/>
    <w:uiPriority w:val="1"/>
    <w:qFormat/>
    <w:rsid w:val="003C079A"/>
    <w:pPr>
      <w:spacing w:after="0" w:line="240" w:lineRule="auto"/>
    </w:pPr>
  </w:style>
  <w:style w:type="character" w:customStyle="1" w:styleId="KhngDncchChar">
    <w:name w:val="Không Dãn cách Char"/>
    <w:link w:val="KhngDncch"/>
    <w:uiPriority w:val="1"/>
    <w:locked/>
    <w:rsid w:val="00352AF3"/>
  </w:style>
  <w:style w:type="paragraph" w:styleId="oancuaDanhsach">
    <w:name w:val="List Paragraph"/>
    <w:aliases w:val="lever 0"/>
    <w:basedOn w:val="Binhthng"/>
    <w:link w:val="oancuaDanhsachChar"/>
    <w:uiPriority w:val="34"/>
    <w:qFormat/>
    <w:rsid w:val="00C14B94"/>
    <w:pPr>
      <w:ind w:left="720"/>
      <w:contextualSpacing/>
    </w:pPr>
  </w:style>
  <w:style w:type="character" w:customStyle="1" w:styleId="oancuaDanhsachChar">
    <w:name w:val="Đoạn của Danh sách Char"/>
    <w:aliases w:val="lever 0 Char"/>
    <w:link w:val="oancuaDanhsach"/>
    <w:uiPriority w:val="34"/>
    <w:rsid w:val="00F12D7E"/>
  </w:style>
  <w:style w:type="paragraph" w:customStyle="1" w:styleId="H3">
    <w:name w:val="H3"/>
    <w:basedOn w:val="u3"/>
    <w:link w:val="H3Char"/>
    <w:rsid w:val="0071367F"/>
  </w:style>
  <w:style w:type="character" w:customStyle="1" w:styleId="H3Char">
    <w:name w:val="H3 Char"/>
    <w:basedOn w:val="Phngmcinhcuaoanvn"/>
    <w:link w:val="H3"/>
    <w:rsid w:val="0071367F"/>
    <w:rPr>
      <w:rFonts w:asciiTheme="majorHAnsi" w:eastAsiaTheme="majorEastAsia" w:hAnsiTheme="majorHAnsi" w:cstheme="majorBidi"/>
      <w:b/>
      <w:bCs/>
      <w:color w:val="000000" w:themeColor="text1"/>
    </w:rPr>
  </w:style>
  <w:style w:type="paragraph" w:customStyle="1" w:styleId="H4">
    <w:name w:val="H4"/>
    <w:basedOn w:val="u4"/>
    <w:next w:val="u4"/>
    <w:link w:val="H4Char"/>
    <w:rsid w:val="0071367F"/>
    <w:pPr>
      <w:numPr>
        <w:numId w:val="2"/>
      </w:numPr>
    </w:pPr>
  </w:style>
  <w:style w:type="character" w:customStyle="1" w:styleId="H4Char">
    <w:name w:val="H4 Char"/>
    <w:basedOn w:val="H3Char"/>
    <w:link w:val="H4"/>
    <w:rsid w:val="0071367F"/>
    <w:rPr>
      <w:rFonts w:asciiTheme="majorHAnsi" w:eastAsiaTheme="majorEastAsia" w:hAnsiTheme="majorHAnsi" w:cstheme="majorBidi"/>
      <w:b/>
      <w:bCs/>
      <w:i/>
      <w:iCs/>
      <w:color w:val="000000" w:themeColor="text1"/>
    </w:rPr>
  </w:style>
  <w:style w:type="table" w:customStyle="1" w:styleId="GridTable4-Accent11">
    <w:name w:val="Grid Table 4 - Accent 11"/>
    <w:basedOn w:val="BangThngthng"/>
    <w:uiPriority w:val="49"/>
    <w:rsid w:val="0071367F"/>
    <w:pPr>
      <w:spacing w:after="0" w:line="240" w:lineRule="auto"/>
    </w:pPr>
    <w:rPr>
      <w:sz w:val="20"/>
      <w:szCs w:val="20"/>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GridTable4-Accent31">
    <w:name w:val="Grid Table 4 - Accent 31"/>
    <w:basedOn w:val="BangThngthng"/>
    <w:uiPriority w:val="49"/>
    <w:rsid w:val="004863F6"/>
    <w:pPr>
      <w:spacing w:before="120" w:after="6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Bang">
    <w:name w:val="Table Grid"/>
    <w:basedOn w:val="BangThngthng"/>
    <w:uiPriority w:val="39"/>
    <w:rsid w:val="0071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BangThngthng"/>
    <w:uiPriority w:val="44"/>
    <w:rsid w:val="007136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iuktni">
    <w:name w:val="Hyperlink"/>
    <w:basedOn w:val="Phngmcinhcuaoanvn"/>
    <w:uiPriority w:val="99"/>
    <w:unhideWhenUsed/>
    <w:rsid w:val="0071367F"/>
    <w:rPr>
      <w:color w:val="6B9F25" w:themeColor="hyperlink"/>
      <w:u w:val="single"/>
    </w:rPr>
  </w:style>
  <w:style w:type="paragraph" w:styleId="Bongchuthich">
    <w:name w:val="Balloon Text"/>
    <w:basedOn w:val="Binhthng"/>
    <w:link w:val="BongchuthichChar"/>
    <w:unhideWhenUsed/>
    <w:rsid w:val="00E4030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rsid w:val="00E4030A"/>
    <w:rPr>
      <w:rFonts w:ascii="Tahoma" w:hAnsi="Tahoma" w:cs="Tahoma"/>
      <w:sz w:val="16"/>
      <w:szCs w:val="16"/>
    </w:rPr>
  </w:style>
  <w:style w:type="paragraph" w:styleId="Mucluc1">
    <w:name w:val="toc 1"/>
    <w:basedOn w:val="Binhthng"/>
    <w:next w:val="Binhthng"/>
    <w:autoRedefine/>
    <w:uiPriority w:val="39"/>
    <w:unhideWhenUsed/>
    <w:rsid w:val="002645E2"/>
    <w:pPr>
      <w:spacing w:after="100"/>
    </w:pPr>
  </w:style>
  <w:style w:type="paragraph" w:styleId="Mucluc2">
    <w:name w:val="toc 2"/>
    <w:basedOn w:val="Binhthng"/>
    <w:next w:val="Binhthng"/>
    <w:autoRedefine/>
    <w:uiPriority w:val="39"/>
    <w:unhideWhenUsed/>
    <w:rsid w:val="002645E2"/>
    <w:pPr>
      <w:spacing w:after="100"/>
      <w:ind w:left="220"/>
    </w:pPr>
  </w:style>
  <w:style w:type="paragraph" w:styleId="Mucluc3">
    <w:name w:val="toc 3"/>
    <w:basedOn w:val="Binhthng"/>
    <w:next w:val="Binhthng"/>
    <w:autoRedefine/>
    <w:uiPriority w:val="39"/>
    <w:unhideWhenUsed/>
    <w:rsid w:val="002645E2"/>
    <w:pPr>
      <w:spacing w:after="100"/>
      <w:ind w:left="440"/>
    </w:pPr>
  </w:style>
  <w:style w:type="paragraph" w:styleId="utrang">
    <w:name w:val="header"/>
    <w:aliases w:val="Chapter Name"/>
    <w:basedOn w:val="Binhthng"/>
    <w:link w:val="utrangChar"/>
    <w:unhideWhenUsed/>
    <w:rsid w:val="002645E2"/>
    <w:pPr>
      <w:tabs>
        <w:tab w:val="center" w:pos="4680"/>
        <w:tab w:val="right" w:pos="9360"/>
      </w:tabs>
      <w:spacing w:after="0" w:line="240" w:lineRule="auto"/>
    </w:pPr>
  </w:style>
  <w:style w:type="character" w:customStyle="1" w:styleId="utrangChar">
    <w:name w:val="Đầu trang Char"/>
    <w:aliases w:val="Chapter Name Char"/>
    <w:basedOn w:val="Phngmcinhcuaoanvn"/>
    <w:link w:val="utrang"/>
    <w:uiPriority w:val="99"/>
    <w:qFormat/>
    <w:rsid w:val="002645E2"/>
  </w:style>
  <w:style w:type="paragraph" w:styleId="Chntrang">
    <w:name w:val="footer"/>
    <w:basedOn w:val="Binhthng"/>
    <w:link w:val="ChntrangChar"/>
    <w:unhideWhenUsed/>
    <w:rsid w:val="002645E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645E2"/>
  </w:style>
  <w:style w:type="paragraph" w:customStyle="1" w:styleId="bang">
    <w:name w:val="bang"/>
    <w:basedOn w:val="Binhthng"/>
    <w:autoRedefine/>
    <w:rsid w:val="0011669E"/>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u7"/>
    <w:autoRedefine/>
    <w:rsid w:val="0011669E"/>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Binhthng"/>
    <w:rsid w:val="0011669E"/>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Binhthng"/>
    <w:next w:val="ThnVnban"/>
    <w:autoRedefine/>
    <w:rsid w:val="00F13AE2"/>
    <w:pPr>
      <w:widowControl w:val="0"/>
      <w:spacing w:before="120" w:after="60" w:line="240" w:lineRule="auto"/>
    </w:pPr>
    <w:rPr>
      <w:rFonts w:ascii="Tahoma" w:eastAsia="Times New Roman" w:hAnsi="Tahoma" w:cs="Tahoma"/>
      <w:sz w:val="20"/>
      <w:szCs w:val="20"/>
      <w:lang w:eastAsia="en-US"/>
    </w:rPr>
  </w:style>
  <w:style w:type="paragraph" w:styleId="ThnVnban">
    <w:name w:val="Body Text"/>
    <w:basedOn w:val="Binhthng"/>
    <w:link w:val="ThnVnbanChar"/>
    <w:unhideWhenUsed/>
    <w:qFormat/>
    <w:rsid w:val="00F13AE2"/>
    <w:pPr>
      <w:spacing w:after="120"/>
    </w:pPr>
  </w:style>
  <w:style w:type="character" w:customStyle="1" w:styleId="ThnVnbanChar">
    <w:name w:val="Thân Văn bản Char"/>
    <w:basedOn w:val="Phngmcinhcuaoanvn"/>
    <w:link w:val="ThnVnban"/>
    <w:uiPriority w:val="99"/>
    <w:rsid w:val="00F13AE2"/>
  </w:style>
  <w:style w:type="table" w:customStyle="1" w:styleId="GridTable4-Accent51">
    <w:name w:val="Grid Table 4 - Accent 51"/>
    <w:basedOn w:val="BangThngthng"/>
    <w:uiPriority w:val="49"/>
    <w:rsid w:val="006202E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customStyle="1" w:styleId="TableTitle">
    <w:name w:val="Table Title"/>
    <w:basedOn w:val="ThutlBinhthng"/>
    <w:autoRedefine/>
    <w:rsid w:val="00A44D89"/>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ThutlBinhthng">
    <w:name w:val="Normal Indent"/>
    <w:basedOn w:val="Binhthng"/>
    <w:unhideWhenUsed/>
    <w:rsid w:val="00A44D89"/>
    <w:pPr>
      <w:ind w:left="720"/>
    </w:pPr>
  </w:style>
  <w:style w:type="paragraph" w:customStyle="1" w:styleId="Bang0">
    <w:name w:val="Bang"/>
    <w:basedOn w:val="Binhthng"/>
    <w:autoRedefine/>
    <w:rsid w:val="00864B4F"/>
    <w:pPr>
      <w:spacing w:before="120" w:after="120" w:line="360" w:lineRule="auto"/>
      <w:ind w:left="90" w:right="180"/>
    </w:pPr>
    <w:rPr>
      <w:rFonts w:ascii="Arial" w:eastAsia="MS Mincho" w:hAnsi="Arial" w:cs="Tahoma"/>
      <w:snapToGrid w:val="0"/>
      <w:sz w:val="18"/>
      <w:szCs w:val="20"/>
      <w:lang w:eastAsia="en-US"/>
    </w:rPr>
  </w:style>
  <w:style w:type="paragraph" w:styleId="Duudong">
    <w:name w:val="List Bullet"/>
    <w:basedOn w:val="Binhthng"/>
    <w:autoRedefine/>
    <w:rsid w:val="00864B4F"/>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
    <w:name w:val="bodytext"/>
    <w:basedOn w:val="Binhthng"/>
    <w:autoRedefine/>
    <w:rsid w:val="00716EAA"/>
    <w:pPr>
      <w:spacing w:before="120" w:after="120" w:line="240" w:lineRule="auto"/>
      <w:ind w:right="-108"/>
      <w:jc w:val="center"/>
    </w:pPr>
    <w:rPr>
      <w:rFonts w:ascii="Arial" w:eastAsia="MS Mincho" w:hAnsi="Arial" w:cs="Arial"/>
      <w:b/>
      <w:bCs/>
      <w:sz w:val="20"/>
      <w:szCs w:val="20"/>
      <w:lang w:val="en-GB" w:eastAsia="en-US"/>
    </w:rPr>
  </w:style>
  <w:style w:type="paragraph" w:customStyle="1" w:styleId="HeadingLv1">
    <w:name w:val="Heading Lv1"/>
    <w:basedOn w:val="Binhthng"/>
    <w:autoRedefine/>
    <w:rsid w:val="00C21F75"/>
    <w:pPr>
      <w:widowControl w:val="0"/>
      <w:spacing w:before="120" w:after="0" w:line="240" w:lineRule="auto"/>
      <w:jc w:val="center"/>
    </w:pPr>
    <w:rPr>
      <w:rFonts w:ascii="Tahoma" w:eastAsia="MS Mincho" w:hAnsi="Tahoma" w:cs="Tahoma"/>
      <w:snapToGrid w:val="0"/>
      <w:color w:val="000000"/>
      <w:sz w:val="20"/>
      <w:szCs w:val="20"/>
      <w:lang w:eastAsia="en-US"/>
    </w:rPr>
  </w:style>
  <w:style w:type="paragraph" w:styleId="ThngthngWeb">
    <w:name w:val="Normal (Web)"/>
    <w:basedOn w:val="Binhthng"/>
    <w:uiPriority w:val="99"/>
    <w:rsid w:val="003401A7"/>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Binhthng"/>
    <w:rsid w:val="00E8108E"/>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Phngmcinhcuaoanvn"/>
    <w:rsid w:val="00532463"/>
  </w:style>
  <w:style w:type="paragraph" w:customStyle="1" w:styleId="Example">
    <w:name w:val="Example"/>
    <w:basedOn w:val="ThutlBinhthng"/>
    <w:autoRedefine/>
    <w:rsid w:val="004863F6"/>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u4"/>
    <w:rsid w:val="004863F6"/>
    <w:pPr>
      <w:keepLines w:val="0"/>
      <w:numPr>
        <w:ilvl w:val="0"/>
        <w:numId w:val="0"/>
      </w:numPr>
      <w:tabs>
        <w:tab w:val="left" w:pos="500"/>
      </w:tabs>
      <w:spacing w:before="240" w:after="60" w:line="240" w:lineRule="auto"/>
      <w:ind w:left="720"/>
    </w:pPr>
    <w:rPr>
      <w:rFonts w:ascii=".VnTime" w:eastAsia="MS Mincho" w:hAnsi=".VnTime" w:cs="Times New Roman"/>
      <w:i w:val="0"/>
      <w:color w:val="B35E06" w:themeColor="accent1" w:themeShade="BF"/>
      <w:lang w:eastAsia="en-US"/>
    </w:rPr>
  </w:style>
  <w:style w:type="paragraph" w:customStyle="1" w:styleId="Vidu">
    <w:name w:val="Vidu"/>
    <w:basedOn w:val="Binhthng"/>
    <w:rsid w:val="004863F6"/>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4863F6"/>
    <w:pPr>
      <w:tabs>
        <w:tab w:val="clear" w:pos="360"/>
      </w:tabs>
      <w:ind w:left="1080"/>
    </w:pPr>
  </w:style>
  <w:style w:type="paragraph" w:customStyle="1" w:styleId="Tailieu">
    <w:name w:val="Tailieu"/>
    <w:basedOn w:val="Refer"/>
    <w:rsid w:val="004863F6"/>
    <w:pPr>
      <w:tabs>
        <w:tab w:val="num" w:pos="360"/>
      </w:tabs>
      <w:ind w:left="360" w:hanging="360"/>
    </w:pPr>
    <w:rPr>
      <w:sz w:val="28"/>
      <w:szCs w:val="28"/>
    </w:rPr>
  </w:style>
  <w:style w:type="paragraph" w:customStyle="1" w:styleId="Refer">
    <w:name w:val="Refer"/>
    <w:basedOn w:val="Binhthng"/>
    <w:rsid w:val="004863F6"/>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utrang"/>
    <w:rsid w:val="004863F6"/>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Mucluc4">
    <w:name w:val="toc 4"/>
    <w:basedOn w:val="Binhthng"/>
    <w:next w:val="Binhthng"/>
    <w:autoRedefine/>
    <w:uiPriority w:val="39"/>
    <w:rsid w:val="004863F6"/>
    <w:pPr>
      <w:spacing w:before="120" w:after="60" w:line="240" w:lineRule="auto"/>
      <w:ind w:left="600"/>
    </w:pPr>
    <w:rPr>
      <w:rFonts w:ascii="Tahoma" w:eastAsia="MS Mincho" w:hAnsi="Tahoma" w:cs="Arial"/>
      <w:sz w:val="18"/>
      <w:szCs w:val="18"/>
      <w:lang w:eastAsia="en-US"/>
    </w:rPr>
  </w:style>
  <w:style w:type="paragraph" w:styleId="Mucluc5">
    <w:name w:val="toc 5"/>
    <w:basedOn w:val="Binhthng"/>
    <w:next w:val="Binhthng"/>
    <w:autoRedefine/>
    <w:uiPriority w:val="39"/>
    <w:rsid w:val="004863F6"/>
    <w:pPr>
      <w:spacing w:before="120" w:after="60" w:line="240" w:lineRule="auto"/>
      <w:ind w:left="800"/>
    </w:pPr>
    <w:rPr>
      <w:rFonts w:ascii="Tahoma" w:eastAsia="MS Mincho" w:hAnsi="Tahoma" w:cs="Arial"/>
      <w:sz w:val="18"/>
      <w:szCs w:val="18"/>
      <w:lang w:eastAsia="en-US"/>
    </w:rPr>
  </w:style>
  <w:style w:type="paragraph" w:styleId="Mucluc6">
    <w:name w:val="toc 6"/>
    <w:basedOn w:val="Binhthng"/>
    <w:next w:val="Binhthng"/>
    <w:autoRedefine/>
    <w:uiPriority w:val="39"/>
    <w:rsid w:val="004863F6"/>
    <w:pPr>
      <w:spacing w:before="120" w:after="60" w:line="240" w:lineRule="auto"/>
      <w:ind w:left="1000"/>
    </w:pPr>
    <w:rPr>
      <w:rFonts w:ascii="Tahoma" w:eastAsia="MS Mincho" w:hAnsi="Tahoma" w:cs="Arial"/>
      <w:sz w:val="18"/>
      <w:szCs w:val="18"/>
      <w:lang w:eastAsia="en-US"/>
    </w:rPr>
  </w:style>
  <w:style w:type="paragraph" w:styleId="Mucluc7">
    <w:name w:val="toc 7"/>
    <w:basedOn w:val="Binhthng"/>
    <w:next w:val="Binhthng"/>
    <w:autoRedefine/>
    <w:uiPriority w:val="39"/>
    <w:rsid w:val="004863F6"/>
    <w:pPr>
      <w:spacing w:before="120" w:after="60" w:line="240" w:lineRule="auto"/>
      <w:ind w:left="1200"/>
    </w:pPr>
    <w:rPr>
      <w:rFonts w:ascii="Tahoma" w:eastAsia="MS Mincho" w:hAnsi="Tahoma" w:cs="Arial"/>
      <w:sz w:val="18"/>
      <w:szCs w:val="18"/>
      <w:lang w:eastAsia="en-US"/>
    </w:rPr>
  </w:style>
  <w:style w:type="paragraph" w:styleId="Mucluc8">
    <w:name w:val="toc 8"/>
    <w:basedOn w:val="Binhthng"/>
    <w:next w:val="Binhthng"/>
    <w:autoRedefine/>
    <w:uiPriority w:val="39"/>
    <w:rsid w:val="004863F6"/>
    <w:pPr>
      <w:spacing w:before="120" w:after="60" w:line="240" w:lineRule="auto"/>
      <w:ind w:left="1400"/>
    </w:pPr>
    <w:rPr>
      <w:rFonts w:ascii="Tahoma" w:eastAsia="MS Mincho" w:hAnsi="Tahoma" w:cs="Arial"/>
      <w:sz w:val="18"/>
      <w:szCs w:val="18"/>
      <w:lang w:eastAsia="en-US"/>
    </w:rPr>
  </w:style>
  <w:style w:type="paragraph" w:styleId="Mucluc9">
    <w:name w:val="toc 9"/>
    <w:basedOn w:val="Binhthng"/>
    <w:next w:val="Binhthng"/>
    <w:autoRedefine/>
    <w:uiPriority w:val="39"/>
    <w:rsid w:val="004863F6"/>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4863F6"/>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Binhthng"/>
    <w:autoRedefine/>
    <w:rsid w:val="004863F6"/>
    <w:pPr>
      <w:pageBreakBefore/>
      <w:tabs>
        <w:tab w:val="left" w:pos="2160"/>
        <w:tab w:val="right" w:pos="5040"/>
        <w:tab w:val="left" w:pos="5760"/>
        <w:tab w:val="right" w:pos="8640"/>
      </w:tabs>
      <w:spacing w:before="360" w:after="240" w:line="240" w:lineRule="auto"/>
    </w:pPr>
    <w:rPr>
      <w:rFonts w:ascii="Tahoma" w:eastAsia="MS Mincho" w:hAnsi="Tahoma" w:cs="Tahoma"/>
      <w:b/>
      <w:caps/>
      <w:color w:val="783F04" w:themeColor="accent1" w:themeShade="80"/>
      <w:sz w:val="24"/>
      <w:szCs w:val="32"/>
      <w:lang w:eastAsia="en-US"/>
    </w:rPr>
  </w:style>
  <w:style w:type="character" w:styleId="Strang">
    <w:name w:val="page number"/>
    <w:basedOn w:val="Phngmcinhcuaoanvn"/>
    <w:rsid w:val="004863F6"/>
  </w:style>
  <w:style w:type="paragraph" w:customStyle="1" w:styleId="Heading3">
    <w:name w:val="Heading3"/>
    <w:basedOn w:val="ThutlBinhthng"/>
    <w:rsid w:val="004863F6"/>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ThnvnbanThutl3">
    <w:name w:val="Body Text Indent 3"/>
    <w:basedOn w:val="Binhthng"/>
    <w:link w:val="ThnvnbanThutl3Char"/>
    <w:rsid w:val="004863F6"/>
    <w:pPr>
      <w:spacing w:before="120" w:after="60" w:line="240" w:lineRule="auto"/>
      <w:ind w:left="540"/>
    </w:pPr>
    <w:rPr>
      <w:rFonts w:ascii="Tahoma" w:eastAsia="MS Mincho" w:hAnsi="Tahoma" w:cs="Arial"/>
      <w:sz w:val="20"/>
      <w:szCs w:val="20"/>
      <w:lang w:val="en-AU" w:eastAsia="en-US"/>
    </w:rPr>
  </w:style>
  <w:style w:type="character" w:customStyle="1" w:styleId="ThnvnbanThutl3Char">
    <w:name w:val="Thân văn bản Thụt lề 3 Char"/>
    <w:basedOn w:val="Phngmcinhcuaoanvn"/>
    <w:link w:val="ThnvnbanThutl3"/>
    <w:rsid w:val="004863F6"/>
    <w:rPr>
      <w:rFonts w:ascii="Tahoma" w:eastAsia="MS Mincho" w:hAnsi="Tahoma" w:cs="Arial"/>
      <w:sz w:val="20"/>
      <w:szCs w:val="20"/>
      <w:lang w:val="en-AU" w:eastAsia="en-US"/>
    </w:rPr>
  </w:style>
  <w:style w:type="paragraph" w:customStyle="1" w:styleId="Heading1H1">
    <w:name w:val="Heading 1.H1"/>
    <w:basedOn w:val="Binhthng"/>
    <w:next w:val="Binhthng"/>
    <w:rsid w:val="004863F6"/>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Binhthng"/>
    <w:next w:val="Binhthng"/>
    <w:rsid w:val="004863F6"/>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Binhthng"/>
    <w:rsid w:val="004863F6"/>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4863F6"/>
    <w:pPr>
      <w:tabs>
        <w:tab w:val="left" w:pos="-720"/>
        <w:tab w:val="left" w:pos="0"/>
      </w:tabs>
      <w:spacing w:before="0" w:after="0"/>
      <w:ind w:left="1440" w:hanging="1440"/>
    </w:pPr>
    <w:rPr>
      <w:caps w:val="0"/>
      <w:sz w:val="32"/>
      <w:szCs w:val="32"/>
    </w:rPr>
  </w:style>
  <w:style w:type="paragraph" w:customStyle="1" w:styleId="PARA1">
    <w:name w:val="PARA1"/>
    <w:basedOn w:val="Binhthng"/>
    <w:rsid w:val="004863F6"/>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Binhthng"/>
    <w:rsid w:val="004863F6"/>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Binhthng"/>
    <w:rsid w:val="004863F6"/>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Binhthng"/>
    <w:rsid w:val="004863F6"/>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Binhthng"/>
    <w:rsid w:val="004863F6"/>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Binhthng"/>
    <w:rsid w:val="004863F6"/>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Binhthng"/>
    <w:rsid w:val="004863F6"/>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Binhthng"/>
    <w:rsid w:val="004863F6"/>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Binhthng"/>
    <w:rsid w:val="004863F6"/>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Binhthng"/>
    <w:rsid w:val="004863F6"/>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4863F6"/>
    <w:pPr>
      <w:jc w:val="left"/>
    </w:pPr>
    <w:rPr>
      <w:caps/>
      <w:sz w:val="28"/>
      <w:szCs w:val="28"/>
    </w:rPr>
  </w:style>
  <w:style w:type="paragraph" w:customStyle="1" w:styleId="Para">
    <w:name w:val="Para"/>
    <w:basedOn w:val="Binhthng"/>
    <w:rsid w:val="004863F6"/>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Binhthng"/>
    <w:rsid w:val="004863F6"/>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Binhthng"/>
    <w:rsid w:val="004863F6"/>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4863F6"/>
    <w:pPr>
      <w:ind w:left="720"/>
    </w:pPr>
    <w:rPr>
      <w:b w:val="0"/>
      <w:bCs w:val="0"/>
    </w:rPr>
  </w:style>
  <w:style w:type="paragraph" w:customStyle="1" w:styleId="Level2">
    <w:name w:val="Level_2"/>
    <w:basedOn w:val="Level3"/>
    <w:rsid w:val="004863F6"/>
    <w:pPr>
      <w:ind w:left="432"/>
    </w:pPr>
  </w:style>
  <w:style w:type="paragraph" w:customStyle="1" w:styleId="Level5">
    <w:name w:val="Level_5"/>
    <w:basedOn w:val="Binhthng"/>
    <w:rsid w:val="004863F6"/>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Binhthng"/>
    <w:rsid w:val="004863F6"/>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Binhthng"/>
    <w:rsid w:val="004863F6"/>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Binhthng"/>
    <w:rsid w:val="004863F6"/>
    <w:pPr>
      <w:spacing w:after="60" w:line="240" w:lineRule="auto"/>
    </w:pPr>
    <w:rPr>
      <w:rFonts w:ascii="Times New Roman" w:eastAsia="MS Mincho" w:hAnsi="Times New Roman" w:cs="Times New Roman"/>
      <w:b/>
      <w:bCs/>
      <w:caps/>
      <w:sz w:val="20"/>
      <w:szCs w:val="20"/>
      <w:lang w:val="en-AU" w:eastAsia="en-US"/>
    </w:rPr>
  </w:style>
  <w:style w:type="paragraph" w:styleId="VnbanCcchu">
    <w:name w:val="footnote text"/>
    <w:basedOn w:val="Binhthng"/>
    <w:link w:val="VnbanCcchuChar"/>
    <w:semiHidden/>
    <w:rsid w:val="004863F6"/>
    <w:pPr>
      <w:spacing w:after="60" w:line="240" w:lineRule="auto"/>
    </w:pPr>
    <w:rPr>
      <w:rFonts w:ascii="Times New Roman" w:eastAsia="MS Mincho" w:hAnsi="Times New Roman" w:cs="Times New Roman"/>
      <w:sz w:val="20"/>
      <w:szCs w:val="20"/>
      <w:lang w:eastAsia="en-US"/>
    </w:rPr>
  </w:style>
  <w:style w:type="character" w:customStyle="1" w:styleId="VnbanCcchuChar">
    <w:name w:val="Văn bản Cước chú Char"/>
    <w:basedOn w:val="Phngmcinhcuaoanvn"/>
    <w:link w:val="VnbanCcchu"/>
    <w:semiHidden/>
    <w:rsid w:val="004863F6"/>
    <w:rPr>
      <w:rFonts w:ascii="Times New Roman" w:eastAsia="MS Mincho" w:hAnsi="Times New Roman" w:cs="Times New Roman"/>
      <w:sz w:val="20"/>
      <w:szCs w:val="20"/>
      <w:lang w:eastAsia="en-US"/>
    </w:rPr>
  </w:style>
  <w:style w:type="paragraph" w:customStyle="1" w:styleId="Standaard">
    <w:name w:val="Standaard"/>
    <w:rsid w:val="004863F6"/>
    <w:pPr>
      <w:spacing w:after="0" w:line="240" w:lineRule="auto"/>
    </w:pPr>
    <w:rPr>
      <w:rFonts w:ascii="CG Times" w:eastAsia="MS Mincho" w:hAnsi="CG Times" w:cs="Times New Roman"/>
      <w:sz w:val="24"/>
      <w:szCs w:val="24"/>
      <w:lang w:val="en-GB" w:eastAsia="en-US"/>
    </w:rPr>
  </w:style>
  <w:style w:type="paragraph" w:styleId="VnbanChuthich">
    <w:name w:val="annotation text"/>
    <w:basedOn w:val="Binhthng"/>
    <w:link w:val="VnbanChuthichChar"/>
    <w:semiHidden/>
    <w:rsid w:val="004863F6"/>
    <w:pPr>
      <w:spacing w:after="60" w:line="240" w:lineRule="auto"/>
    </w:pPr>
    <w:rPr>
      <w:rFonts w:ascii="Times New Roman" w:eastAsia="MS Mincho" w:hAnsi="Times New Roman" w:cs="Times New Roman"/>
      <w:sz w:val="20"/>
      <w:szCs w:val="20"/>
      <w:lang w:val="en-GB" w:eastAsia="en-US"/>
    </w:rPr>
  </w:style>
  <w:style w:type="character" w:customStyle="1" w:styleId="VnbanChuthichChar">
    <w:name w:val="Văn bản Chú thích Char"/>
    <w:basedOn w:val="Phngmcinhcuaoanvn"/>
    <w:link w:val="VnbanChuthich"/>
    <w:semiHidden/>
    <w:rsid w:val="004863F6"/>
    <w:rPr>
      <w:rFonts w:ascii="Times New Roman" w:eastAsia="MS Mincho" w:hAnsi="Times New Roman" w:cs="Times New Roman"/>
      <w:sz w:val="20"/>
      <w:szCs w:val="20"/>
      <w:lang w:val="en-GB" w:eastAsia="en-US"/>
    </w:rPr>
  </w:style>
  <w:style w:type="paragraph" w:styleId="ThutlThnVnban">
    <w:name w:val="Body Text Indent"/>
    <w:basedOn w:val="Binhthng"/>
    <w:link w:val="ThutlThnVnbanChar"/>
    <w:rsid w:val="004863F6"/>
    <w:pPr>
      <w:spacing w:after="60" w:line="240" w:lineRule="auto"/>
    </w:pPr>
    <w:rPr>
      <w:rFonts w:ascii="Times New Roman" w:eastAsia="MS Mincho" w:hAnsi="Times New Roman" w:cs="Times New Roman"/>
      <w:sz w:val="24"/>
      <w:szCs w:val="24"/>
      <w:lang w:val="en-AU" w:eastAsia="en-US"/>
    </w:rPr>
  </w:style>
  <w:style w:type="character" w:customStyle="1" w:styleId="ThutlThnVnbanChar">
    <w:name w:val="Thụt lề Thân Văn bản Char"/>
    <w:basedOn w:val="Phngmcinhcuaoanvn"/>
    <w:link w:val="ThutlThnVnban"/>
    <w:rsid w:val="004863F6"/>
    <w:rPr>
      <w:rFonts w:ascii="Times New Roman" w:eastAsia="MS Mincho" w:hAnsi="Times New Roman" w:cs="Times New Roman"/>
      <w:sz w:val="24"/>
      <w:szCs w:val="24"/>
      <w:lang w:val="en-AU" w:eastAsia="en-US"/>
    </w:rPr>
  </w:style>
  <w:style w:type="paragraph" w:customStyle="1" w:styleId="Starbullet">
    <w:name w:val="Starbullet"/>
    <w:basedOn w:val="Binhthng"/>
    <w:rsid w:val="004863F6"/>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Binhthng"/>
    <w:rsid w:val="004863F6"/>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Binhthng"/>
    <w:rsid w:val="004863F6"/>
    <w:pPr>
      <w:spacing w:before="120" w:after="120" w:line="240" w:lineRule="auto"/>
    </w:pPr>
    <w:rPr>
      <w:rFonts w:ascii="Times New Roman" w:eastAsia="MS Mincho" w:hAnsi="Times New Roman" w:cs="Times New Roman"/>
      <w:color w:val="000000"/>
      <w:sz w:val="24"/>
      <w:szCs w:val="24"/>
      <w:lang w:val="en-GB" w:eastAsia="en-US"/>
    </w:rPr>
  </w:style>
  <w:style w:type="character" w:styleId="ThamchiuCcchu">
    <w:name w:val="footnote reference"/>
    <w:basedOn w:val="Phngmcinhcuaoanvn"/>
    <w:semiHidden/>
    <w:rsid w:val="004863F6"/>
    <w:rPr>
      <w:vertAlign w:val="superscript"/>
    </w:rPr>
  </w:style>
  <w:style w:type="paragraph" w:customStyle="1" w:styleId="Bullet">
    <w:name w:val="Bullet"/>
    <w:basedOn w:val="Binhthng"/>
    <w:rsid w:val="004863F6"/>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4863F6"/>
    <w:pPr>
      <w:widowControl w:val="0"/>
      <w:spacing w:after="0" w:line="240" w:lineRule="auto"/>
    </w:pPr>
    <w:rPr>
      <w:rFonts w:ascii="Times New Roman" w:eastAsia="MS Mincho" w:hAnsi="Times New Roman" w:cs="Times New Roman"/>
      <w:sz w:val="20"/>
      <w:szCs w:val="20"/>
      <w:lang w:eastAsia="en-US"/>
    </w:rPr>
  </w:style>
  <w:style w:type="paragraph" w:styleId="Thnvnban3">
    <w:name w:val="Body Text 3"/>
    <w:basedOn w:val="Binhthng"/>
    <w:link w:val="Thnvnban3Char"/>
    <w:rsid w:val="004863F6"/>
    <w:pPr>
      <w:spacing w:after="60" w:line="240" w:lineRule="auto"/>
    </w:pPr>
    <w:rPr>
      <w:rFonts w:ascii="Tahoma" w:eastAsia="MS Mincho" w:hAnsi="Tahoma" w:cs="Arial"/>
      <w:b/>
      <w:bCs/>
      <w:i/>
      <w:iCs/>
      <w:sz w:val="44"/>
      <w:szCs w:val="44"/>
      <w:lang w:val="en-AU" w:eastAsia="en-US"/>
    </w:rPr>
  </w:style>
  <w:style w:type="character" w:customStyle="1" w:styleId="Thnvnban3Char">
    <w:name w:val="Thân văn bản 3 Char"/>
    <w:basedOn w:val="Phngmcinhcuaoanvn"/>
    <w:link w:val="Thnvnban3"/>
    <w:rsid w:val="004863F6"/>
    <w:rPr>
      <w:rFonts w:ascii="Tahoma" w:eastAsia="MS Mincho" w:hAnsi="Tahoma" w:cs="Arial"/>
      <w:b/>
      <w:bCs/>
      <w:i/>
      <w:iCs/>
      <w:sz w:val="44"/>
      <w:szCs w:val="44"/>
      <w:lang w:val="en-AU" w:eastAsia="en-US"/>
    </w:rPr>
  </w:style>
  <w:style w:type="paragraph" w:styleId="Banghinhminhhoa">
    <w:name w:val="table of figures"/>
    <w:basedOn w:val="Binhthng"/>
    <w:next w:val="Binhthng"/>
    <w:uiPriority w:val="99"/>
    <w:rsid w:val="004863F6"/>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Binhthng"/>
    <w:rsid w:val="004863F6"/>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Binhthng"/>
    <w:rsid w:val="004863F6"/>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Binhthng"/>
    <w:rsid w:val="004863F6"/>
    <w:pPr>
      <w:spacing w:after="60" w:line="240" w:lineRule="auto"/>
    </w:pPr>
    <w:rPr>
      <w:rFonts w:ascii="Courier New" w:eastAsia="MS Mincho" w:hAnsi="Courier New" w:cs="Courier New"/>
      <w:sz w:val="20"/>
      <w:szCs w:val="20"/>
      <w:lang w:eastAsia="en-US"/>
    </w:rPr>
  </w:style>
  <w:style w:type="paragraph" w:styleId="Bantailiu">
    <w:name w:val="Document Map"/>
    <w:basedOn w:val="Binhthng"/>
    <w:link w:val="BantailiuChar"/>
    <w:semiHidden/>
    <w:rsid w:val="004863F6"/>
    <w:pPr>
      <w:shd w:val="clear" w:color="auto" w:fill="000080"/>
      <w:spacing w:after="60" w:line="240" w:lineRule="auto"/>
    </w:pPr>
    <w:rPr>
      <w:rFonts w:ascii="Tahoma" w:eastAsia="MS Mincho" w:hAnsi="Tahoma" w:cs="Tahoma"/>
      <w:sz w:val="20"/>
      <w:szCs w:val="20"/>
      <w:lang w:val="en-AU" w:eastAsia="en-US"/>
    </w:rPr>
  </w:style>
  <w:style w:type="character" w:customStyle="1" w:styleId="BantailiuChar">
    <w:name w:val="Bản đồ tài liệu Char"/>
    <w:basedOn w:val="Phngmcinhcuaoanvn"/>
    <w:link w:val="Bantailiu"/>
    <w:uiPriority w:val="99"/>
    <w:semiHidden/>
    <w:rsid w:val="004863F6"/>
    <w:rPr>
      <w:rFonts w:ascii="Tahoma" w:eastAsia="MS Mincho" w:hAnsi="Tahoma" w:cs="Tahoma"/>
      <w:sz w:val="20"/>
      <w:szCs w:val="20"/>
      <w:shd w:val="clear" w:color="auto" w:fill="000080"/>
      <w:lang w:val="en-AU" w:eastAsia="en-US"/>
    </w:rPr>
  </w:style>
  <w:style w:type="paragraph" w:customStyle="1" w:styleId="Listing">
    <w:name w:val="Listing"/>
    <w:basedOn w:val="Binhthng"/>
    <w:rsid w:val="004863F6"/>
    <w:pPr>
      <w:spacing w:after="60" w:line="240" w:lineRule="auto"/>
    </w:pPr>
    <w:rPr>
      <w:rFonts w:ascii="Courier New" w:eastAsia="MS Mincho" w:hAnsi="Courier New" w:cs="Courier New"/>
      <w:noProof/>
      <w:sz w:val="16"/>
      <w:szCs w:val="16"/>
      <w:lang w:val="en-AU" w:eastAsia="en-US"/>
    </w:rPr>
  </w:style>
  <w:style w:type="paragraph" w:styleId="ThnvnbanThutl2">
    <w:name w:val="Body Text Indent 2"/>
    <w:basedOn w:val="Binhthng"/>
    <w:link w:val="ThnvnbanThutl2Char"/>
    <w:rsid w:val="004863F6"/>
    <w:pPr>
      <w:spacing w:after="60" w:line="240" w:lineRule="auto"/>
      <w:ind w:left="187"/>
    </w:pPr>
    <w:rPr>
      <w:rFonts w:ascii=".VnTime" w:eastAsia="MS Mincho" w:hAnsi=".VnTime" w:cs="Times New Roman"/>
      <w:sz w:val="20"/>
      <w:szCs w:val="20"/>
      <w:lang w:eastAsia="en-US"/>
    </w:rPr>
  </w:style>
  <w:style w:type="character" w:customStyle="1" w:styleId="ThnvnbanThutl2Char">
    <w:name w:val="Thân văn bản Thụt lề 2 Char"/>
    <w:basedOn w:val="Phngmcinhcuaoanvn"/>
    <w:link w:val="ThnvnbanThutl2"/>
    <w:rsid w:val="004863F6"/>
    <w:rPr>
      <w:rFonts w:ascii=".VnTime" w:eastAsia="MS Mincho" w:hAnsi=".VnTime" w:cs="Times New Roman"/>
      <w:sz w:val="20"/>
      <w:szCs w:val="20"/>
      <w:lang w:eastAsia="en-US"/>
    </w:rPr>
  </w:style>
  <w:style w:type="paragraph" w:customStyle="1" w:styleId="NormalCaption">
    <w:name w:val="NormalCaption"/>
    <w:basedOn w:val="Binhthng"/>
    <w:rsid w:val="004863F6"/>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
    <w:name w:val="NormalIndent"/>
    <w:basedOn w:val="Binhthng"/>
    <w:rsid w:val="004863F6"/>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
    <w:rsid w:val="004863F6"/>
    <w:pPr>
      <w:tabs>
        <w:tab w:val="left" w:pos="360"/>
        <w:tab w:val="left" w:pos="450"/>
      </w:tabs>
      <w:spacing w:before="60"/>
      <w:ind w:hanging="360"/>
    </w:pPr>
  </w:style>
  <w:style w:type="paragraph" w:customStyle="1" w:styleId="NH-1">
    <w:name w:val="NH-1"/>
    <w:basedOn w:val="Binhthng"/>
    <w:next w:val="NH-2"/>
    <w:rsid w:val="004863F6"/>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Binhthng"/>
    <w:next w:val="ThutlBinhthng"/>
    <w:rsid w:val="004863F6"/>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Binhthng"/>
    <w:rsid w:val="004863F6"/>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ThutlBinhthng"/>
    <w:next w:val="Binhthng"/>
    <w:rsid w:val="004863F6"/>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Binhthng"/>
    <w:rsid w:val="004863F6"/>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Binhthng"/>
    <w:rsid w:val="004863F6"/>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Khivnban">
    <w:name w:val="Block Text"/>
    <w:basedOn w:val="Binhthng"/>
    <w:rsid w:val="004863F6"/>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ThamchiuChuthich">
    <w:name w:val="annotation reference"/>
    <w:basedOn w:val="Phngmcinhcuaoanvn"/>
    <w:semiHidden/>
    <w:rsid w:val="004863F6"/>
    <w:rPr>
      <w:sz w:val="16"/>
      <w:szCs w:val="16"/>
    </w:rPr>
  </w:style>
  <w:style w:type="paragraph" w:customStyle="1" w:styleId="Content">
    <w:name w:val="Content"/>
    <w:basedOn w:val="Binhthng"/>
    <w:rsid w:val="004863F6"/>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ThutlBinhthng"/>
    <w:rsid w:val="004863F6"/>
    <w:pPr>
      <w:widowControl w:val="0"/>
      <w:spacing w:before="120" w:after="60" w:line="240" w:lineRule="auto"/>
      <w:ind w:left="-14" w:right="14"/>
    </w:pPr>
    <w:rPr>
      <w:rFonts w:ascii="Tahoma" w:eastAsia="MS Mincho" w:hAnsi="Tahoma" w:cs="Arial"/>
      <w:b/>
      <w:bCs/>
      <w:sz w:val="20"/>
      <w:szCs w:val="20"/>
      <w:lang w:eastAsia="en-US"/>
    </w:rPr>
  </w:style>
  <w:style w:type="paragraph" w:styleId="Chimuc1">
    <w:name w:val="index 1"/>
    <w:basedOn w:val="Binhthng"/>
    <w:next w:val="Binhthng"/>
    <w:autoRedefine/>
    <w:semiHidden/>
    <w:rsid w:val="004863F6"/>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4863F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Binhthng"/>
    <w:rsid w:val="004863F6"/>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Binhthng"/>
    <w:rsid w:val="004863F6"/>
    <w:pPr>
      <w:spacing w:before="120" w:after="60" w:line="240" w:lineRule="auto"/>
      <w:ind w:left="720"/>
    </w:pPr>
    <w:rPr>
      <w:rFonts w:ascii="Times New Roman" w:eastAsia="MS Mincho" w:hAnsi="Times New Roman" w:cs="Times New Roman"/>
      <w:bCs/>
      <w:i/>
      <w:snapToGrid w:val="0"/>
      <w:color w:val="808080"/>
    </w:rPr>
  </w:style>
  <w:style w:type="paragraph" w:styleId="Danhsachlintuc3">
    <w:name w:val="List Continue 3"/>
    <w:basedOn w:val="Binhthng"/>
    <w:unhideWhenUsed/>
    <w:rsid w:val="004863F6"/>
    <w:pPr>
      <w:spacing w:before="120" w:after="120" w:line="240" w:lineRule="auto"/>
      <w:ind w:left="1080"/>
      <w:contextualSpacing/>
    </w:pPr>
    <w:rPr>
      <w:rFonts w:ascii="Tahoma" w:eastAsia="MS Mincho" w:hAnsi="Tahoma" w:cs="Arial"/>
      <w:sz w:val="20"/>
      <w:szCs w:val="20"/>
      <w:lang w:eastAsia="en-US"/>
    </w:rPr>
  </w:style>
  <w:style w:type="paragraph" w:styleId="Duytlai">
    <w:name w:val="Revision"/>
    <w:hidden/>
    <w:uiPriority w:val="99"/>
    <w:semiHidden/>
    <w:rsid w:val="00B740D7"/>
    <w:pPr>
      <w:spacing w:after="0" w:line="240" w:lineRule="auto"/>
    </w:pPr>
  </w:style>
  <w:style w:type="paragraph" w:styleId="Thnvnban2">
    <w:name w:val="Body Text 2"/>
    <w:basedOn w:val="Binhthng"/>
    <w:link w:val="Thnvnban2Char"/>
    <w:rsid w:val="00DF5C88"/>
    <w:pPr>
      <w:spacing w:before="120" w:after="120" w:line="480" w:lineRule="auto"/>
      <w:ind w:left="720"/>
    </w:pPr>
    <w:rPr>
      <w:rFonts w:ascii="Tahoma" w:eastAsia="MS Mincho" w:hAnsi="Tahoma" w:cs="Arial"/>
      <w:noProof/>
      <w:snapToGrid w:val="0"/>
      <w:sz w:val="20"/>
      <w:szCs w:val="20"/>
      <w:lang w:eastAsia="en-US"/>
    </w:rPr>
  </w:style>
  <w:style w:type="character" w:customStyle="1" w:styleId="Thnvnban2Char">
    <w:name w:val="Thân văn bản 2 Char"/>
    <w:basedOn w:val="Phngmcinhcuaoanvn"/>
    <w:link w:val="Thnvnban2"/>
    <w:rsid w:val="00DF5C88"/>
    <w:rPr>
      <w:rFonts w:ascii="Tahoma" w:eastAsia="MS Mincho" w:hAnsi="Tahoma" w:cs="Arial"/>
      <w:noProof/>
      <w:snapToGrid w:val="0"/>
      <w:sz w:val="20"/>
      <w:szCs w:val="20"/>
      <w:lang w:eastAsia="en-US"/>
    </w:rPr>
  </w:style>
  <w:style w:type="paragraph" w:styleId="ThnvnbanThutlDongu">
    <w:name w:val="Body Text First Indent"/>
    <w:basedOn w:val="ThnVnban"/>
    <w:link w:val="ThnvnbanThutlDonguChar"/>
    <w:rsid w:val="00DF5C88"/>
    <w:pPr>
      <w:spacing w:before="120" w:line="360" w:lineRule="auto"/>
      <w:ind w:left="720" w:firstLine="210"/>
    </w:pPr>
    <w:rPr>
      <w:rFonts w:ascii="Tahoma" w:eastAsia="MS Mincho" w:hAnsi="Tahoma" w:cs="Arial"/>
      <w:noProof/>
      <w:snapToGrid w:val="0"/>
      <w:sz w:val="20"/>
      <w:szCs w:val="20"/>
      <w:lang w:eastAsia="en-US"/>
    </w:rPr>
  </w:style>
  <w:style w:type="character" w:customStyle="1" w:styleId="ThnvnbanThutlDonguChar">
    <w:name w:val="Thân văn bản Thụt lề Dòng đầu Char"/>
    <w:basedOn w:val="ThnVnbanChar"/>
    <w:link w:val="ThnvnbanThutlDongu"/>
    <w:rsid w:val="00DF5C88"/>
    <w:rPr>
      <w:rFonts w:ascii="Tahoma" w:eastAsia="MS Mincho" w:hAnsi="Tahoma" w:cs="Arial"/>
      <w:noProof/>
      <w:snapToGrid w:val="0"/>
      <w:sz w:val="20"/>
      <w:szCs w:val="20"/>
      <w:lang w:eastAsia="en-US"/>
    </w:rPr>
  </w:style>
  <w:style w:type="paragraph" w:styleId="ThnvnbanThutlDongu2">
    <w:name w:val="Body Text First Indent 2"/>
    <w:basedOn w:val="ThutlThnVnban"/>
    <w:link w:val="ThnvnbanThutlDongu2Char"/>
    <w:rsid w:val="00DF5C88"/>
    <w:pPr>
      <w:spacing w:before="120" w:after="0" w:line="360" w:lineRule="auto"/>
      <w:ind w:left="360" w:firstLine="210"/>
    </w:pPr>
    <w:rPr>
      <w:rFonts w:ascii="Tahoma" w:hAnsi="Tahoma" w:cs="Arial"/>
      <w:noProof/>
      <w:snapToGrid w:val="0"/>
      <w:sz w:val="20"/>
      <w:szCs w:val="20"/>
      <w:lang w:val="en-US"/>
    </w:rPr>
  </w:style>
  <w:style w:type="character" w:customStyle="1" w:styleId="ThnvnbanThutlDongu2Char">
    <w:name w:val="Thân văn bản Thụt lề Dòng đầu 2 Char"/>
    <w:basedOn w:val="ThutlThnVnbanChar"/>
    <w:link w:val="ThnvnbanThutlDongu2"/>
    <w:rsid w:val="00DF5C88"/>
    <w:rPr>
      <w:rFonts w:ascii="Tahoma" w:eastAsia="MS Mincho" w:hAnsi="Tahoma" w:cs="Arial"/>
      <w:noProof/>
      <w:snapToGrid w:val="0"/>
      <w:sz w:val="20"/>
      <w:szCs w:val="20"/>
      <w:lang w:val="en-AU" w:eastAsia="en-US"/>
    </w:rPr>
  </w:style>
  <w:style w:type="paragraph" w:styleId="ong">
    <w:name w:val="Closing"/>
    <w:basedOn w:val="Binhthng"/>
    <w:link w:val="ongChar"/>
    <w:rsid w:val="00DF5C88"/>
    <w:pPr>
      <w:spacing w:before="120" w:after="0" w:line="360" w:lineRule="auto"/>
      <w:ind w:left="4320"/>
    </w:pPr>
    <w:rPr>
      <w:rFonts w:ascii="Tahoma" w:eastAsia="MS Mincho" w:hAnsi="Tahoma" w:cs="Arial"/>
      <w:noProof/>
      <w:snapToGrid w:val="0"/>
      <w:sz w:val="20"/>
      <w:szCs w:val="20"/>
      <w:lang w:eastAsia="en-US"/>
    </w:rPr>
  </w:style>
  <w:style w:type="character" w:customStyle="1" w:styleId="ongChar">
    <w:name w:val="Đóng Char"/>
    <w:basedOn w:val="Phngmcinhcuaoanvn"/>
    <w:link w:val="ong"/>
    <w:rsid w:val="00DF5C88"/>
    <w:rPr>
      <w:rFonts w:ascii="Tahoma" w:eastAsia="MS Mincho" w:hAnsi="Tahoma" w:cs="Arial"/>
      <w:noProof/>
      <w:snapToGrid w:val="0"/>
      <w:sz w:val="20"/>
      <w:szCs w:val="20"/>
      <w:lang w:eastAsia="en-US"/>
    </w:rPr>
  </w:style>
  <w:style w:type="paragraph" w:customStyle="1" w:styleId="content0">
    <w:name w:val="content"/>
    <w:basedOn w:val="Binhthng"/>
    <w:link w:val="contentChar"/>
    <w:qFormat/>
    <w:rsid w:val="00DF5C88"/>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Phngmcinhcuaoanvn"/>
    <w:link w:val="content0"/>
    <w:rsid w:val="00D17EC0"/>
    <w:rPr>
      <w:rFonts w:ascii="Verdana" w:eastAsia="MS Mincho" w:hAnsi="Verdana" w:cs="Arial"/>
      <w:bCs/>
      <w:noProof/>
      <w:snapToGrid w:val="0"/>
      <w:sz w:val="19"/>
      <w:szCs w:val="19"/>
      <w:lang w:eastAsia="en-US"/>
    </w:rPr>
  </w:style>
  <w:style w:type="paragraph" w:styleId="Ngaythang">
    <w:name w:val="Date"/>
    <w:basedOn w:val="Binhthng"/>
    <w:next w:val="Binhthng"/>
    <w:link w:val="Ngaythang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NgaythangChar">
    <w:name w:val="Ngày tháng Char"/>
    <w:basedOn w:val="Phngmcinhcuaoanvn"/>
    <w:link w:val="Ngaythang"/>
    <w:rsid w:val="00DF5C88"/>
    <w:rPr>
      <w:rFonts w:ascii="Tahoma" w:eastAsia="MS Mincho" w:hAnsi="Tahoma" w:cs="Arial"/>
      <w:noProof/>
      <w:snapToGrid w:val="0"/>
      <w:sz w:val="20"/>
      <w:szCs w:val="20"/>
      <w:lang w:eastAsia="en-US"/>
    </w:rPr>
  </w:style>
  <w:style w:type="paragraph" w:customStyle="1" w:styleId="Diagram">
    <w:name w:val="Diagram"/>
    <w:autoRedefine/>
    <w:rsid w:val="00DF5C88"/>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DF5C88"/>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DF5C88"/>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DF5C88"/>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DF5C88"/>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DF5C88"/>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ChkyEmail">
    <w:name w:val="E-mail Signature"/>
    <w:basedOn w:val="Binhthng"/>
    <w:link w:val="ChkyEmailChar"/>
    <w:rsid w:val="00DF5C88"/>
    <w:pPr>
      <w:spacing w:before="120" w:after="0" w:line="360" w:lineRule="auto"/>
      <w:ind w:left="720"/>
    </w:pPr>
    <w:rPr>
      <w:rFonts w:ascii="Tahoma" w:eastAsia="MS Mincho" w:hAnsi="Tahoma" w:cs="Arial"/>
      <w:noProof/>
      <w:snapToGrid w:val="0"/>
      <w:sz w:val="20"/>
      <w:szCs w:val="20"/>
      <w:lang w:eastAsia="en-US"/>
    </w:rPr>
  </w:style>
  <w:style w:type="character" w:customStyle="1" w:styleId="ChkyEmailChar">
    <w:name w:val="Chữ ký Email Char"/>
    <w:basedOn w:val="Phngmcinhcuaoanvn"/>
    <w:link w:val="ChkyEmail"/>
    <w:rsid w:val="00DF5C88"/>
    <w:rPr>
      <w:rFonts w:ascii="Tahoma" w:eastAsia="MS Mincho" w:hAnsi="Tahoma" w:cs="Arial"/>
      <w:noProof/>
      <w:snapToGrid w:val="0"/>
      <w:sz w:val="20"/>
      <w:szCs w:val="20"/>
      <w:lang w:eastAsia="en-US"/>
    </w:rPr>
  </w:style>
  <w:style w:type="character" w:customStyle="1" w:styleId="VnbanChuthichcuiChar">
    <w:name w:val="Văn bản Chú thích cuối Char"/>
    <w:basedOn w:val="Phngmcinhcuaoanvn"/>
    <w:link w:val="VnbanChuthichcui"/>
    <w:semiHidden/>
    <w:rsid w:val="00DF5C88"/>
    <w:rPr>
      <w:rFonts w:ascii="Tahoma" w:eastAsia="MS Mincho" w:hAnsi="Tahoma" w:cs="Arial"/>
      <w:noProof/>
      <w:snapToGrid w:val="0"/>
      <w:sz w:val="20"/>
      <w:szCs w:val="20"/>
      <w:lang w:eastAsia="en-US"/>
    </w:rPr>
  </w:style>
  <w:style w:type="paragraph" w:styleId="VnbanChuthichcui">
    <w:name w:val="endnote text"/>
    <w:basedOn w:val="Binhthng"/>
    <w:link w:val="VnbanChuthichcuiChar"/>
    <w:semiHidden/>
    <w:rsid w:val="00DF5C88"/>
    <w:pPr>
      <w:spacing w:before="120" w:after="0" w:line="360" w:lineRule="auto"/>
      <w:ind w:left="720"/>
    </w:pPr>
    <w:rPr>
      <w:rFonts w:ascii="Tahoma" w:eastAsia="MS Mincho" w:hAnsi="Tahoma" w:cs="Arial"/>
      <w:noProof/>
      <w:snapToGrid w:val="0"/>
      <w:sz w:val="20"/>
      <w:szCs w:val="20"/>
      <w:lang w:eastAsia="en-US"/>
    </w:rPr>
  </w:style>
  <w:style w:type="paragraph" w:styleId="iachitrnPhongbi">
    <w:name w:val="envelope address"/>
    <w:basedOn w:val="Binhthng"/>
    <w:rsid w:val="00DF5C88"/>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PhongbiGitra">
    <w:name w:val="envelope return"/>
    <w:basedOn w:val="Binhthng"/>
    <w:rsid w:val="00DF5C88"/>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huthich"/>
    <w:rsid w:val="00DF5C88"/>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DF5C88"/>
    <w:rPr>
      <w:color w:val="800080"/>
      <w:u w:val="single"/>
    </w:rPr>
  </w:style>
  <w:style w:type="character" w:customStyle="1" w:styleId="NormalIndentChar">
    <w:name w:val="Normal Indent Char"/>
    <w:rsid w:val="00DF5C88"/>
    <w:rPr>
      <w:rFonts w:ascii="Tahoma" w:eastAsia="MS Mincho" w:hAnsi="Tahoma" w:cs="Arial"/>
      <w:snapToGrid w:val="0"/>
      <w:lang w:val="en-US" w:eastAsia="en-US" w:bidi="ar-SA"/>
    </w:rPr>
  </w:style>
  <w:style w:type="character" w:customStyle="1" w:styleId="Heading3Char">
    <w:name w:val="Heading3 Char"/>
    <w:rsid w:val="00DF5C88"/>
    <w:rPr>
      <w:rFonts w:ascii=".VnArial" w:eastAsia="MS Mincho" w:hAnsi=".VnArial" w:cs="Arial"/>
      <w:noProof/>
      <w:snapToGrid w:val="0"/>
      <w:szCs w:val="22"/>
      <w:lang w:val="en-US" w:eastAsia="en-US" w:bidi="ar-SA"/>
    </w:rPr>
  </w:style>
  <w:style w:type="paragraph" w:customStyle="1" w:styleId="heading4">
    <w:name w:val="heading4"/>
    <w:basedOn w:val="Binhthng"/>
    <w:rsid w:val="00DF5C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iachiHTML">
    <w:name w:val="HTML Address"/>
    <w:basedOn w:val="Binhthng"/>
    <w:link w:val="iachiHTMLChar"/>
    <w:rsid w:val="00DF5C88"/>
    <w:pPr>
      <w:spacing w:before="120" w:after="0" w:line="360" w:lineRule="auto"/>
      <w:ind w:left="720"/>
    </w:pPr>
    <w:rPr>
      <w:rFonts w:ascii="Tahoma" w:eastAsia="MS Mincho" w:hAnsi="Tahoma" w:cs="Arial"/>
      <w:i/>
      <w:iCs/>
      <w:noProof/>
      <w:snapToGrid w:val="0"/>
      <w:sz w:val="20"/>
      <w:szCs w:val="20"/>
      <w:lang w:eastAsia="en-US"/>
    </w:rPr>
  </w:style>
  <w:style w:type="character" w:customStyle="1" w:styleId="iachiHTMLChar">
    <w:name w:val="Địa chỉ HTML Char"/>
    <w:basedOn w:val="Phngmcinhcuaoanvn"/>
    <w:link w:val="iachiHTML"/>
    <w:rsid w:val="00DF5C88"/>
    <w:rPr>
      <w:rFonts w:ascii="Tahoma" w:eastAsia="MS Mincho" w:hAnsi="Tahoma" w:cs="Arial"/>
      <w:i/>
      <w:iCs/>
      <w:noProof/>
      <w:snapToGrid w:val="0"/>
      <w:sz w:val="20"/>
      <w:szCs w:val="20"/>
      <w:lang w:eastAsia="en-US"/>
    </w:rPr>
  </w:style>
  <w:style w:type="character" w:styleId="MaHTML">
    <w:name w:val="HTML Code"/>
    <w:rsid w:val="00DF5C88"/>
    <w:rPr>
      <w:rFonts w:ascii="Arial Unicode MS" w:eastAsia="Arial Unicode MS" w:hAnsi="Arial Unicode MS" w:cs="Arial Unicode MS"/>
      <w:sz w:val="20"/>
      <w:szCs w:val="20"/>
    </w:rPr>
  </w:style>
  <w:style w:type="paragraph" w:styleId="HTMLinhdangtrc">
    <w:name w:val="HTML Preformatted"/>
    <w:basedOn w:val="Binhthng"/>
    <w:link w:val="HTMLinhdangtrcChar"/>
    <w:rsid w:val="00DF5C88"/>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inhdangtrcChar">
    <w:name w:val="HTML Định dạng trước Char"/>
    <w:basedOn w:val="Phngmcinhcuaoanvn"/>
    <w:link w:val="HTMLinhdangtrc"/>
    <w:rsid w:val="00DF5C88"/>
    <w:rPr>
      <w:rFonts w:ascii="Courier New" w:eastAsia="MS Mincho" w:hAnsi="Courier New" w:cs="Courier New"/>
      <w:noProof/>
      <w:snapToGrid w:val="0"/>
      <w:sz w:val="20"/>
      <w:szCs w:val="20"/>
      <w:lang w:eastAsia="en-US"/>
    </w:rPr>
  </w:style>
  <w:style w:type="paragraph" w:styleId="Danhsach">
    <w:name w:val="List"/>
    <w:basedOn w:val="Binhthng"/>
    <w:rsid w:val="00DF5C88"/>
    <w:pPr>
      <w:spacing w:before="120" w:after="0" w:line="360" w:lineRule="auto"/>
      <w:ind w:left="360" w:hanging="360"/>
    </w:pPr>
    <w:rPr>
      <w:rFonts w:ascii="Tahoma" w:eastAsia="MS Mincho" w:hAnsi="Tahoma" w:cs="Arial"/>
      <w:noProof/>
      <w:snapToGrid w:val="0"/>
      <w:sz w:val="20"/>
      <w:szCs w:val="20"/>
      <w:lang w:eastAsia="en-US"/>
    </w:rPr>
  </w:style>
  <w:style w:type="paragraph" w:styleId="Danhsach2">
    <w:name w:val="List 2"/>
    <w:basedOn w:val="Binhthng"/>
    <w:rsid w:val="00DF5C88"/>
    <w:pPr>
      <w:spacing w:before="120" w:after="0" w:line="360" w:lineRule="auto"/>
      <w:ind w:left="720" w:hanging="360"/>
    </w:pPr>
    <w:rPr>
      <w:rFonts w:ascii="Tahoma" w:eastAsia="MS Mincho" w:hAnsi="Tahoma" w:cs="Arial"/>
      <w:noProof/>
      <w:snapToGrid w:val="0"/>
      <w:sz w:val="20"/>
      <w:szCs w:val="20"/>
      <w:lang w:eastAsia="en-US"/>
    </w:rPr>
  </w:style>
  <w:style w:type="paragraph" w:styleId="Danhsach3">
    <w:name w:val="List 3"/>
    <w:basedOn w:val="Binhthng"/>
    <w:rsid w:val="00DF5C88"/>
    <w:pPr>
      <w:spacing w:before="120" w:after="0" w:line="360" w:lineRule="auto"/>
      <w:ind w:left="1080" w:hanging="360"/>
    </w:pPr>
    <w:rPr>
      <w:rFonts w:ascii="Tahoma" w:eastAsia="MS Mincho" w:hAnsi="Tahoma" w:cs="Arial"/>
      <w:noProof/>
      <w:snapToGrid w:val="0"/>
      <w:sz w:val="20"/>
      <w:szCs w:val="20"/>
      <w:lang w:eastAsia="en-US"/>
    </w:rPr>
  </w:style>
  <w:style w:type="paragraph" w:styleId="Danhsach4">
    <w:name w:val="List 4"/>
    <w:basedOn w:val="Binhthng"/>
    <w:rsid w:val="00DF5C88"/>
    <w:pPr>
      <w:spacing w:before="120" w:after="0" w:line="360" w:lineRule="auto"/>
      <w:ind w:left="1440" w:hanging="360"/>
    </w:pPr>
    <w:rPr>
      <w:rFonts w:ascii="Tahoma" w:eastAsia="MS Mincho" w:hAnsi="Tahoma" w:cs="Arial"/>
      <w:noProof/>
      <w:snapToGrid w:val="0"/>
      <w:sz w:val="20"/>
      <w:szCs w:val="20"/>
      <w:lang w:eastAsia="en-US"/>
    </w:rPr>
  </w:style>
  <w:style w:type="paragraph" w:styleId="Danhsach5">
    <w:name w:val="List 5"/>
    <w:basedOn w:val="Binhthng"/>
    <w:rsid w:val="00DF5C88"/>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Binhthng"/>
    <w:rsid w:val="00DF5C88"/>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Duudong2">
    <w:name w:val="List Bullet 2"/>
    <w:basedOn w:val="Binhthng"/>
    <w:autoRedefine/>
    <w:rsid w:val="00DF5C88"/>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Duudong3">
    <w:name w:val="List Bullet 3"/>
    <w:basedOn w:val="Binhthng"/>
    <w:autoRedefine/>
    <w:rsid w:val="00DF5C88"/>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Duudong4">
    <w:name w:val="List Bullet 4"/>
    <w:basedOn w:val="Binhthng"/>
    <w:autoRedefine/>
    <w:rsid w:val="00DF5C88"/>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Duudong5">
    <w:name w:val="List Bullet 5"/>
    <w:basedOn w:val="Binhthng"/>
    <w:autoRedefine/>
    <w:rsid w:val="00DF5C88"/>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Binhthng"/>
    <w:autoRedefine/>
    <w:rsid w:val="00DF5C88"/>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DF5C88"/>
    <w:pPr>
      <w:numPr>
        <w:numId w:val="0"/>
      </w:numPr>
      <w:tabs>
        <w:tab w:val="clear" w:pos="1000"/>
        <w:tab w:val="num" w:pos="392"/>
        <w:tab w:val="left" w:pos="592"/>
      </w:tabs>
      <w:ind w:left="692" w:hanging="600"/>
    </w:pPr>
  </w:style>
  <w:style w:type="paragraph" w:styleId="Danhsachlintuc">
    <w:name w:val="List Continue"/>
    <w:basedOn w:val="Binhthng"/>
    <w:rsid w:val="00DF5C88"/>
    <w:pPr>
      <w:spacing w:before="120" w:after="120" w:line="360" w:lineRule="auto"/>
      <w:ind w:left="360"/>
    </w:pPr>
    <w:rPr>
      <w:rFonts w:ascii="Tahoma" w:eastAsia="MS Mincho" w:hAnsi="Tahoma" w:cs="Arial"/>
      <w:noProof/>
      <w:snapToGrid w:val="0"/>
      <w:sz w:val="20"/>
      <w:szCs w:val="20"/>
      <w:lang w:eastAsia="en-US"/>
    </w:rPr>
  </w:style>
  <w:style w:type="paragraph" w:styleId="Danhsachlintuc2">
    <w:name w:val="List Continue 2"/>
    <w:basedOn w:val="Binhthng"/>
    <w:rsid w:val="00DF5C88"/>
    <w:pPr>
      <w:spacing w:before="120" w:after="120" w:line="360" w:lineRule="auto"/>
      <w:ind w:left="720"/>
    </w:pPr>
    <w:rPr>
      <w:rFonts w:ascii="Tahoma" w:eastAsia="MS Mincho" w:hAnsi="Tahoma" w:cs="Arial"/>
      <w:noProof/>
      <w:snapToGrid w:val="0"/>
      <w:sz w:val="20"/>
      <w:szCs w:val="20"/>
      <w:lang w:eastAsia="en-US"/>
    </w:rPr>
  </w:style>
  <w:style w:type="paragraph" w:styleId="Danhsachlintuc4">
    <w:name w:val="List Continue 4"/>
    <w:basedOn w:val="Binhthng"/>
    <w:rsid w:val="00DF5C88"/>
    <w:pPr>
      <w:spacing w:before="120" w:after="120" w:line="360" w:lineRule="auto"/>
      <w:ind w:left="1440"/>
    </w:pPr>
    <w:rPr>
      <w:rFonts w:ascii="Tahoma" w:eastAsia="MS Mincho" w:hAnsi="Tahoma" w:cs="Arial"/>
      <w:noProof/>
      <w:snapToGrid w:val="0"/>
      <w:sz w:val="20"/>
      <w:szCs w:val="20"/>
      <w:lang w:eastAsia="en-US"/>
    </w:rPr>
  </w:style>
  <w:style w:type="paragraph" w:styleId="Danhsachlintuc5">
    <w:name w:val="List Continue 5"/>
    <w:basedOn w:val="Binhthng"/>
    <w:rsid w:val="00DF5C88"/>
    <w:pPr>
      <w:spacing w:before="120" w:after="120" w:line="360" w:lineRule="auto"/>
      <w:ind w:left="1800"/>
    </w:pPr>
    <w:rPr>
      <w:rFonts w:ascii="Tahoma" w:eastAsia="MS Mincho" w:hAnsi="Tahoma" w:cs="Arial"/>
      <w:noProof/>
      <w:snapToGrid w:val="0"/>
      <w:sz w:val="20"/>
      <w:szCs w:val="20"/>
      <w:lang w:eastAsia="en-US"/>
    </w:rPr>
  </w:style>
  <w:style w:type="paragraph" w:styleId="Sudong">
    <w:name w:val="List Number"/>
    <w:basedOn w:val="Binhthng"/>
    <w:rsid w:val="00DF5C88"/>
    <w:pPr>
      <w:numPr>
        <w:numId w:val="11"/>
      </w:numPr>
      <w:spacing w:before="120" w:after="0" w:line="360" w:lineRule="auto"/>
    </w:pPr>
    <w:rPr>
      <w:rFonts w:ascii="Tahoma" w:eastAsia="MS Mincho" w:hAnsi="Tahoma" w:cs="Arial"/>
      <w:noProof/>
      <w:snapToGrid w:val="0"/>
      <w:sz w:val="20"/>
      <w:szCs w:val="20"/>
      <w:lang w:eastAsia="en-US"/>
    </w:rPr>
  </w:style>
  <w:style w:type="paragraph" w:styleId="Sudong2">
    <w:name w:val="List Number 2"/>
    <w:basedOn w:val="Binhthng"/>
    <w:rsid w:val="00DF5C88"/>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Sudong3">
    <w:name w:val="List Number 3"/>
    <w:basedOn w:val="Binhthng"/>
    <w:rsid w:val="00DF5C88"/>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Sudong4">
    <w:name w:val="List Number 4"/>
    <w:basedOn w:val="Binhthng"/>
    <w:rsid w:val="00DF5C88"/>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Sudong5">
    <w:name w:val="List Number 5"/>
    <w:basedOn w:val="Binhthng"/>
    <w:rsid w:val="00DF5C88"/>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ThutlBinhthng"/>
    <w:rsid w:val="00DF5C88"/>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VnbanMacroChar">
    <w:name w:val="Văn bản Macro Char"/>
    <w:basedOn w:val="Phngmcinhcuaoanvn"/>
    <w:link w:val="VnbanMacro"/>
    <w:semiHidden/>
    <w:rsid w:val="00DF5C88"/>
    <w:rPr>
      <w:rFonts w:ascii="Courier New" w:eastAsia="MS Mincho" w:hAnsi="Courier New" w:cs="Courier New"/>
      <w:bCs/>
      <w:snapToGrid w:val="0"/>
      <w:sz w:val="20"/>
      <w:szCs w:val="20"/>
      <w:lang w:eastAsia="en-US"/>
    </w:rPr>
  </w:style>
  <w:style w:type="paragraph" w:styleId="VnbanMacro">
    <w:name w:val="macro"/>
    <w:link w:val="VnbanMacroChar"/>
    <w:semiHidden/>
    <w:rsid w:val="00DF5C88"/>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paragraph" w:styleId="Phnuth">
    <w:name w:val="Message Header"/>
    <w:basedOn w:val="Binhthng"/>
    <w:link w:val="PhnuthChar"/>
    <w:rsid w:val="00DF5C88"/>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PhnuthChar">
    <w:name w:val="Phần đầu thư Char"/>
    <w:basedOn w:val="Phngmcinhcuaoanvn"/>
    <w:link w:val="Phnuth"/>
    <w:rsid w:val="00DF5C88"/>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DF5C88"/>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DF5C88"/>
    <w:pPr>
      <w:spacing w:before="40" w:after="40"/>
    </w:pPr>
    <w:rPr>
      <w:rFonts w:ascii="Tahoma" w:hAnsi="Tahoma" w:cs="Tahoma"/>
      <w:bCs/>
      <w:sz w:val="20"/>
      <w:lang w:eastAsia="ja-JP"/>
    </w:rPr>
  </w:style>
  <w:style w:type="paragraph" w:customStyle="1" w:styleId="NormalCode">
    <w:name w:val="Normal Code"/>
    <w:basedOn w:val="TableNormal1"/>
    <w:rsid w:val="00DF5C88"/>
    <w:pPr>
      <w:spacing w:after="20"/>
    </w:pPr>
    <w:rPr>
      <w:rFonts w:ascii="MS Gothic" w:hAnsi="MS Gothic"/>
      <w:bCs w:val="0"/>
    </w:rPr>
  </w:style>
  <w:style w:type="paragraph" w:customStyle="1" w:styleId="NormalExplanation">
    <w:name w:val="Normal Explanation"/>
    <w:basedOn w:val="NormalIndent"/>
    <w:rsid w:val="00DF5C88"/>
    <w:pPr>
      <w:spacing w:before="60" w:after="0" w:line="360" w:lineRule="auto"/>
      <w:ind w:left="1094"/>
    </w:pPr>
    <w:rPr>
      <w:bCs/>
      <w:snapToGrid w:val="0"/>
    </w:rPr>
  </w:style>
  <w:style w:type="paragraph" w:customStyle="1" w:styleId="NormalFirstIndex">
    <w:name w:val="Normal First Index"/>
    <w:basedOn w:val="Binhthng"/>
    <w:rsid w:val="00DF5C88"/>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DF5C88"/>
    <w:pPr>
      <w:spacing w:before="120" w:after="120" w:line="360" w:lineRule="auto"/>
    </w:pPr>
    <w:rPr>
      <w:bCs w:val="0"/>
      <w:lang w:val="en-US"/>
    </w:rPr>
  </w:style>
  <w:style w:type="paragraph" w:customStyle="1" w:styleId="NormalRecordIndex">
    <w:name w:val="Normal Record Index"/>
    <w:basedOn w:val="NormalFirstIndex"/>
    <w:rsid w:val="00DF5C88"/>
    <w:pPr>
      <w:numPr>
        <w:numId w:val="0"/>
      </w:numPr>
      <w:tabs>
        <w:tab w:val="num" w:pos="1780"/>
      </w:tabs>
      <w:spacing w:before="20" w:line="240" w:lineRule="auto"/>
      <w:ind w:left="1780" w:hanging="360"/>
    </w:pPr>
  </w:style>
  <w:style w:type="paragraph" w:customStyle="1" w:styleId="NormalSubTable">
    <w:name w:val="Normal Sub Table"/>
    <w:basedOn w:val="TableNormal1"/>
    <w:rsid w:val="00DF5C88"/>
    <w:rPr>
      <w:sz w:val="16"/>
    </w:rPr>
  </w:style>
  <w:style w:type="paragraph" w:customStyle="1" w:styleId="NormalTableHeader">
    <w:name w:val="Normal Table Header"/>
    <w:basedOn w:val="ThutlBinhthng"/>
    <w:rsid w:val="00DF5C88"/>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DF5C88"/>
    <w:rPr>
      <w:i/>
      <w:iCs/>
    </w:rPr>
  </w:style>
  <w:style w:type="paragraph" w:customStyle="1" w:styleId="NormalBold">
    <w:name w:val="NormalBold"/>
    <w:basedOn w:val="Binhthng"/>
    <w:rsid w:val="00DF5C88"/>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Binhthng"/>
    <w:rsid w:val="00DF5C88"/>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Binhthng"/>
    <w:rsid w:val="00DF5C88"/>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Binhthng"/>
    <w:rsid w:val="00DF5C88"/>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Binhthng"/>
    <w:rsid w:val="00DF5C88"/>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uGhichu">
    <w:name w:val="Note Heading"/>
    <w:basedOn w:val="Binhthng"/>
    <w:next w:val="Binhthng"/>
    <w:link w:val="uGhichu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uGhichuChar">
    <w:name w:val="Đầu đề Ghi chú Char"/>
    <w:basedOn w:val="Phngmcinhcuaoanvn"/>
    <w:link w:val="uGhichu"/>
    <w:rsid w:val="00DF5C88"/>
    <w:rPr>
      <w:rFonts w:ascii="Tahoma" w:eastAsia="MS Mincho" w:hAnsi="Tahoma" w:cs="Arial"/>
      <w:bCs/>
      <w:snapToGrid w:val="0"/>
      <w:sz w:val="20"/>
      <w:szCs w:val="20"/>
      <w:lang w:eastAsia="en-US"/>
    </w:rPr>
  </w:style>
  <w:style w:type="paragraph" w:customStyle="1" w:styleId="ObjectMember">
    <w:name w:val="Object Member"/>
    <w:basedOn w:val="Binhthng"/>
    <w:rsid w:val="00DF5C88"/>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DF5C88"/>
    <w:rPr>
      <w:rFonts w:ascii="Tahoma" w:eastAsia="MS Mincho" w:hAnsi="Tahoma" w:cs="Arial"/>
      <w:b/>
      <w:lang w:val="en-AU" w:eastAsia="ja-JP" w:bidi="ar-SA"/>
    </w:rPr>
  </w:style>
  <w:style w:type="paragraph" w:customStyle="1" w:styleId="Picture">
    <w:name w:val="Picture"/>
    <w:basedOn w:val="Binhthng"/>
    <w:rsid w:val="00DF5C88"/>
    <w:pPr>
      <w:spacing w:before="120" w:after="0" w:line="360" w:lineRule="auto"/>
      <w:ind w:left="720"/>
    </w:pPr>
    <w:rPr>
      <w:rFonts w:ascii="Tahoma" w:eastAsia="MS Mincho" w:hAnsi="Tahoma" w:cs="Arial"/>
      <w:bCs/>
      <w:snapToGrid w:val="0"/>
      <w:sz w:val="20"/>
      <w:szCs w:val="20"/>
      <w:lang w:eastAsia="en-US"/>
    </w:rPr>
  </w:style>
  <w:style w:type="paragraph" w:styleId="VnbanThun">
    <w:name w:val="Plain Text"/>
    <w:basedOn w:val="Binhthng"/>
    <w:link w:val="VnbanThunChar"/>
    <w:rsid w:val="00DF5C88"/>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VnbanThunChar">
    <w:name w:val="Văn bản Thuần Char"/>
    <w:basedOn w:val="Phngmcinhcuaoanvn"/>
    <w:link w:val="VnbanThun"/>
    <w:rsid w:val="00DF5C88"/>
    <w:rPr>
      <w:rFonts w:ascii="Courier New" w:eastAsia="MS Mincho" w:hAnsi="Courier New" w:cs="Courier New"/>
      <w:bCs/>
      <w:snapToGrid w:val="0"/>
      <w:sz w:val="20"/>
      <w:szCs w:val="20"/>
      <w:lang w:eastAsia="en-US"/>
    </w:rPr>
  </w:style>
  <w:style w:type="paragraph" w:styleId="Lichao">
    <w:name w:val="Salutation"/>
    <w:basedOn w:val="Binhthng"/>
    <w:next w:val="Binhthng"/>
    <w:link w:val="LichaoChar"/>
    <w:rsid w:val="00DF5C88"/>
    <w:pPr>
      <w:spacing w:before="120" w:after="0" w:line="360" w:lineRule="auto"/>
      <w:ind w:left="720"/>
    </w:pPr>
    <w:rPr>
      <w:rFonts w:ascii="Tahoma" w:eastAsia="MS Mincho" w:hAnsi="Tahoma" w:cs="Arial"/>
      <w:bCs/>
      <w:snapToGrid w:val="0"/>
      <w:sz w:val="20"/>
      <w:szCs w:val="20"/>
      <w:lang w:eastAsia="en-US"/>
    </w:rPr>
  </w:style>
  <w:style w:type="character" w:customStyle="1" w:styleId="LichaoChar">
    <w:name w:val="Lời chào Char"/>
    <w:basedOn w:val="Phngmcinhcuaoanvn"/>
    <w:link w:val="Lichao"/>
    <w:rsid w:val="00DF5C88"/>
    <w:rPr>
      <w:rFonts w:ascii="Tahoma" w:eastAsia="MS Mincho" w:hAnsi="Tahoma" w:cs="Arial"/>
      <w:bCs/>
      <w:snapToGrid w:val="0"/>
      <w:sz w:val="20"/>
      <w:szCs w:val="20"/>
      <w:lang w:eastAsia="en-US"/>
    </w:rPr>
  </w:style>
  <w:style w:type="paragraph" w:customStyle="1" w:styleId="Secondindex">
    <w:name w:val="Second index"/>
    <w:basedOn w:val="Binhthng"/>
    <w:rsid w:val="00DF5C88"/>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DF5C88"/>
    <w:rPr>
      <w:rFonts w:ascii="Courier New" w:eastAsia="MS Mincho" w:hAnsi="Courier New" w:cs="Courier New"/>
      <w:sz w:val="12"/>
      <w:szCs w:val="12"/>
      <w:lang w:val="en-GB" w:eastAsia="ja-JP" w:bidi="ar-SA"/>
    </w:rPr>
  </w:style>
  <w:style w:type="paragraph" w:styleId="Chky">
    <w:name w:val="Signature"/>
    <w:basedOn w:val="Binhthng"/>
    <w:link w:val="ChkyChar"/>
    <w:rsid w:val="00DF5C88"/>
    <w:pPr>
      <w:spacing w:before="120" w:after="0" w:line="360" w:lineRule="auto"/>
      <w:ind w:left="4320"/>
    </w:pPr>
    <w:rPr>
      <w:rFonts w:ascii="Tahoma" w:eastAsia="MS Mincho" w:hAnsi="Tahoma" w:cs="Arial"/>
      <w:bCs/>
      <w:snapToGrid w:val="0"/>
      <w:sz w:val="20"/>
      <w:szCs w:val="20"/>
      <w:lang w:eastAsia="en-US"/>
    </w:rPr>
  </w:style>
  <w:style w:type="character" w:customStyle="1" w:styleId="ChkyChar">
    <w:name w:val="Chữ ký Char"/>
    <w:basedOn w:val="Phngmcinhcuaoanvn"/>
    <w:link w:val="Chky"/>
    <w:rsid w:val="00DF5C88"/>
    <w:rPr>
      <w:rFonts w:ascii="Tahoma" w:eastAsia="MS Mincho" w:hAnsi="Tahoma" w:cs="Arial"/>
      <w:bCs/>
      <w:snapToGrid w:val="0"/>
      <w:sz w:val="20"/>
      <w:szCs w:val="20"/>
      <w:lang w:eastAsia="en-US"/>
    </w:rPr>
  </w:style>
  <w:style w:type="paragraph" w:customStyle="1" w:styleId="StyleListSubContent">
    <w:name w:val="Style List Sub Content"/>
    <w:basedOn w:val="Binhthng"/>
    <w:rsid w:val="00DF5C88"/>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ThutlBinhthng"/>
    <w:rsid w:val="00DF5C88"/>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DF5C88"/>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Binhthng"/>
    <w:uiPriority w:val="1"/>
    <w:rsid w:val="00352AF3"/>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BangThngthng"/>
    <w:uiPriority w:val="50"/>
    <w:rsid w:val="00F06B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GridTable4-Accent32">
    <w:name w:val="Grid Table 4 - Accent 32"/>
    <w:basedOn w:val="BangThngthng"/>
    <w:uiPriority w:val="49"/>
    <w:rsid w:val="00F06B74"/>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GridTable41">
    <w:name w:val="Grid Table 41"/>
    <w:basedOn w:val="BangThngthng"/>
    <w:uiPriority w:val="49"/>
    <w:rsid w:val="00C479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BangThngthng"/>
    <w:uiPriority w:val="50"/>
    <w:rsid w:val="00C479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GridTable4-Accent61">
    <w:name w:val="Grid Table 4 - Accent 61"/>
    <w:basedOn w:val="BangThngthng"/>
    <w:uiPriority w:val="49"/>
    <w:rsid w:val="00D17EC0"/>
    <w:rPr>
      <w:rFonts w:ascii="Calibri" w:eastAsia="MS Mincho" w:hAnsi="Calibri"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Binhthng"/>
    <w:autoRedefine/>
    <w:rsid w:val="00B51B95"/>
    <w:pPr>
      <w:spacing w:before="100" w:beforeAutospacing="1" w:after="100" w:afterAutospacing="1" w:line="360" w:lineRule="auto"/>
      <w:jc w:val="both"/>
    </w:pPr>
    <w:rPr>
      <w:rFonts w:cs="Arial"/>
      <w:color w:val="000000" w:themeColor="text1"/>
    </w:rPr>
  </w:style>
  <w:style w:type="paragraph" w:customStyle="1" w:styleId="Blockquote">
    <w:name w:val="Blockquote"/>
    <w:basedOn w:val="Binhthng"/>
    <w:rsid w:val="00B51B95"/>
    <w:pPr>
      <w:spacing w:before="100" w:after="100"/>
      <w:ind w:left="360" w:right="360"/>
    </w:pPr>
    <w:rPr>
      <w:rFonts w:ascii="Times New Roman" w:hAnsi="Times New Roman"/>
      <w:sz w:val="24"/>
    </w:rPr>
  </w:style>
  <w:style w:type="paragraph" w:customStyle="1" w:styleId="Normal1">
    <w:name w:val="Normal1"/>
    <w:basedOn w:val="Binhthng"/>
    <w:rsid w:val="00B51B95"/>
    <w:pPr>
      <w:spacing w:after="120"/>
      <w:jc w:val="center"/>
    </w:pPr>
    <w:rPr>
      <w:rFonts w:ascii=".VnTimeH" w:hAnsi=".VnTimeH"/>
      <w:sz w:val="24"/>
    </w:rPr>
  </w:style>
  <w:style w:type="paragraph" w:customStyle="1" w:styleId="exampleheading">
    <w:name w:val="exampleheading"/>
    <w:basedOn w:val="Binhthng"/>
    <w:rsid w:val="00B51B95"/>
    <w:pPr>
      <w:spacing w:before="100" w:beforeAutospacing="1" w:after="100" w:afterAutospacing="1"/>
      <w:ind w:left="300"/>
    </w:pPr>
    <w:rPr>
      <w:rFonts w:cs="Arial"/>
      <w:b/>
      <w:bCs/>
    </w:rPr>
  </w:style>
  <w:style w:type="paragraph" w:customStyle="1" w:styleId="example0">
    <w:name w:val="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picturetext">
    <w:name w:val="picturetext"/>
    <w:basedOn w:val="Binhthng"/>
    <w:rsid w:val="00B51B95"/>
    <w:pPr>
      <w:spacing w:before="100" w:beforeAutospacing="1" w:after="100" w:afterAutospacing="1"/>
      <w:ind w:left="1400" w:right="1000"/>
      <w:jc w:val="center"/>
    </w:pPr>
    <w:rPr>
      <w:rFonts w:cs="Arial"/>
      <w:sz w:val="19"/>
      <w:szCs w:val="19"/>
    </w:rPr>
  </w:style>
  <w:style w:type="paragraph" w:customStyle="1" w:styleId="definition">
    <w:name w:val="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Binhthng"/>
    <w:rsid w:val="00B51B95"/>
    <w:pPr>
      <w:spacing w:before="100" w:beforeAutospacing="1" w:after="100" w:afterAutospacing="1"/>
    </w:pPr>
    <w:rPr>
      <w:rFonts w:ascii="Times New Roman" w:hAnsi="Times New Roman"/>
      <w:b/>
      <w:bCs/>
      <w:sz w:val="24"/>
      <w:szCs w:val="24"/>
    </w:rPr>
  </w:style>
  <w:style w:type="paragraph" w:customStyle="1" w:styleId="tabletext">
    <w:name w:val="tabletext"/>
    <w:basedOn w:val="Binhthng"/>
    <w:rsid w:val="00B51B95"/>
    <w:pPr>
      <w:spacing w:before="100" w:beforeAutospacing="1" w:after="100" w:afterAutospacing="1"/>
    </w:pPr>
    <w:rPr>
      <w:rFonts w:ascii="Times New Roman" w:hAnsi="Times New Roman"/>
      <w:sz w:val="24"/>
      <w:szCs w:val="24"/>
    </w:rPr>
  </w:style>
  <w:style w:type="paragraph" w:customStyle="1" w:styleId="paramname">
    <w:name w:val="paramname"/>
    <w:basedOn w:val="Binhthng"/>
    <w:rsid w:val="00B51B95"/>
    <w:pPr>
      <w:spacing w:before="100" w:beforeAutospacing="1" w:after="100" w:afterAutospacing="1"/>
    </w:pPr>
    <w:rPr>
      <w:rFonts w:ascii="Times New Roman" w:hAnsi="Times New Roman"/>
      <w:sz w:val="24"/>
      <w:szCs w:val="24"/>
    </w:rPr>
  </w:style>
  <w:style w:type="paragraph" w:customStyle="1" w:styleId="paramexample">
    <w:name w:val="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Binhthng"/>
    <w:rsid w:val="00B51B95"/>
    <w:pPr>
      <w:spacing w:before="100" w:beforeAutospacing="1" w:after="100" w:afterAutospacing="1"/>
    </w:pPr>
    <w:rPr>
      <w:rFonts w:ascii="Times New Roman" w:hAnsi="Times New Roman"/>
      <w:sz w:val="24"/>
      <w:szCs w:val="24"/>
    </w:rPr>
  </w:style>
  <w:style w:type="paragraph" w:customStyle="1" w:styleId="ibm">
    <w:name w:val="ibm"/>
    <w:basedOn w:val="Binhthng"/>
    <w:rsid w:val="00B51B95"/>
    <w:pPr>
      <w:spacing w:before="100" w:beforeAutospacing="1" w:after="100" w:afterAutospacing="1"/>
    </w:pPr>
    <w:rPr>
      <w:rFonts w:ascii="Times New Roman" w:hAnsi="Times New Roman"/>
      <w:sz w:val="24"/>
      <w:szCs w:val="24"/>
    </w:rPr>
  </w:style>
  <w:style w:type="paragraph" w:customStyle="1" w:styleId="ibmexampleheading">
    <w:name w:val="ibmexampleheading"/>
    <w:basedOn w:val="Binhthng"/>
    <w:rsid w:val="00B51B95"/>
    <w:pPr>
      <w:spacing w:before="100" w:beforeAutospacing="1" w:after="100" w:afterAutospacing="1"/>
      <w:ind w:left="300"/>
    </w:pPr>
    <w:rPr>
      <w:rFonts w:cs="Arial"/>
      <w:b/>
      <w:bCs/>
    </w:rPr>
  </w:style>
  <w:style w:type="paragraph" w:customStyle="1" w:styleId="ibmexample">
    <w:name w:val="ibm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Binhthng"/>
    <w:rsid w:val="00B51B95"/>
    <w:pPr>
      <w:spacing w:before="100" w:beforeAutospacing="1" w:after="100" w:afterAutospacing="1"/>
      <w:ind w:left="1400" w:right="1000"/>
      <w:jc w:val="center"/>
    </w:pPr>
    <w:rPr>
      <w:rFonts w:cs="Arial"/>
      <w:sz w:val="19"/>
      <w:szCs w:val="19"/>
    </w:rPr>
  </w:style>
  <w:style w:type="paragraph" w:customStyle="1" w:styleId="ibmdefinition">
    <w:name w:val="ibm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Binhthng"/>
    <w:rsid w:val="00B51B95"/>
    <w:pPr>
      <w:spacing w:before="100" w:beforeAutospacing="1" w:after="100" w:afterAutospacing="1"/>
    </w:pPr>
    <w:rPr>
      <w:rFonts w:ascii="Times New Roman" w:hAnsi="Times New Roman"/>
      <w:b/>
      <w:bCs/>
      <w:sz w:val="24"/>
      <w:szCs w:val="24"/>
    </w:rPr>
  </w:style>
  <w:style w:type="paragraph" w:customStyle="1" w:styleId="ibmtabletext">
    <w:name w:val="ibmtabletext"/>
    <w:basedOn w:val="Binhthng"/>
    <w:rsid w:val="00B51B95"/>
    <w:pPr>
      <w:spacing w:before="100" w:beforeAutospacing="1" w:after="100" w:afterAutospacing="1"/>
    </w:pPr>
    <w:rPr>
      <w:rFonts w:ascii="Times New Roman" w:hAnsi="Times New Roman"/>
      <w:sz w:val="24"/>
      <w:szCs w:val="24"/>
    </w:rPr>
  </w:style>
  <w:style w:type="paragraph" w:customStyle="1" w:styleId="ibmparamname">
    <w:name w:val="ibmparamname"/>
    <w:basedOn w:val="Binhthng"/>
    <w:rsid w:val="00B51B95"/>
    <w:pPr>
      <w:spacing w:before="100" w:beforeAutospacing="1" w:after="100" w:afterAutospacing="1"/>
    </w:pPr>
    <w:rPr>
      <w:rFonts w:ascii="Times New Roman" w:hAnsi="Times New Roman"/>
      <w:sz w:val="24"/>
      <w:szCs w:val="24"/>
    </w:rPr>
  </w:style>
  <w:style w:type="paragraph" w:customStyle="1" w:styleId="ibmparamexample">
    <w:name w:val="ibm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Binhthng"/>
    <w:rsid w:val="00B51B95"/>
    <w:pPr>
      <w:spacing w:before="100" w:beforeAutospacing="1" w:after="100" w:afterAutospacing="1"/>
    </w:pPr>
    <w:rPr>
      <w:rFonts w:ascii="Times New Roman" w:hAnsi="Times New Roman"/>
      <w:sz w:val="24"/>
      <w:szCs w:val="24"/>
    </w:rPr>
  </w:style>
  <w:style w:type="paragraph" w:customStyle="1" w:styleId="reactive">
    <w:name w:val="reactive"/>
    <w:basedOn w:val="Binhthng"/>
    <w:rsid w:val="00B51B95"/>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Binhthng"/>
    <w:rsid w:val="00B51B95"/>
    <w:pPr>
      <w:spacing w:before="100" w:beforeAutospacing="1" w:after="100" w:afterAutospacing="1"/>
      <w:ind w:left="300"/>
    </w:pPr>
    <w:rPr>
      <w:rFonts w:cs="Arial"/>
      <w:b/>
      <w:bCs/>
    </w:rPr>
  </w:style>
  <w:style w:type="paragraph" w:customStyle="1" w:styleId="reactiveexample">
    <w:name w:val="reactive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Binhthng"/>
    <w:rsid w:val="00B51B95"/>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Binhthng"/>
    <w:rsid w:val="00B51B95"/>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Binhthng"/>
    <w:rsid w:val="00B51B95"/>
    <w:pPr>
      <w:spacing w:before="100" w:beforeAutospacing="1" w:after="100" w:afterAutospacing="1"/>
    </w:pPr>
    <w:rPr>
      <w:rFonts w:ascii="Times New Roman" w:hAnsi="Times New Roman"/>
      <w:sz w:val="24"/>
      <w:szCs w:val="24"/>
    </w:rPr>
  </w:style>
  <w:style w:type="paragraph" w:customStyle="1" w:styleId="reactiveparamname">
    <w:name w:val="reactiveparamname"/>
    <w:basedOn w:val="Binhthng"/>
    <w:rsid w:val="00B51B95"/>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Binhthng"/>
    <w:rsid w:val="00B51B95"/>
    <w:pPr>
      <w:spacing w:before="100" w:beforeAutospacing="1" w:after="100" w:afterAutospacing="1"/>
    </w:pPr>
    <w:rPr>
      <w:rFonts w:ascii="Times New Roman" w:hAnsi="Times New Roman"/>
      <w:sz w:val="24"/>
      <w:szCs w:val="24"/>
    </w:rPr>
  </w:style>
  <w:style w:type="paragraph" w:customStyle="1" w:styleId="msft">
    <w:name w:val="msft"/>
    <w:basedOn w:val="Binhthng"/>
    <w:rsid w:val="00B51B95"/>
    <w:pPr>
      <w:spacing w:before="100" w:beforeAutospacing="1" w:after="100" w:afterAutospacing="1"/>
    </w:pPr>
    <w:rPr>
      <w:rFonts w:ascii="Times New Roman" w:hAnsi="Times New Roman"/>
      <w:sz w:val="24"/>
      <w:szCs w:val="24"/>
    </w:rPr>
  </w:style>
  <w:style w:type="paragraph" w:customStyle="1" w:styleId="msftexampleheading">
    <w:name w:val="msftexampleheading"/>
    <w:basedOn w:val="Binhthng"/>
    <w:rsid w:val="00B51B95"/>
    <w:pPr>
      <w:spacing w:before="100" w:beforeAutospacing="1" w:after="100" w:afterAutospacing="1"/>
      <w:ind w:left="300"/>
    </w:pPr>
    <w:rPr>
      <w:rFonts w:cs="Arial"/>
      <w:b/>
      <w:bCs/>
    </w:rPr>
  </w:style>
  <w:style w:type="paragraph" w:customStyle="1" w:styleId="msftexample">
    <w:name w:val="msft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Binhthng"/>
    <w:rsid w:val="00B51B95"/>
    <w:pPr>
      <w:spacing w:before="100" w:beforeAutospacing="1" w:after="100" w:afterAutospacing="1"/>
      <w:ind w:left="1400" w:right="1000"/>
      <w:jc w:val="center"/>
    </w:pPr>
    <w:rPr>
      <w:rFonts w:cs="Arial"/>
      <w:sz w:val="19"/>
      <w:szCs w:val="19"/>
    </w:rPr>
  </w:style>
  <w:style w:type="paragraph" w:customStyle="1" w:styleId="msftdefinition">
    <w:name w:val="msft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Binhthng"/>
    <w:rsid w:val="00B51B95"/>
    <w:pPr>
      <w:spacing w:before="100" w:beforeAutospacing="1" w:after="100" w:afterAutospacing="1"/>
    </w:pPr>
    <w:rPr>
      <w:rFonts w:ascii="Times New Roman" w:hAnsi="Times New Roman"/>
      <w:b/>
      <w:bCs/>
      <w:sz w:val="24"/>
      <w:szCs w:val="24"/>
    </w:rPr>
  </w:style>
  <w:style w:type="paragraph" w:customStyle="1" w:styleId="msfttabletext">
    <w:name w:val="msfttabletext"/>
    <w:basedOn w:val="Binhthng"/>
    <w:rsid w:val="00B51B95"/>
    <w:pPr>
      <w:spacing w:before="100" w:beforeAutospacing="1" w:after="100" w:afterAutospacing="1"/>
    </w:pPr>
    <w:rPr>
      <w:rFonts w:ascii="Times New Roman" w:hAnsi="Times New Roman"/>
      <w:sz w:val="24"/>
      <w:szCs w:val="24"/>
    </w:rPr>
  </w:style>
  <w:style w:type="paragraph" w:customStyle="1" w:styleId="msftparamname">
    <w:name w:val="msftparamname"/>
    <w:basedOn w:val="Binhthng"/>
    <w:rsid w:val="00B51B95"/>
    <w:pPr>
      <w:spacing w:before="100" w:beforeAutospacing="1" w:after="100" w:afterAutospacing="1"/>
    </w:pPr>
    <w:rPr>
      <w:rFonts w:ascii="Times New Roman" w:hAnsi="Times New Roman"/>
      <w:sz w:val="24"/>
      <w:szCs w:val="24"/>
    </w:rPr>
  </w:style>
  <w:style w:type="paragraph" w:customStyle="1" w:styleId="msftparamexample">
    <w:name w:val="msft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Binhthng"/>
    <w:rsid w:val="00B51B95"/>
    <w:pPr>
      <w:spacing w:before="100" w:beforeAutospacing="1" w:after="100" w:afterAutospacing="1"/>
    </w:pPr>
    <w:rPr>
      <w:rFonts w:ascii="Times New Roman" w:hAnsi="Times New Roman"/>
      <w:sz w:val="24"/>
      <w:szCs w:val="24"/>
    </w:rPr>
  </w:style>
  <w:style w:type="paragraph" w:customStyle="1" w:styleId="dbms">
    <w:name w:val="dbms"/>
    <w:basedOn w:val="Binhthng"/>
    <w:rsid w:val="00B51B95"/>
    <w:pPr>
      <w:spacing w:before="100" w:beforeAutospacing="1" w:after="100" w:afterAutospacing="1"/>
    </w:pPr>
    <w:rPr>
      <w:rFonts w:ascii="Times New Roman" w:hAnsi="Times New Roman"/>
      <w:sz w:val="24"/>
      <w:szCs w:val="24"/>
    </w:rPr>
  </w:style>
  <w:style w:type="paragraph" w:customStyle="1" w:styleId="dbmsexampleheading">
    <w:name w:val="dbmsexampleheading"/>
    <w:basedOn w:val="Binhthng"/>
    <w:rsid w:val="00B51B95"/>
    <w:pPr>
      <w:spacing w:before="100" w:beforeAutospacing="1" w:after="100" w:afterAutospacing="1"/>
      <w:ind w:left="300"/>
    </w:pPr>
    <w:rPr>
      <w:rFonts w:cs="Arial"/>
      <w:b/>
      <w:bCs/>
    </w:rPr>
  </w:style>
  <w:style w:type="paragraph" w:customStyle="1" w:styleId="dbmsexample">
    <w:name w:val="dbms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Binhthng"/>
    <w:rsid w:val="00B51B95"/>
    <w:pPr>
      <w:spacing w:before="100" w:beforeAutospacing="1" w:after="100" w:afterAutospacing="1"/>
      <w:ind w:left="1400" w:right="1000"/>
      <w:jc w:val="center"/>
    </w:pPr>
    <w:rPr>
      <w:rFonts w:cs="Arial"/>
      <w:sz w:val="19"/>
      <w:szCs w:val="19"/>
    </w:rPr>
  </w:style>
  <w:style w:type="paragraph" w:customStyle="1" w:styleId="dbmsdefinition">
    <w:name w:val="dbms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Binhthng"/>
    <w:rsid w:val="00B51B95"/>
    <w:pPr>
      <w:spacing w:before="100" w:beforeAutospacing="1" w:after="100" w:afterAutospacing="1"/>
    </w:pPr>
    <w:rPr>
      <w:rFonts w:ascii="Times New Roman" w:hAnsi="Times New Roman"/>
      <w:b/>
      <w:bCs/>
      <w:sz w:val="24"/>
      <w:szCs w:val="24"/>
    </w:rPr>
  </w:style>
  <w:style w:type="paragraph" w:customStyle="1" w:styleId="dbmstabletext">
    <w:name w:val="dbmstabletext"/>
    <w:basedOn w:val="Binhthng"/>
    <w:rsid w:val="00B51B95"/>
    <w:pPr>
      <w:spacing w:before="100" w:beforeAutospacing="1" w:after="100" w:afterAutospacing="1"/>
    </w:pPr>
    <w:rPr>
      <w:rFonts w:ascii="Times New Roman" w:hAnsi="Times New Roman"/>
      <w:sz w:val="24"/>
      <w:szCs w:val="24"/>
    </w:rPr>
  </w:style>
  <w:style w:type="paragraph" w:customStyle="1" w:styleId="dbmsparamname">
    <w:name w:val="dbmsparamname"/>
    <w:basedOn w:val="Binhthng"/>
    <w:rsid w:val="00B51B95"/>
    <w:pPr>
      <w:spacing w:before="100" w:beforeAutospacing="1" w:after="100" w:afterAutospacing="1"/>
    </w:pPr>
    <w:rPr>
      <w:rFonts w:ascii="Times New Roman" w:hAnsi="Times New Roman"/>
      <w:sz w:val="24"/>
      <w:szCs w:val="24"/>
    </w:rPr>
  </w:style>
  <w:style w:type="paragraph" w:customStyle="1" w:styleId="dbmsparamexample">
    <w:name w:val="dbms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Binhthng"/>
    <w:rsid w:val="00B51B95"/>
    <w:pPr>
      <w:spacing w:before="100" w:beforeAutospacing="1" w:after="100" w:afterAutospacing="1"/>
    </w:pPr>
    <w:rPr>
      <w:rFonts w:ascii="Times New Roman" w:hAnsi="Times New Roman"/>
      <w:sz w:val="24"/>
      <w:szCs w:val="24"/>
    </w:rPr>
  </w:style>
  <w:style w:type="paragraph" w:customStyle="1" w:styleId="large">
    <w:name w:val="large"/>
    <w:basedOn w:val="Binhthng"/>
    <w:rsid w:val="00B51B95"/>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Binhthng"/>
    <w:rsid w:val="00B51B95"/>
    <w:pPr>
      <w:spacing w:before="100" w:beforeAutospacing="1" w:after="100" w:afterAutospacing="1"/>
      <w:ind w:left="300"/>
    </w:pPr>
    <w:rPr>
      <w:rFonts w:cs="Arial"/>
      <w:b/>
      <w:bCs/>
    </w:rPr>
  </w:style>
  <w:style w:type="paragraph" w:customStyle="1" w:styleId="largeexample">
    <w:name w:val="largeexample"/>
    <w:basedOn w:val="Binhthng"/>
    <w:rsid w:val="00B51B95"/>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Binhthng"/>
    <w:rsid w:val="00B51B95"/>
    <w:pPr>
      <w:spacing w:before="100" w:beforeAutospacing="1" w:after="100" w:afterAutospacing="1"/>
      <w:ind w:left="1400" w:right="1000"/>
      <w:jc w:val="center"/>
    </w:pPr>
    <w:rPr>
      <w:rFonts w:cs="Arial"/>
      <w:sz w:val="19"/>
      <w:szCs w:val="19"/>
    </w:rPr>
  </w:style>
  <w:style w:type="paragraph" w:customStyle="1" w:styleId="largedefinition">
    <w:name w:val="largedefinition"/>
    <w:basedOn w:val="Binhthng"/>
    <w:rsid w:val="00B51B95"/>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Binhthng"/>
    <w:rsid w:val="00B51B95"/>
    <w:pPr>
      <w:spacing w:before="100" w:beforeAutospacing="1" w:after="100" w:afterAutospacing="1"/>
    </w:pPr>
    <w:rPr>
      <w:rFonts w:ascii="Times New Roman" w:hAnsi="Times New Roman"/>
      <w:b/>
      <w:bCs/>
      <w:sz w:val="24"/>
      <w:szCs w:val="24"/>
    </w:rPr>
  </w:style>
  <w:style w:type="paragraph" w:customStyle="1" w:styleId="largetabletext">
    <w:name w:val="largetabletext"/>
    <w:basedOn w:val="Binhthng"/>
    <w:rsid w:val="00B51B95"/>
    <w:pPr>
      <w:spacing w:before="100" w:beforeAutospacing="1" w:after="100" w:afterAutospacing="1"/>
    </w:pPr>
    <w:rPr>
      <w:rFonts w:ascii="Times New Roman" w:hAnsi="Times New Roman"/>
      <w:sz w:val="24"/>
      <w:szCs w:val="24"/>
    </w:rPr>
  </w:style>
  <w:style w:type="paragraph" w:customStyle="1" w:styleId="largeparamname">
    <w:name w:val="largeparamname"/>
    <w:basedOn w:val="Binhthng"/>
    <w:rsid w:val="00B51B95"/>
    <w:pPr>
      <w:spacing w:before="100" w:beforeAutospacing="1" w:after="100" w:afterAutospacing="1"/>
    </w:pPr>
    <w:rPr>
      <w:rFonts w:ascii="Times New Roman" w:hAnsi="Times New Roman"/>
      <w:sz w:val="24"/>
      <w:szCs w:val="24"/>
    </w:rPr>
  </w:style>
  <w:style w:type="paragraph" w:customStyle="1" w:styleId="largeparamexample">
    <w:name w:val="largeparamexample"/>
    <w:basedOn w:val="Binhthng"/>
    <w:rsid w:val="00B51B95"/>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Binhthng"/>
    <w:rsid w:val="00B51B95"/>
    <w:pPr>
      <w:spacing w:before="100" w:beforeAutospacing="1" w:after="100" w:afterAutospacing="1"/>
    </w:pPr>
    <w:rPr>
      <w:rFonts w:ascii="Times New Roman" w:hAnsi="Times New Roman"/>
      <w:sz w:val="24"/>
      <w:szCs w:val="24"/>
    </w:rPr>
  </w:style>
  <w:style w:type="paragraph" w:customStyle="1" w:styleId="NOMAL">
    <w:name w:val="NOMAL"/>
    <w:basedOn w:val="ThnVnban"/>
    <w:rsid w:val="00B51B95"/>
    <w:pPr>
      <w:spacing w:after="160"/>
      <w:ind w:firstLine="432"/>
    </w:pPr>
    <w:rPr>
      <w:rFonts w:cs="Times New Roman"/>
      <w:snapToGrid w:val="0"/>
      <w:kern w:val="28"/>
      <w:szCs w:val="24"/>
      <w:lang w:val="en-GB"/>
    </w:rPr>
  </w:style>
  <w:style w:type="paragraph" w:customStyle="1" w:styleId="BodyText2">
    <w:name w:val="Body Text2"/>
    <w:basedOn w:val="ThnVnban"/>
    <w:rsid w:val="00B51B95"/>
    <w:pPr>
      <w:tabs>
        <w:tab w:val="num" w:pos="1260"/>
      </w:tabs>
      <w:spacing w:after="160"/>
      <w:ind w:left="1260"/>
    </w:pPr>
    <w:rPr>
      <w:rFonts w:ascii="Symbol" w:hAnsi="Symbol"/>
    </w:rPr>
  </w:style>
  <w:style w:type="paragraph" w:customStyle="1" w:styleId="NormalINDEX0">
    <w:name w:val="Normal INDEX"/>
    <w:basedOn w:val="Binhthng"/>
    <w:rsid w:val="00B51B95"/>
    <w:rPr>
      <w:rFonts w:cs="Times New Roman"/>
      <w:snapToGrid w:val="0"/>
      <w:szCs w:val="24"/>
      <w:lang w:val="en-GB"/>
    </w:rPr>
  </w:style>
  <w:style w:type="paragraph" w:customStyle="1" w:styleId="Level3Textbullet">
    <w:name w:val="Level 3 Text bullet"/>
    <w:basedOn w:val="Binhthng"/>
    <w:autoRedefine/>
    <w:rsid w:val="00B51B95"/>
    <w:pPr>
      <w:numPr>
        <w:numId w:val="22"/>
      </w:numPr>
      <w:spacing w:before="100" w:beforeAutospacing="1"/>
      <w:jc w:val="both"/>
    </w:pPr>
    <w:rPr>
      <w:snapToGrid w:val="0"/>
      <w:szCs w:val="24"/>
      <w:lang w:val="en-GB"/>
    </w:rPr>
  </w:style>
  <w:style w:type="character" w:customStyle="1" w:styleId="atitle21">
    <w:name w:val="atitle21"/>
    <w:basedOn w:val="Phngmcinhcuaoanvn"/>
    <w:rsid w:val="00B51B95"/>
    <w:rPr>
      <w:rFonts w:ascii="Arial" w:hAnsi="Arial" w:cs="Arial" w:hint="default"/>
      <w:b/>
      <w:bCs/>
      <w:sz w:val="35"/>
      <w:szCs w:val="35"/>
    </w:rPr>
  </w:style>
  <w:style w:type="paragraph" w:customStyle="1" w:styleId="StyleHeading3Left0Firstline0">
    <w:name w:val="Style Heading 3 + Left:  0&quot; First line:  0&quot;"/>
    <w:basedOn w:val="u3"/>
    <w:next w:val="Mucluc3"/>
    <w:rsid w:val="00B51B95"/>
    <w:pPr>
      <w:numPr>
        <w:numId w:val="20"/>
      </w:numPr>
      <w:ind w:left="0" w:firstLine="0"/>
    </w:pPr>
    <w:rPr>
      <w:rFonts w:cs="Times New Roman"/>
      <w:bCs w:val="0"/>
    </w:rPr>
  </w:style>
  <w:style w:type="paragraph" w:customStyle="1" w:styleId="StyleHeading3Left0Firstline01">
    <w:name w:val="Style Heading 3 + Left:  0&quot; First line:  0&quot;1"/>
    <w:basedOn w:val="u3"/>
    <w:rsid w:val="00B51B95"/>
    <w:pPr>
      <w:numPr>
        <w:ilvl w:val="0"/>
        <w:numId w:val="0"/>
      </w:numPr>
    </w:pPr>
    <w:rPr>
      <w:rFonts w:cs="Times New Roman"/>
      <w:bCs w:val="0"/>
    </w:rPr>
  </w:style>
  <w:style w:type="paragraph" w:customStyle="1" w:styleId="Style1">
    <w:name w:val="Style1"/>
    <w:basedOn w:val="u3"/>
    <w:autoRedefine/>
    <w:rsid w:val="00B51B95"/>
    <w:pPr>
      <w:numPr>
        <w:ilvl w:val="0"/>
        <w:numId w:val="0"/>
      </w:numPr>
      <w:ind w:left="2160" w:hanging="180"/>
    </w:pPr>
  </w:style>
  <w:style w:type="numbering" w:customStyle="1" w:styleId="StyleOutlinenumberedVerdana11ptBoldItalicCustomColor">
    <w:name w:val="Style Outline numbered Verdana 11 pt Bold Italic Custom Color(..."/>
    <w:basedOn w:val="Khngco"/>
    <w:rsid w:val="00B51B95"/>
    <w:pPr>
      <w:numPr>
        <w:numId w:val="24"/>
      </w:numPr>
    </w:pPr>
  </w:style>
  <w:style w:type="paragraph" w:customStyle="1" w:styleId="TableCell">
    <w:name w:val="Table Cell"/>
    <w:basedOn w:val="Binhthng"/>
    <w:rsid w:val="00B51B95"/>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Binhthng"/>
    <w:rsid w:val="00B51B95"/>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BangThngthng"/>
    <w:uiPriority w:val="47"/>
    <w:rsid w:val="00B21B48"/>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character" w:customStyle="1" w:styleId="cpChagiiquyt1">
    <w:name w:val="Đề cập Chưa giải quyết1"/>
    <w:basedOn w:val="Phngmcinhcuaoanvn"/>
    <w:uiPriority w:val="99"/>
    <w:semiHidden/>
    <w:unhideWhenUsed/>
    <w:rsid w:val="00305899"/>
    <w:rPr>
      <w:color w:val="808080"/>
      <w:shd w:val="clear" w:color="auto" w:fill="E6E6E6"/>
    </w:rPr>
  </w:style>
  <w:style w:type="paragraph" w:customStyle="1" w:styleId="lvl4">
    <w:name w:val="lvl4"/>
    <w:basedOn w:val="u5"/>
    <w:link w:val="lvl4Char"/>
    <w:qFormat/>
    <w:rsid w:val="005C48E6"/>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Phngmcinhcuaoanvn"/>
    <w:link w:val="lvl4"/>
    <w:rsid w:val="005C48E6"/>
    <w:rPr>
      <w:rFonts w:ascii="Times New Roman" w:hAnsi="Times New Roman"/>
      <w:b/>
      <w:bCs/>
      <w:i/>
      <w:iCs/>
      <w:sz w:val="24"/>
      <w:szCs w:val="24"/>
      <w:lang w:eastAsia="en-US"/>
    </w:rPr>
  </w:style>
  <w:style w:type="paragraph" w:customStyle="1" w:styleId="ContentTable">
    <w:name w:val="Content Table"/>
    <w:basedOn w:val="Binhthng"/>
    <w:link w:val="ContentTableChar"/>
    <w:qFormat/>
    <w:rsid w:val="005C48E6"/>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Phngmcinhcuaoanvn"/>
    <w:link w:val="ContentTable"/>
    <w:rsid w:val="005C48E6"/>
    <w:rPr>
      <w:rFonts w:ascii="Times New Roman" w:eastAsia="MS Mincho" w:hAnsi="Times New Roman" w:cs="Times New Roman"/>
      <w:sz w:val="24"/>
    </w:rPr>
  </w:style>
  <w:style w:type="paragraph" w:customStyle="1" w:styleId="p1">
    <w:name w:val="p1"/>
    <w:basedOn w:val="Binhthng"/>
    <w:rsid w:val="004168A8"/>
    <w:pPr>
      <w:spacing w:after="0" w:line="240" w:lineRule="auto"/>
      <w:ind w:left="345"/>
    </w:pPr>
    <w:rPr>
      <w:rFonts w:ascii=".PingFang SC" w:eastAsia=".PingFang SC" w:hAnsi=".PingFang SC" w:cs="Times New Roman"/>
      <w:color w:val="454545"/>
      <w:sz w:val="18"/>
      <w:szCs w:val="18"/>
    </w:rPr>
  </w:style>
  <w:style w:type="table" w:styleId="BangLi2-Nhnmanh3">
    <w:name w:val="Grid Table 2 Accent 3"/>
    <w:basedOn w:val="BangThngthng"/>
    <w:uiPriority w:val="47"/>
    <w:rsid w:val="009975B0"/>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879">
      <w:bodyDiv w:val="1"/>
      <w:marLeft w:val="0"/>
      <w:marRight w:val="0"/>
      <w:marTop w:val="0"/>
      <w:marBottom w:val="0"/>
      <w:divBdr>
        <w:top w:val="none" w:sz="0" w:space="0" w:color="auto"/>
        <w:left w:val="none" w:sz="0" w:space="0" w:color="auto"/>
        <w:bottom w:val="none" w:sz="0" w:space="0" w:color="auto"/>
        <w:right w:val="none" w:sz="0" w:space="0" w:color="auto"/>
      </w:divBdr>
    </w:div>
    <w:div w:id="300891638">
      <w:bodyDiv w:val="1"/>
      <w:marLeft w:val="0"/>
      <w:marRight w:val="0"/>
      <w:marTop w:val="0"/>
      <w:marBottom w:val="0"/>
      <w:divBdr>
        <w:top w:val="none" w:sz="0" w:space="0" w:color="auto"/>
        <w:left w:val="none" w:sz="0" w:space="0" w:color="auto"/>
        <w:bottom w:val="none" w:sz="0" w:space="0" w:color="auto"/>
        <w:right w:val="none" w:sz="0" w:space="0" w:color="auto"/>
      </w:divBdr>
      <w:divsChild>
        <w:div w:id="51387855">
          <w:marLeft w:val="0"/>
          <w:marRight w:val="0"/>
          <w:marTop w:val="0"/>
          <w:marBottom w:val="240"/>
          <w:divBdr>
            <w:top w:val="none" w:sz="0" w:space="0" w:color="auto"/>
            <w:left w:val="none" w:sz="0" w:space="0" w:color="auto"/>
            <w:bottom w:val="none" w:sz="0" w:space="0" w:color="auto"/>
            <w:right w:val="none" w:sz="0" w:space="0" w:color="auto"/>
          </w:divBdr>
        </w:div>
        <w:div w:id="99759830">
          <w:marLeft w:val="0"/>
          <w:marRight w:val="0"/>
          <w:marTop w:val="0"/>
          <w:marBottom w:val="240"/>
          <w:divBdr>
            <w:top w:val="none" w:sz="0" w:space="0" w:color="auto"/>
            <w:left w:val="none" w:sz="0" w:space="0" w:color="auto"/>
            <w:bottom w:val="none" w:sz="0" w:space="0" w:color="auto"/>
            <w:right w:val="none" w:sz="0" w:space="0" w:color="auto"/>
          </w:divBdr>
        </w:div>
        <w:div w:id="196505039">
          <w:marLeft w:val="0"/>
          <w:marRight w:val="0"/>
          <w:marTop w:val="0"/>
          <w:marBottom w:val="240"/>
          <w:divBdr>
            <w:top w:val="none" w:sz="0" w:space="0" w:color="auto"/>
            <w:left w:val="none" w:sz="0" w:space="0" w:color="auto"/>
            <w:bottom w:val="none" w:sz="0" w:space="0" w:color="auto"/>
            <w:right w:val="none" w:sz="0" w:space="0" w:color="auto"/>
          </w:divBdr>
        </w:div>
        <w:div w:id="283120441">
          <w:marLeft w:val="0"/>
          <w:marRight w:val="0"/>
          <w:marTop w:val="0"/>
          <w:marBottom w:val="240"/>
          <w:divBdr>
            <w:top w:val="none" w:sz="0" w:space="0" w:color="auto"/>
            <w:left w:val="none" w:sz="0" w:space="0" w:color="auto"/>
            <w:bottom w:val="none" w:sz="0" w:space="0" w:color="auto"/>
            <w:right w:val="none" w:sz="0" w:space="0" w:color="auto"/>
          </w:divBdr>
        </w:div>
        <w:div w:id="349719104">
          <w:marLeft w:val="0"/>
          <w:marRight w:val="0"/>
          <w:marTop w:val="0"/>
          <w:marBottom w:val="240"/>
          <w:divBdr>
            <w:top w:val="none" w:sz="0" w:space="0" w:color="auto"/>
            <w:left w:val="none" w:sz="0" w:space="0" w:color="auto"/>
            <w:bottom w:val="none" w:sz="0" w:space="0" w:color="auto"/>
            <w:right w:val="none" w:sz="0" w:space="0" w:color="auto"/>
          </w:divBdr>
        </w:div>
        <w:div w:id="415399421">
          <w:marLeft w:val="0"/>
          <w:marRight w:val="0"/>
          <w:marTop w:val="0"/>
          <w:marBottom w:val="240"/>
          <w:divBdr>
            <w:top w:val="none" w:sz="0" w:space="0" w:color="auto"/>
            <w:left w:val="none" w:sz="0" w:space="0" w:color="auto"/>
            <w:bottom w:val="none" w:sz="0" w:space="0" w:color="auto"/>
            <w:right w:val="none" w:sz="0" w:space="0" w:color="auto"/>
          </w:divBdr>
        </w:div>
        <w:div w:id="546143104">
          <w:marLeft w:val="0"/>
          <w:marRight w:val="0"/>
          <w:marTop w:val="0"/>
          <w:marBottom w:val="240"/>
          <w:divBdr>
            <w:top w:val="none" w:sz="0" w:space="0" w:color="auto"/>
            <w:left w:val="none" w:sz="0" w:space="0" w:color="auto"/>
            <w:bottom w:val="none" w:sz="0" w:space="0" w:color="auto"/>
            <w:right w:val="none" w:sz="0" w:space="0" w:color="auto"/>
          </w:divBdr>
        </w:div>
        <w:div w:id="561251747">
          <w:marLeft w:val="0"/>
          <w:marRight w:val="0"/>
          <w:marTop w:val="0"/>
          <w:marBottom w:val="240"/>
          <w:divBdr>
            <w:top w:val="none" w:sz="0" w:space="0" w:color="auto"/>
            <w:left w:val="none" w:sz="0" w:space="0" w:color="auto"/>
            <w:bottom w:val="none" w:sz="0" w:space="0" w:color="auto"/>
            <w:right w:val="none" w:sz="0" w:space="0" w:color="auto"/>
          </w:divBdr>
        </w:div>
        <w:div w:id="741484284">
          <w:marLeft w:val="0"/>
          <w:marRight w:val="0"/>
          <w:marTop w:val="0"/>
          <w:marBottom w:val="240"/>
          <w:divBdr>
            <w:top w:val="none" w:sz="0" w:space="0" w:color="auto"/>
            <w:left w:val="none" w:sz="0" w:space="0" w:color="auto"/>
            <w:bottom w:val="none" w:sz="0" w:space="0" w:color="auto"/>
            <w:right w:val="none" w:sz="0" w:space="0" w:color="auto"/>
          </w:divBdr>
        </w:div>
        <w:div w:id="837041763">
          <w:marLeft w:val="0"/>
          <w:marRight w:val="0"/>
          <w:marTop w:val="0"/>
          <w:marBottom w:val="240"/>
          <w:divBdr>
            <w:top w:val="none" w:sz="0" w:space="0" w:color="auto"/>
            <w:left w:val="none" w:sz="0" w:space="0" w:color="auto"/>
            <w:bottom w:val="none" w:sz="0" w:space="0" w:color="auto"/>
            <w:right w:val="none" w:sz="0" w:space="0" w:color="auto"/>
          </w:divBdr>
        </w:div>
        <w:div w:id="875391480">
          <w:marLeft w:val="0"/>
          <w:marRight w:val="0"/>
          <w:marTop w:val="0"/>
          <w:marBottom w:val="240"/>
          <w:divBdr>
            <w:top w:val="none" w:sz="0" w:space="0" w:color="auto"/>
            <w:left w:val="none" w:sz="0" w:space="0" w:color="auto"/>
            <w:bottom w:val="none" w:sz="0" w:space="0" w:color="auto"/>
            <w:right w:val="none" w:sz="0" w:space="0" w:color="auto"/>
          </w:divBdr>
        </w:div>
        <w:div w:id="888298809">
          <w:marLeft w:val="0"/>
          <w:marRight w:val="0"/>
          <w:marTop w:val="0"/>
          <w:marBottom w:val="240"/>
          <w:divBdr>
            <w:top w:val="none" w:sz="0" w:space="0" w:color="auto"/>
            <w:left w:val="none" w:sz="0" w:space="0" w:color="auto"/>
            <w:bottom w:val="none" w:sz="0" w:space="0" w:color="auto"/>
            <w:right w:val="none" w:sz="0" w:space="0" w:color="auto"/>
          </w:divBdr>
        </w:div>
        <w:div w:id="926888247">
          <w:marLeft w:val="0"/>
          <w:marRight w:val="0"/>
          <w:marTop w:val="0"/>
          <w:marBottom w:val="240"/>
          <w:divBdr>
            <w:top w:val="none" w:sz="0" w:space="0" w:color="auto"/>
            <w:left w:val="none" w:sz="0" w:space="0" w:color="auto"/>
            <w:bottom w:val="none" w:sz="0" w:space="0" w:color="auto"/>
            <w:right w:val="none" w:sz="0" w:space="0" w:color="auto"/>
          </w:divBdr>
        </w:div>
        <w:div w:id="936594619">
          <w:marLeft w:val="0"/>
          <w:marRight w:val="0"/>
          <w:marTop w:val="0"/>
          <w:marBottom w:val="240"/>
          <w:divBdr>
            <w:top w:val="none" w:sz="0" w:space="0" w:color="auto"/>
            <w:left w:val="none" w:sz="0" w:space="0" w:color="auto"/>
            <w:bottom w:val="none" w:sz="0" w:space="0" w:color="auto"/>
            <w:right w:val="none" w:sz="0" w:space="0" w:color="auto"/>
          </w:divBdr>
        </w:div>
        <w:div w:id="1016688342">
          <w:marLeft w:val="0"/>
          <w:marRight w:val="0"/>
          <w:marTop w:val="0"/>
          <w:marBottom w:val="240"/>
          <w:divBdr>
            <w:top w:val="none" w:sz="0" w:space="0" w:color="auto"/>
            <w:left w:val="none" w:sz="0" w:space="0" w:color="auto"/>
            <w:bottom w:val="none" w:sz="0" w:space="0" w:color="auto"/>
            <w:right w:val="none" w:sz="0" w:space="0" w:color="auto"/>
          </w:divBdr>
        </w:div>
        <w:div w:id="1061906995">
          <w:marLeft w:val="0"/>
          <w:marRight w:val="0"/>
          <w:marTop w:val="0"/>
          <w:marBottom w:val="240"/>
          <w:divBdr>
            <w:top w:val="none" w:sz="0" w:space="0" w:color="auto"/>
            <w:left w:val="none" w:sz="0" w:space="0" w:color="auto"/>
            <w:bottom w:val="none" w:sz="0" w:space="0" w:color="auto"/>
            <w:right w:val="none" w:sz="0" w:space="0" w:color="auto"/>
          </w:divBdr>
        </w:div>
        <w:div w:id="1095973944">
          <w:marLeft w:val="0"/>
          <w:marRight w:val="0"/>
          <w:marTop w:val="0"/>
          <w:marBottom w:val="240"/>
          <w:divBdr>
            <w:top w:val="none" w:sz="0" w:space="0" w:color="auto"/>
            <w:left w:val="none" w:sz="0" w:space="0" w:color="auto"/>
            <w:bottom w:val="none" w:sz="0" w:space="0" w:color="auto"/>
            <w:right w:val="none" w:sz="0" w:space="0" w:color="auto"/>
          </w:divBdr>
        </w:div>
        <w:div w:id="1141924300">
          <w:marLeft w:val="0"/>
          <w:marRight w:val="0"/>
          <w:marTop w:val="0"/>
          <w:marBottom w:val="240"/>
          <w:divBdr>
            <w:top w:val="none" w:sz="0" w:space="0" w:color="auto"/>
            <w:left w:val="none" w:sz="0" w:space="0" w:color="auto"/>
            <w:bottom w:val="none" w:sz="0" w:space="0" w:color="auto"/>
            <w:right w:val="none" w:sz="0" w:space="0" w:color="auto"/>
          </w:divBdr>
        </w:div>
        <w:div w:id="1194996295">
          <w:marLeft w:val="0"/>
          <w:marRight w:val="0"/>
          <w:marTop w:val="0"/>
          <w:marBottom w:val="240"/>
          <w:divBdr>
            <w:top w:val="none" w:sz="0" w:space="0" w:color="auto"/>
            <w:left w:val="none" w:sz="0" w:space="0" w:color="auto"/>
            <w:bottom w:val="none" w:sz="0" w:space="0" w:color="auto"/>
            <w:right w:val="none" w:sz="0" w:space="0" w:color="auto"/>
          </w:divBdr>
        </w:div>
        <w:div w:id="1257517529">
          <w:marLeft w:val="0"/>
          <w:marRight w:val="0"/>
          <w:marTop w:val="0"/>
          <w:marBottom w:val="240"/>
          <w:divBdr>
            <w:top w:val="none" w:sz="0" w:space="0" w:color="auto"/>
            <w:left w:val="none" w:sz="0" w:space="0" w:color="auto"/>
            <w:bottom w:val="none" w:sz="0" w:space="0" w:color="auto"/>
            <w:right w:val="none" w:sz="0" w:space="0" w:color="auto"/>
          </w:divBdr>
        </w:div>
        <w:div w:id="1359699294">
          <w:marLeft w:val="0"/>
          <w:marRight w:val="0"/>
          <w:marTop w:val="0"/>
          <w:marBottom w:val="240"/>
          <w:divBdr>
            <w:top w:val="none" w:sz="0" w:space="0" w:color="auto"/>
            <w:left w:val="none" w:sz="0" w:space="0" w:color="auto"/>
            <w:bottom w:val="none" w:sz="0" w:space="0" w:color="auto"/>
            <w:right w:val="none" w:sz="0" w:space="0" w:color="auto"/>
          </w:divBdr>
        </w:div>
        <w:div w:id="1364550488">
          <w:marLeft w:val="0"/>
          <w:marRight w:val="0"/>
          <w:marTop w:val="0"/>
          <w:marBottom w:val="240"/>
          <w:divBdr>
            <w:top w:val="none" w:sz="0" w:space="0" w:color="auto"/>
            <w:left w:val="none" w:sz="0" w:space="0" w:color="auto"/>
            <w:bottom w:val="none" w:sz="0" w:space="0" w:color="auto"/>
            <w:right w:val="none" w:sz="0" w:space="0" w:color="auto"/>
          </w:divBdr>
        </w:div>
        <w:div w:id="1473139502">
          <w:marLeft w:val="0"/>
          <w:marRight w:val="0"/>
          <w:marTop w:val="0"/>
          <w:marBottom w:val="240"/>
          <w:divBdr>
            <w:top w:val="none" w:sz="0" w:space="0" w:color="auto"/>
            <w:left w:val="none" w:sz="0" w:space="0" w:color="auto"/>
            <w:bottom w:val="none" w:sz="0" w:space="0" w:color="auto"/>
            <w:right w:val="none" w:sz="0" w:space="0" w:color="auto"/>
          </w:divBdr>
        </w:div>
        <w:div w:id="1633511875">
          <w:marLeft w:val="0"/>
          <w:marRight w:val="0"/>
          <w:marTop w:val="0"/>
          <w:marBottom w:val="240"/>
          <w:divBdr>
            <w:top w:val="none" w:sz="0" w:space="0" w:color="auto"/>
            <w:left w:val="none" w:sz="0" w:space="0" w:color="auto"/>
            <w:bottom w:val="none" w:sz="0" w:space="0" w:color="auto"/>
            <w:right w:val="none" w:sz="0" w:space="0" w:color="auto"/>
          </w:divBdr>
        </w:div>
        <w:div w:id="1741291854">
          <w:marLeft w:val="0"/>
          <w:marRight w:val="0"/>
          <w:marTop w:val="0"/>
          <w:marBottom w:val="240"/>
          <w:divBdr>
            <w:top w:val="none" w:sz="0" w:space="0" w:color="auto"/>
            <w:left w:val="none" w:sz="0" w:space="0" w:color="auto"/>
            <w:bottom w:val="none" w:sz="0" w:space="0" w:color="auto"/>
            <w:right w:val="none" w:sz="0" w:space="0" w:color="auto"/>
          </w:divBdr>
        </w:div>
        <w:div w:id="1824468424">
          <w:marLeft w:val="0"/>
          <w:marRight w:val="0"/>
          <w:marTop w:val="0"/>
          <w:marBottom w:val="240"/>
          <w:divBdr>
            <w:top w:val="none" w:sz="0" w:space="0" w:color="auto"/>
            <w:left w:val="none" w:sz="0" w:space="0" w:color="auto"/>
            <w:bottom w:val="none" w:sz="0" w:space="0" w:color="auto"/>
            <w:right w:val="none" w:sz="0" w:space="0" w:color="auto"/>
          </w:divBdr>
        </w:div>
        <w:div w:id="1846435114">
          <w:marLeft w:val="0"/>
          <w:marRight w:val="0"/>
          <w:marTop w:val="0"/>
          <w:marBottom w:val="240"/>
          <w:divBdr>
            <w:top w:val="none" w:sz="0" w:space="0" w:color="auto"/>
            <w:left w:val="none" w:sz="0" w:space="0" w:color="auto"/>
            <w:bottom w:val="none" w:sz="0" w:space="0" w:color="auto"/>
            <w:right w:val="none" w:sz="0" w:space="0" w:color="auto"/>
          </w:divBdr>
        </w:div>
        <w:div w:id="1890414052">
          <w:marLeft w:val="0"/>
          <w:marRight w:val="0"/>
          <w:marTop w:val="0"/>
          <w:marBottom w:val="240"/>
          <w:divBdr>
            <w:top w:val="none" w:sz="0" w:space="0" w:color="auto"/>
            <w:left w:val="none" w:sz="0" w:space="0" w:color="auto"/>
            <w:bottom w:val="none" w:sz="0" w:space="0" w:color="auto"/>
            <w:right w:val="none" w:sz="0" w:space="0" w:color="auto"/>
          </w:divBdr>
        </w:div>
        <w:div w:id="1896114111">
          <w:marLeft w:val="0"/>
          <w:marRight w:val="0"/>
          <w:marTop w:val="0"/>
          <w:marBottom w:val="240"/>
          <w:divBdr>
            <w:top w:val="none" w:sz="0" w:space="0" w:color="auto"/>
            <w:left w:val="none" w:sz="0" w:space="0" w:color="auto"/>
            <w:bottom w:val="none" w:sz="0" w:space="0" w:color="auto"/>
            <w:right w:val="none" w:sz="0" w:space="0" w:color="auto"/>
          </w:divBdr>
        </w:div>
        <w:div w:id="1960142242">
          <w:marLeft w:val="0"/>
          <w:marRight w:val="0"/>
          <w:marTop w:val="0"/>
          <w:marBottom w:val="240"/>
          <w:divBdr>
            <w:top w:val="none" w:sz="0" w:space="0" w:color="auto"/>
            <w:left w:val="none" w:sz="0" w:space="0" w:color="auto"/>
            <w:bottom w:val="none" w:sz="0" w:space="0" w:color="auto"/>
            <w:right w:val="none" w:sz="0" w:space="0" w:color="auto"/>
          </w:divBdr>
        </w:div>
        <w:div w:id="2074153119">
          <w:marLeft w:val="0"/>
          <w:marRight w:val="0"/>
          <w:marTop w:val="0"/>
          <w:marBottom w:val="240"/>
          <w:divBdr>
            <w:top w:val="none" w:sz="0" w:space="0" w:color="auto"/>
            <w:left w:val="none" w:sz="0" w:space="0" w:color="auto"/>
            <w:bottom w:val="none" w:sz="0" w:space="0" w:color="auto"/>
            <w:right w:val="none" w:sz="0" w:space="0" w:color="auto"/>
          </w:divBdr>
        </w:div>
        <w:div w:id="2106028369">
          <w:marLeft w:val="0"/>
          <w:marRight w:val="0"/>
          <w:marTop w:val="0"/>
          <w:marBottom w:val="240"/>
          <w:divBdr>
            <w:top w:val="none" w:sz="0" w:space="0" w:color="auto"/>
            <w:left w:val="none" w:sz="0" w:space="0" w:color="auto"/>
            <w:bottom w:val="none" w:sz="0" w:space="0" w:color="auto"/>
            <w:right w:val="none" w:sz="0" w:space="0" w:color="auto"/>
          </w:divBdr>
        </w:div>
        <w:div w:id="2130777558">
          <w:marLeft w:val="0"/>
          <w:marRight w:val="0"/>
          <w:marTop w:val="0"/>
          <w:marBottom w:val="240"/>
          <w:divBdr>
            <w:top w:val="none" w:sz="0" w:space="0" w:color="auto"/>
            <w:left w:val="none" w:sz="0" w:space="0" w:color="auto"/>
            <w:bottom w:val="none" w:sz="0" w:space="0" w:color="auto"/>
            <w:right w:val="none" w:sz="0" w:space="0" w:color="auto"/>
          </w:divBdr>
        </w:div>
      </w:divsChild>
    </w:div>
    <w:div w:id="320356207">
      <w:bodyDiv w:val="1"/>
      <w:marLeft w:val="0"/>
      <w:marRight w:val="0"/>
      <w:marTop w:val="0"/>
      <w:marBottom w:val="0"/>
      <w:divBdr>
        <w:top w:val="none" w:sz="0" w:space="0" w:color="auto"/>
        <w:left w:val="none" w:sz="0" w:space="0" w:color="auto"/>
        <w:bottom w:val="none" w:sz="0" w:space="0" w:color="auto"/>
        <w:right w:val="none" w:sz="0" w:space="0" w:color="auto"/>
      </w:divBdr>
    </w:div>
    <w:div w:id="341250824">
      <w:bodyDiv w:val="1"/>
      <w:marLeft w:val="0"/>
      <w:marRight w:val="0"/>
      <w:marTop w:val="0"/>
      <w:marBottom w:val="0"/>
      <w:divBdr>
        <w:top w:val="none" w:sz="0" w:space="0" w:color="auto"/>
        <w:left w:val="none" w:sz="0" w:space="0" w:color="auto"/>
        <w:bottom w:val="none" w:sz="0" w:space="0" w:color="auto"/>
        <w:right w:val="none" w:sz="0" w:space="0" w:color="auto"/>
      </w:divBdr>
    </w:div>
    <w:div w:id="394817709">
      <w:bodyDiv w:val="1"/>
      <w:marLeft w:val="0"/>
      <w:marRight w:val="0"/>
      <w:marTop w:val="0"/>
      <w:marBottom w:val="0"/>
      <w:divBdr>
        <w:top w:val="none" w:sz="0" w:space="0" w:color="auto"/>
        <w:left w:val="none" w:sz="0" w:space="0" w:color="auto"/>
        <w:bottom w:val="none" w:sz="0" w:space="0" w:color="auto"/>
        <w:right w:val="none" w:sz="0" w:space="0" w:color="auto"/>
      </w:divBdr>
    </w:div>
    <w:div w:id="414592903">
      <w:bodyDiv w:val="1"/>
      <w:marLeft w:val="0"/>
      <w:marRight w:val="0"/>
      <w:marTop w:val="0"/>
      <w:marBottom w:val="0"/>
      <w:divBdr>
        <w:top w:val="none" w:sz="0" w:space="0" w:color="auto"/>
        <w:left w:val="none" w:sz="0" w:space="0" w:color="auto"/>
        <w:bottom w:val="none" w:sz="0" w:space="0" w:color="auto"/>
        <w:right w:val="none" w:sz="0" w:space="0" w:color="auto"/>
      </w:divBdr>
    </w:div>
    <w:div w:id="421224048">
      <w:bodyDiv w:val="1"/>
      <w:marLeft w:val="0"/>
      <w:marRight w:val="0"/>
      <w:marTop w:val="0"/>
      <w:marBottom w:val="0"/>
      <w:divBdr>
        <w:top w:val="none" w:sz="0" w:space="0" w:color="auto"/>
        <w:left w:val="none" w:sz="0" w:space="0" w:color="auto"/>
        <w:bottom w:val="none" w:sz="0" w:space="0" w:color="auto"/>
        <w:right w:val="none" w:sz="0" w:space="0" w:color="auto"/>
      </w:divBdr>
    </w:div>
    <w:div w:id="422844848">
      <w:bodyDiv w:val="1"/>
      <w:marLeft w:val="0"/>
      <w:marRight w:val="0"/>
      <w:marTop w:val="0"/>
      <w:marBottom w:val="0"/>
      <w:divBdr>
        <w:top w:val="none" w:sz="0" w:space="0" w:color="auto"/>
        <w:left w:val="none" w:sz="0" w:space="0" w:color="auto"/>
        <w:bottom w:val="none" w:sz="0" w:space="0" w:color="auto"/>
        <w:right w:val="none" w:sz="0" w:space="0" w:color="auto"/>
      </w:divBdr>
    </w:div>
    <w:div w:id="433747136">
      <w:bodyDiv w:val="1"/>
      <w:marLeft w:val="0"/>
      <w:marRight w:val="0"/>
      <w:marTop w:val="0"/>
      <w:marBottom w:val="0"/>
      <w:divBdr>
        <w:top w:val="none" w:sz="0" w:space="0" w:color="auto"/>
        <w:left w:val="none" w:sz="0" w:space="0" w:color="auto"/>
        <w:bottom w:val="none" w:sz="0" w:space="0" w:color="auto"/>
        <w:right w:val="none" w:sz="0" w:space="0" w:color="auto"/>
      </w:divBdr>
    </w:div>
    <w:div w:id="571543914">
      <w:bodyDiv w:val="1"/>
      <w:marLeft w:val="0"/>
      <w:marRight w:val="0"/>
      <w:marTop w:val="0"/>
      <w:marBottom w:val="0"/>
      <w:divBdr>
        <w:top w:val="none" w:sz="0" w:space="0" w:color="auto"/>
        <w:left w:val="none" w:sz="0" w:space="0" w:color="auto"/>
        <w:bottom w:val="none" w:sz="0" w:space="0" w:color="auto"/>
        <w:right w:val="none" w:sz="0" w:space="0" w:color="auto"/>
      </w:divBdr>
    </w:div>
    <w:div w:id="630327344">
      <w:bodyDiv w:val="1"/>
      <w:marLeft w:val="0"/>
      <w:marRight w:val="0"/>
      <w:marTop w:val="0"/>
      <w:marBottom w:val="0"/>
      <w:divBdr>
        <w:top w:val="none" w:sz="0" w:space="0" w:color="auto"/>
        <w:left w:val="none" w:sz="0" w:space="0" w:color="auto"/>
        <w:bottom w:val="none" w:sz="0" w:space="0" w:color="auto"/>
        <w:right w:val="none" w:sz="0" w:space="0" w:color="auto"/>
      </w:divBdr>
    </w:div>
    <w:div w:id="841890519">
      <w:bodyDiv w:val="1"/>
      <w:marLeft w:val="0"/>
      <w:marRight w:val="0"/>
      <w:marTop w:val="0"/>
      <w:marBottom w:val="0"/>
      <w:divBdr>
        <w:top w:val="none" w:sz="0" w:space="0" w:color="auto"/>
        <w:left w:val="none" w:sz="0" w:space="0" w:color="auto"/>
        <w:bottom w:val="none" w:sz="0" w:space="0" w:color="auto"/>
        <w:right w:val="none" w:sz="0" w:space="0" w:color="auto"/>
      </w:divBdr>
    </w:div>
    <w:div w:id="842014526">
      <w:bodyDiv w:val="1"/>
      <w:marLeft w:val="0"/>
      <w:marRight w:val="0"/>
      <w:marTop w:val="0"/>
      <w:marBottom w:val="0"/>
      <w:divBdr>
        <w:top w:val="none" w:sz="0" w:space="0" w:color="auto"/>
        <w:left w:val="none" w:sz="0" w:space="0" w:color="auto"/>
        <w:bottom w:val="none" w:sz="0" w:space="0" w:color="auto"/>
        <w:right w:val="none" w:sz="0" w:space="0" w:color="auto"/>
      </w:divBdr>
    </w:div>
    <w:div w:id="884561099">
      <w:bodyDiv w:val="1"/>
      <w:marLeft w:val="0"/>
      <w:marRight w:val="0"/>
      <w:marTop w:val="0"/>
      <w:marBottom w:val="0"/>
      <w:divBdr>
        <w:top w:val="none" w:sz="0" w:space="0" w:color="auto"/>
        <w:left w:val="none" w:sz="0" w:space="0" w:color="auto"/>
        <w:bottom w:val="none" w:sz="0" w:space="0" w:color="auto"/>
        <w:right w:val="none" w:sz="0" w:space="0" w:color="auto"/>
      </w:divBdr>
    </w:div>
    <w:div w:id="908076579">
      <w:bodyDiv w:val="1"/>
      <w:marLeft w:val="0"/>
      <w:marRight w:val="0"/>
      <w:marTop w:val="0"/>
      <w:marBottom w:val="0"/>
      <w:divBdr>
        <w:top w:val="none" w:sz="0" w:space="0" w:color="auto"/>
        <w:left w:val="none" w:sz="0" w:space="0" w:color="auto"/>
        <w:bottom w:val="none" w:sz="0" w:space="0" w:color="auto"/>
        <w:right w:val="none" w:sz="0" w:space="0" w:color="auto"/>
      </w:divBdr>
    </w:div>
    <w:div w:id="965504605">
      <w:bodyDiv w:val="1"/>
      <w:marLeft w:val="0"/>
      <w:marRight w:val="0"/>
      <w:marTop w:val="0"/>
      <w:marBottom w:val="0"/>
      <w:divBdr>
        <w:top w:val="none" w:sz="0" w:space="0" w:color="auto"/>
        <w:left w:val="none" w:sz="0" w:space="0" w:color="auto"/>
        <w:bottom w:val="none" w:sz="0" w:space="0" w:color="auto"/>
        <w:right w:val="none" w:sz="0" w:space="0" w:color="auto"/>
      </w:divBdr>
    </w:div>
    <w:div w:id="1062215735">
      <w:bodyDiv w:val="1"/>
      <w:marLeft w:val="0"/>
      <w:marRight w:val="0"/>
      <w:marTop w:val="0"/>
      <w:marBottom w:val="0"/>
      <w:divBdr>
        <w:top w:val="none" w:sz="0" w:space="0" w:color="auto"/>
        <w:left w:val="none" w:sz="0" w:space="0" w:color="auto"/>
        <w:bottom w:val="none" w:sz="0" w:space="0" w:color="auto"/>
        <w:right w:val="none" w:sz="0" w:space="0" w:color="auto"/>
      </w:divBdr>
    </w:div>
    <w:div w:id="1078358500">
      <w:bodyDiv w:val="1"/>
      <w:marLeft w:val="0"/>
      <w:marRight w:val="0"/>
      <w:marTop w:val="0"/>
      <w:marBottom w:val="0"/>
      <w:divBdr>
        <w:top w:val="none" w:sz="0" w:space="0" w:color="auto"/>
        <w:left w:val="none" w:sz="0" w:space="0" w:color="auto"/>
        <w:bottom w:val="none" w:sz="0" w:space="0" w:color="auto"/>
        <w:right w:val="none" w:sz="0" w:space="0" w:color="auto"/>
      </w:divBdr>
    </w:div>
    <w:div w:id="1099910265">
      <w:bodyDiv w:val="1"/>
      <w:marLeft w:val="0"/>
      <w:marRight w:val="0"/>
      <w:marTop w:val="0"/>
      <w:marBottom w:val="0"/>
      <w:divBdr>
        <w:top w:val="none" w:sz="0" w:space="0" w:color="auto"/>
        <w:left w:val="none" w:sz="0" w:space="0" w:color="auto"/>
        <w:bottom w:val="none" w:sz="0" w:space="0" w:color="auto"/>
        <w:right w:val="none" w:sz="0" w:space="0" w:color="auto"/>
      </w:divBdr>
    </w:div>
    <w:div w:id="1162742830">
      <w:bodyDiv w:val="1"/>
      <w:marLeft w:val="0"/>
      <w:marRight w:val="0"/>
      <w:marTop w:val="0"/>
      <w:marBottom w:val="0"/>
      <w:divBdr>
        <w:top w:val="none" w:sz="0" w:space="0" w:color="auto"/>
        <w:left w:val="none" w:sz="0" w:space="0" w:color="auto"/>
        <w:bottom w:val="none" w:sz="0" w:space="0" w:color="auto"/>
        <w:right w:val="none" w:sz="0" w:space="0" w:color="auto"/>
      </w:divBdr>
    </w:div>
    <w:div w:id="1215196198">
      <w:bodyDiv w:val="1"/>
      <w:marLeft w:val="0"/>
      <w:marRight w:val="0"/>
      <w:marTop w:val="0"/>
      <w:marBottom w:val="0"/>
      <w:divBdr>
        <w:top w:val="none" w:sz="0" w:space="0" w:color="auto"/>
        <w:left w:val="none" w:sz="0" w:space="0" w:color="auto"/>
        <w:bottom w:val="none" w:sz="0" w:space="0" w:color="auto"/>
        <w:right w:val="none" w:sz="0" w:space="0" w:color="auto"/>
      </w:divBdr>
    </w:div>
    <w:div w:id="1220557261">
      <w:bodyDiv w:val="1"/>
      <w:marLeft w:val="0"/>
      <w:marRight w:val="0"/>
      <w:marTop w:val="0"/>
      <w:marBottom w:val="0"/>
      <w:divBdr>
        <w:top w:val="none" w:sz="0" w:space="0" w:color="auto"/>
        <w:left w:val="none" w:sz="0" w:space="0" w:color="auto"/>
        <w:bottom w:val="none" w:sz="0" w:space="0" w:color="auto"/>
        <w:right w:val="none" w:sz="0" w:space="0" w:color="auto"/>
      </w:divBdr>
    </w:div>
    <w:div w:id="1317033058">
      <w:bodyDiv w:val="1"/>
      <w:marLeft w:val="0"/>
      <w:marRight w:val="0"/>
      <w:marTop w:val="0"/>
      <w:marBottom w:val="0"/>
      <w:divBdr>
        <w:top w:val="none" w:sz="0" w:space="0" w:color="auto"/>
        <w:left w:val="none" w:sz="0" w:space="0" w:color="auto"/>
        <w:bottom w:val="none" w:sz="0" w:space="0" w:color="auto"/>
        <w:right w:val="none" w:sz="0" w:space="0" w:color="auto"/>
      </w:divBdr>
    </w:div>
    <w:div w:id="1378582130">
      <w:bodyDiv w:val="1"/>
      <w:marLeft w:val="0"/>
      <w:marRight w:val="0"/>
      <w:marTop w:val="0"/>
      <w:marBottom w:val="0"/>
      <w:divBdr>
        <w:top w:val="none" w:sz="0" w:space="0" w:color="auto"/>
        <w:left w:val="none" w:sz="0" w:space="0" w:color="auto"/>
        <w:bottom w:val="none" w:sz="0" w:space="0" w:color="auto"/>
        <w:right w:val="none" w:sz="0" w:space="0" w:color="auto"/>
      </w:divBdr>
    </w:div>
    <w:div w:id="1454250024">
      <w:bodyDiv w:val="1"/>
      <w:marLeft w:val="0"/>
      <w:marRight w:val="0"/>
      <w:marTop w:val="0"/>
      <w:marBottom w:val="0"/>
      <w:divBdr>
        <w:top w:val="none" w:sz="0" w:space="0" w:color="auto"/>
        <w:left w:val="none" w:sz="0" w:space="0" w:color="auto"/>
        <w:bottom w:val="none" w:sz="0" w:space="0" w:color="auto"/>
        <w:right w:val="none" w:sz="0" w:space="0" w:color="auto"/>
      </w:divBdr>
    </w:div>
    <w:div w:id="1678581140">
      <w:bodyDiv w:val="1"/>
      <w:marLeft w:val="0"/>
      <w:marRight w:val="0"/>
      <w:marTop w:val="0"/>
      <w:marBottom w:val="0"/>
      <w:divBdr>
        <w:top w:val="none" w:sz="0" w:space="0" w:color="auto"/>
        <w:left w:val="none" w:sz="0" w:space="0" w:color="auto"/>
        <w:bottom w:val="none" w:sz="0" w:space="0" w:color="auto"/>
        <w:right w:val="none" w:sz="0" w:space="0" w:color="auto"/>
      </w:divBdr>
    </w:div>
    <w:div w:id="1722829821">
      <w:bodyDiv w:val="1"/>
      <w:marLeft w:val="0"/>
      <w:marRight w:val="0"/>
      <w:marTop w:val="0"/>
      <w:marBottom w:val="0"/>
      <w:divBdr>
        <w:top w:val="none" w:sz="0" w:space="0" w:color="auto"/>
        <w:left w:val="none" w:sz="0" w:space="0" w:color="auto"/>
        <w:bottom w:val="none" w:sz="0" w:space="0" w:color="auto"/>
        <w:right w:val="none" w:sz="0" w:space="0" w:color="auto"/>
      </w:divBdr>
    </w:div>
    <w:div w:id="1842309224">
      <w:bodyDiv w:val="1"/>
      <w:marLeft w:val="0"/>
      <w:marRight w:val="0"/>
      <w:marTop w:val="0"/>
      <w:marBottom w:val="0"/>
      <w:divBdr>
        <w:top w:val="none" w:sz="0" w:space="0" w:color="auto"/>
        <w:left w:val="none" w:sz="0" w:space="0" w:color="auto"/>
        <w:bottom w:val="none" w:sz="0" w:space="0" w:color="auto"/>
        <w:right w:val="none" w:sz="0" w:space="0" w:color="auto"/>
      </w:divBdr>
    </w:div>
    <w:div w:id="1910112947">
      <w:bodyDiv w:val="1"/>
      <w:marLeft w:val="0"/>
      <w:marRight w:val="0"/>
      <w:marTop w:val="0"/>
      <w:marBottom w:val="0"/>
      <w:divBdr>
        <w:top w:val="none" w:sz="0" w:space="0" w:color="auto"/>
        <w:left w:val="none" w:sz="0" w:space="0" w:color="auto"/>
        <w:bottom w:val="none" w:sz="0" w:space="0" w:color="auto"/>
        <w:right w:val="none" w:sz="0" w:space="0" w:color="auto"/>
      </w:divBdr>
    </w:div>
    <w:div w:id="1947157778">
      <w:bodyDiv w:val="1"/>
      <w:marLeft w:val="0"/>
      <w:marRight w:val="0"/>
      <w:marTop w:val="0"/>
      <w:marBottom w:val="0"/>
      <w:divBdr>
        <w:top w:val="none" w:sz="0" w:space="0" w:color="auto"/>
        <w:left w:val="none" w:sz="0" w:space="0" w:color="auto"/>
        <w:bottom w:val="none" w:sz="0" w:space="0" w:color="auto"/>
        <w:right w:val="none" w:sz="0" w:space="0" w:color="auto"/>
      </w:divBdr>
    </w:div>
    <w:div w:id="2037809026">
      <w:bodyDiv w:val="1"/>
      <w:marLeft w:val="0"/>
      <w:marRight w:val="0"/>
      <w:marTop w:val="0"/>
      <w:marBottom w:val="0"/>
      <w:divBdr>
        <w:top w:val="none" w:sz="0" w:space="0" w:color="auto"/>
        <w:left w:val="none" w:sz="0" w:space="0" w:color="auto"/>
        <w:bottom w:val="none" w:sz="0" w:space="0" w:color="auto"/>
        <w:right w:val="none" w:sz="0" w:space="0" w:color="auto"/>
      </w:divBdr>
    </w:div>
    <w:div w:id="2041977833">
      <w:bodyDiv w:val="1"/>
      <w:marLeft w:val="0"/>
      <w:marRight w:val="0"/>
      <w:marTop w:val="0"/>
      <w:marBottom w:val="0"/>
      <w:divBdr>
        <w:top w:val="none" w:sz="0" w:space="0" w:color="auto"/>
        <w:left w:val="none" w:sz="0" w:space="0" w:color="auto"/>
        <w:bottom w:val="none" w:sz="0" w:space="0" w:color="auto"/>
        <w:right w:val="none" w:sz="0" w:space="0" w:color="auto"/>
      </w:divBdr>
    </w:div>
    <w:div w:id="20664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huyTuong\Documents\GitHub\CapstoneProject\1_Doc1_EN_Report\Report%205\JFS_Integration_TestCase_v1.1.xlsx"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ks.com/challenges/product-lines" TargetMode="External"/><Relationship Id="rId17" Type="http://schemas.openxmlformats.org/officeDocument/2006/relationships/hyperlink" Target="file:///C:\Users\ThuyTuong\Documents\GitHub\CapstoneProject\1_Doc1_EN_Report\Report%205\JFS_Integration_TestCase_v1.1.xlsx" TargetMode="External"/><Relationship Id="rId2" Type="http://schemas.openxmlformats.org/officeDocument/2006/relationships/customXml" Target="../customXml/item2.xml"/><Relationship Id="rId16" Type="http://schemas.openxmlformats.org/officeDocument/2006/relationships/hyperlink" Target="file:///C:\Users\ThuyTuong\Documents\GitHub\CapstoneProject\1_Doc1_EN_Report\Report%205\JFS_Integration_TestCase_v1.1.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atis.techtarget.com/definition/font" TargetMode="External"/><Relationship Id="rId5" Type="http://schemas.openxmlformats.org/officeDocument/2006/relationships/settings" Target="settings.xml"/><Relationship Id="rId15" Type="http://schemas.openxmlformats.org/officeDocument/2006/relationships/hyperlink" Target="file:///C:\Users\ThuyTuong\Documents\GitHub\CapstoneProject\1_Doc1_EN_Report\Report%205\JFS_Integration_TestCase_v1.1.xlsx"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ThuyTuong\Documents\GitHub\CapstoneProject\1_Doc1_EN_Report\Report%205\JFS_Integration_TestCase_v1.1.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FAE965C-E720-4DD4-AE2E-BA6D22ED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320</TotalTime>
  <Pages>19</Pages>
  <Words>3332</Words>
  <Characters>18999</Characters>
  <Application>Microsoft Office Word</Application>
  <DocSecurity>0</DocSecurity>
  <Lines>158</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ThuyTuong</dc:creator>
  <cp:keywords/>
  <dc:description/>
  <cp:lastModifiedBy>Bach Nguyen</cp:lastModifiedBy>
  <cp:revision>71</cp:revision>
  <cp:lastPrinted>2016-12-13T15:30:00Z</cp:lastPrinted>
  <dcterms:created xsi:type="dcterms:W3CDTF">2018-04-20T02:30:00Z</dcterms:created>
  <dcterms:modified xsi:type="dcterms:W3CDTF">2018-04-28T07:43:00Z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