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B80" w:rsidRPr="000D1B80" w:rsidRDefault="000D1B80" w:rsidP="000D1B80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val="es-ES"/>
        </w:rPr>
      </w:pPr>
      <w:bookmarkStart w:id="0" w:name="_GoBack"/>
      <w:bookmarkEnd w:id="0"/>
      <w:r w:rsidRPr="000D1B80">
        <w:rPr>
          <w:rFonts w:ascii="Segoe UI" w:eastAsia="Times New Roman" w:hAnsi="Segoe UI" w:cs="Segoe UI"/>
          <w:color w:val="000000"/>
          <w:sz w:val="36"/>
          <w:szCs w:val="36"/>
          <w:lang w:val="es-ES"/>
        </w:rPr>
        <w:t>Base de datos</w:t>
      </w:r>
    </w:p>
    <w:p w:rsidR="000D1B80" w:rsidRPr="000D1B80" w:rsidRDefault="000D1B80" w:rsidP="000D1B80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El modelo de la base de datos deberá tener las siguientes entidades (Aquellas propiedades marcadas con asterisco deben ser obligatorias):</w:t>
      </w:r>
    </w:p>
    <w:p w:rsidR="000D1B80" w:rsidRPr="000D1B80" w:rsidRDefault="000D1B80" w:rsidP="000D1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Receta con las siguientes propiedades: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ID: *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Nombre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 xml:space="preserve"> *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Resumen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 xml:space="preserve"> del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plato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 xml:space="preserve"> *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Nivel de "comida saludable" (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health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score)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 xml:space="preserve">Paso a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paso</w:t>
      </w:r>
      <w:proofErr w:type="spellEnd"/>
    </w:p>
    <w:p w:rsidR="000D1B80" w:rsidRPr="000D1B80" w:rsidRDefault="000D1B80" w:rsidP="000D1B8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Tipo de dieta con las siguientes propiedades: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ID</w:t>
      </w:r>
    </w:p>
    <w:p w:rsidR="000D1B80" w:rsidRPr="000D1B80" w:rsidRDefault="000D1B80" w:rsidP="000D1B8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Nombre</w:t>
      </w:r>
      <w:proofErr w:type="spellEnd"/>
    </w:p>
    <w:p w:rsidR="000D1B80" w:rsidRPr="000D1B80" w:rsidRDefault="000D1B80" w:rsidP="000D1B80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La relación entre ambas entidades debe ser de muchos a muchos ya que una receta puede ser parte de varios tipos de dieta en simultaneo y, a su vez, un tipo de dieta puede contener múltiples recetas distintas. Un ejemplo tomado de la API sería el </w:t>
      </w:r>
      <w:proofErr w:type="spellStart"/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Strawberry</w:t>
      </w:r>
      <w:proofErr w:type="spellEnd"/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 Mango Green Tea </w:t>
      </w:r>
      <w:proofErr w:type="spellStart"/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Limeade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 que es vegetariano, vegano y apto para celíacos, todo al mismo tiempo. Pero a su vez existen otras recetas para vegetarianos.</w:t>
      </w:r>
    </w:p>
    <w:p w:rsidR="000D1B80" w:rsidRPr="000D1B80" w:rsidRDefault="000D1B80" w:rsidP="000D1B80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IMPORTANTE</w:t>
      </w: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: Pensar como modelar los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IDs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de las recetas en la base de datos. Existen distintas formas correctas de </w:t>
      </w: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hacerlo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pero tener en cuenta que cuando hagamos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click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en alguna receta, esta puede provenir de la API o de la Base de Datos por lo que cuando muestre su detalle no debería haber ambigüedad en cual se debería mostrar. Por </w:t>
      </w: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ejemplo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si en la API la receta </w:t>
      </w:r>
      <w:proofErr w:type="spellStart"/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Strawberry</w:t>
      </w:r>
      <w:proofErr w:type="spellEnd"/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 xml:space="preserve"> Mango Green Tea </w:t>
      </w:r>
      <w:proofErr w:type="spellStart"/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Limeade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 tiene id = 1 y en nuestra base de datos creamos una nueva receta </w:t>
      </w:r>
      <w:r w:rsidRPr="000D1B80">
        <w:rPr>
          <w:rFonts w:ascii="Courier New" w:eastAsia="Times New Roman" w:hAnsi="Courier New" w:cs="Courier New"/>
          <w:color w:val="000000"/>
          <w:sz w:val="21"/>
          <w:szCs w:val="21"/>
          <w:lang w:val="es-ES"/>
        </w:rPr>
        <w:t>Medialunas de Manteca</w:t>
      </w: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 con id = 1, ver la forma de diferenciarlas cuando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querramos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acceder al detalle de la misma.</w:t>
      </w:r>
    </w:p>
    <w:p w:rsidR="000D1B80" w:rsidRPr="000D1B80" w:rsidRDefault="000D1B80" w:rsidP="000D1B80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  <w:lang w:val="es-ES"/>
        </w:rPr>
      </w:pPr>
      <w:proofErr w:type="spellStart"/>
      <w:r w:rsidRPr="000D1B80">
        <w:rPr>
          <w:rFonts w:ascii="Segoe UI" w:eastAsia="Times New Roman" w:hAnsi="Segoe UI" w:cs="Segoe UI"/>
          <w:color w:val="000000"/>
          <w:sz w:val="36"/>
          <w:szCs w:val="36"/>
          <w:lang w:val="es-ES"/>
        </w:rPr>
        <w:t>Backend</w:t>
      </w:r>
      <w:proofErr w:type="spellEnd"/>
    </w:p>
    <w:p w:rsidR="000D1B80" w:rsidRPr="000D1B80" w:rsidRDefault="000D1B80" w:rsidP="000D1B80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Se debe desarrollar un servidor en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Node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/Express con las siguientes rutas:</w:t>
      </w:r>
    </w:p>
    <w:p w:rsidR="000D1B80" w:rsidRPr="000D1B80" w:rsidRDefault="000D1B80" w:rsidP="000D1B80">
      <w:pPr>
        <w:spacing w:after="168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  <w:lang w:val="es-ES"/>
        </w:rPr>
        <w:t>IMPORTANTE</w:t>
      </w: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: No está permitido utilizar los filtrados, ordenamientos y paginados brindados por la API externa, todas estas funcionalidades tienen que implementarlas ustedes.</w:t>
      </w:r>
    </w:p>
    <w:p w:rsidR="000D1B80" w:rsidRPr="000D1B80" w:rsidRDefault="000D1B80" w:rsidP="000D1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GET /</w:t>
      </w:r>
      <w:proofErr w:type="spellStart"/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recipes?name</w:t>
      </w:r>
      <w:proofErr w:type="spellEnd"/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="..."</w:t>
      </w: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Obtener un listado de las recetas que contengan la palabra ingresada como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query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parameter</w:t>
      </w:r>
      <w:proofErr w:type="spellEnd"/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Si no existe ninguna receta mostrar un mensaje adecuado</w:t>
      </w:r>
    </w:p>
    <w:p w:rsidR="000D1B80" w:rsidRPr="000D1B80" w:rsidRDefault="000D1B80" w:rsidP="000D1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GET /recipes/{</w:t>
      </w:r>
      <w:proofErr w:type="spellStart"/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idReceta</w:t>
      </w:r>
      <w:proofErr w:type="spellEnd"/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}</w:t>
      </w: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Obtener el detalle de una receta en particular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Debe traer solo los datos pedidos en la ruta de detalle de receta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Incluir los tipos de dieta asociados</w:t>
      </w:r>
    </w:p>
    <w:p w:rsidR="000D1B80" w:rsidRPr="000D1B80" w:rsidRDefault="000D1B80" w:rsidP="000D1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POST /recipes</w:t>
      </w: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Recibe los datos recolectados desde el formulario controlado de la ruta de creación de recetas por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body</w:t>
      </w:r>
      <w:proofErr w:type="spellEnd"/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Crea una receta en la base de datos relacionada con sus tipos de dietas.</w:t>
      </w:r>
    </w:p>
    <w:p w:rsidR="000D1B80" w:rsidRPr="000D1B80" w:rsidRDefault="000D1B80" w:rsidP="000D1B8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 </w:t>
      </w:r>
      <w:r w:rsidRPr="000D1B80">
        <w:rPr>
          <w:rFonts w:ascii="Segoe UI" w:eastAsia="Times New Roman" w:hAnsi="Segoe UI" w:cs="Segoe UI"/>
          <w:b/>
          <w:bCs/>
          <w:color w:val="000000"/>
          <w:sz w:val="21"/>
          <w:szCs w:val="21"/>
        </w:rPr>
        <w:t>GET /diets</w:t>
      </w:r>
      <w:r w:rsidRPr="000D1B80">
        <w:rPr>
          <w:rFonts w:ascii="Segoe UI" w:eastAsia="Times New Roman" w:hAnsi="Segoe UI" w:cs="Segoe UI"/>
          <w:color w:val="000000"/>
          <w:sz w:val="21"/>
          <w:szCs w:val="21"/>
        </w:rPr>
        <w:t>: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Obtener todos los tipos de dieta posibles</w:t>
      </w:r>
    </w:p>
    <w:p w:rsidR="000D1B80" w:rsidRPr="000D1B80" w:rsidRDefault="000D1B80" w:rsidP="000D1B8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En una primera instancia, cuando no exista ninguno, deberán precargar la base de datos con los tipos de datos indicados por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spoonacular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 </w:t>
      </w:r>
      <w:r w:rsidR="007B360C">
        <w:fldChar w:fldCharType="begin"/>
      </w:r>
      <w:r w:rsidR="007B360C" w:rsidRPr="007B360C">
        <w:rPr>
          <w:lang w:val="es-ES"/>
        </w:rPr>
        <w:instrText xml:space="preserve"> HYPERLINK "https://spoonacular.com/food-api/docs" \l "Diets" \o "https://spoonacular.com/food-api/docs#Diets" </w:instrText>
      </w:r>
      <w:r w:rsidR="007B360C">
        <w:fldChar w:fldCharType="separate"/>
      </w:r>
      <w:r w:rsidRPr="000D1B80">
        <w:rPr>
          <w:rFonts w:ascii="Segoe UI" w:eastAsia="Times New Roman" w:hAnsi="Segoe UI" w:cs="Segoe UI"/>
          <w:color w:val="0000FF"/>
          <w:sz w:val="21"/>
          <w:szCs w:val="21"/>
          <w:u w:val="single"/>
          <w:lang w:val="es-ES"/>
        </w:rPr>
        <w:t>acá</w:t>
      </w:r>
      <w:r w:rsidR="007B360C">
        <w:rPr>
          <w:rFonts w:ascii="Segoe UI" w:eastAsia="Times New Roman" w:hAnsi="Segoe UI" w:cs="Segoe UI"/>
          <w:color w:val="0000FF"/>
          <w:sz w:val="21"/>
          <w:szCs w:val="21"/>
          <w:u w:val="single"/>
          <w:lang w:val="es-ES"/>
        </w:rPr>
        <w:fldChar w:fldCharType="end"/>
      </w:r>
    </w:p>
    <w:p w:rsidR="000D1B80" w:rsidRPr="000D1B80" w:rsidRDefault="000D1B80" w:rsidP="000D1B80">
      <w:pPr>
        <w:spacing w:after="48" w:line="240" w:lineRule="auto"/>
        <w:outlineLvl w:val="1"/>
        <w:rPr>
          <w:rFonts w:ascii="Segoe UI" w:eastAsia="Times New Roman" w:hAnsi="Segoe UI" w:cs="Segoe UI"/>
          <w:color w:val="000000"/>
          <w:sz w:val="36"/>
          <w:szCs w:val="36"/>
        </w:rPr>
      </w:pPr>
      <w:r w:rsidRPr="000D1B80">
        <w:rPr>
          <w:rFonts w:ascii="Segoe UI" w:eastAsia="Times New Roman" w:hAnsi="Segoe UI" w:cs="Segoe UI"/>
          <w:color w:val="000000"/>
          <w:sz w:val="36"/>
          <w:szCs w:val="36"/>
        </w:rPr>
        <w:lastRenderedPageBreak/>
        <w:t>Testing</w:t>
      </w:r>
    </w:p>
    <w:p w:rsidR="000D1B80" w:rsidRPr="000D1B80" w:rsidRDefault="000D1B80" w:rsidP="000D1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Al menos tener un componente del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frontend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con sus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tests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respectivos</w:t>
      </w:r>
    </w:p>
    <w:p w:rsidR="000D1B80" w:rsidRPr="000D1B80" w:rsidRDefault="000D1B80" w:rsidP="000D1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proofErr w:type="gram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</w:t>
      </w:r>
      <w:proofErr w:type="gram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Al menos tener una ruta del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backend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con sus </w:t>
      </w:r>
      <w:proofErr w:type="spellStart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tests</w:t>
      </w:r>
      <w:proofErr w:type="spellEnd"/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respectivos</w:t>
      </w:r>
    </w:p>
    <w:p w:rsidR="000D1B80" w:rsidRPr="000D1B80" w:rsidRDefault="000D1B80" w:rsidP="000D1B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000000"/>
          <w:sz w:val="21"/>
          <w:szCs w:val="21"/>
          <w:lang w:val="es-ES"/>
        </w:rPr>
      </w:pPr>
      <w:r w:rsidRPr="000D1B80"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>[ ] Al menos tener un modelo de la base de datos con sus</w:t>
      </w:r>
      <w:r>
        <w:rPr>
          <w:rFonts w:ascii="Segoe UI" w:eastAsia="Times New Roman" w:hAnsi="Segoe UI" w:cs="Segoe UI"/>
          <w:color w:val="000000"/>
          <w:sz w:val="21"/>
          <w:szCs w:val="21"/>
          <w:lang w:val="es-ES"/>
        </w:rPr>
        <w:t xml:space="preserve"> </w:t>
      </w:r>
      <w:r w:rsidRPr="000D1B80">
        <w:rPr>
          <w:rFonts w:ascii="Segoe UI" w:hAnsi="Segoe UI" w:cs="Segoe UI"/>
          <w:color w:val="000000"/>
          <w:sz w:val="21"/>
          <w:szCs w:val="21"/>
          <w:lang w:val="es-ES"/>
        </w:rPr>
        <w:t>tests respectivos</w:t>
      </w:r>
    </w:p>
    <w:p w:rsidR="00897593" w:rsidRPr="000D1B80" w:rsidRDefault="00897593">
      <w:pPr>
        <w:rPr>
          <w:lang w:val="es-ES"/>
        </w:rPr>
      </w:pPr>
    </w:p>
    <w:sectPr w:rsidR="00897593" w:rsidRPr="000D1B80" w:rsidSect="007B360C">
      <w:pgSz w:w="11906" w:h="16838" w:code="9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F7AF2"/>
    <w:multiLevelType w:val="multilevel"/>
    <w:tmpl w:val="C4E87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2B252E"/>
    <w:multiLevelType w:val="multilevel"/>
    <w:tmpl w:val="097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AE6031"/>
    <w:multiLevelType w:val="multilevel"/>
    <w:tmpl w:val="0568D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B80"/>
    <w:rsid w:val="000D1B80"/>
    <w:rsid w:val="007B360C"/>
    <w:rsid w:val="008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CE4FE-A7BC-4236-805A-48B951242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0D1B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0D1B8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code-line">
    <w:name w:val="code-line"/>
    <w:basedOn w:val="Normal"/>
    <w:rsid w:val="000D1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digoHTML">
    <w:name w:val="HTML Code"/>
    <w:basedOn w:val="Fuentedeprrafopredeter"/>
    <w:uiPriority w:val="99"/>
    <w:semiHidden/>
    <w:unhideWhenUsed/>
    <w:rsid w:val="000D1B80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0D1B80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0D1B80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36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36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4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3</cp:revision>
  <cp:lastPrinted>2022-08-03T21:24:00Z</cp:lastPrinted>
  <dcterms:created xsi:type="dcterms:W3CDTF">2022-08-03T21:17:00Z</dcterms:created>
  <dcterms:modified xsi:type="dcterms:W3CDTF">2022-08-03T21:25:00Z</dcterms:modified>
</cp:coreProperties>
</file>