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1B" w:rsidRDefault="004178AB">
      <w:r>
        <w:t>Бросок  с венеры</w:t>
      </w:r>
    </w:p>
    <w:p w:rsidR="004178AB" w:rsidRDefault="004178AB">
      <w:r>
        <w:t>В.А. Иванов, Я.А. Кутилина</w:t>
      </w:r>
      <w:bookmarkStart w:id="0" w:name="_GoBack"/>
      <w:bookmarkEnd w:id="0"/>
      <w:r>
        <w:t xml:space="preserve"> </w:t>
      </w:r>
    </w:p>
    <w:p w:rsidR="004178AB" w:rsidRPr="004178AB" w:rsidRDefault="004178AB">
      <w:r>
        <w:t>Аннотация: в работе мы провели исследование выстрела из орудия в условиях силы притяжения разных небесных тел. Результаты численного моделирования указывают на то, что чем меньше сила притяжения тела, тем дальше летит снаряд.</w:t>
      </w:r>
    </w:p>
    <w:sectPr w:rsidR="004178AB" w:rsidRPr="00417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1B"/>
    <w:rsid w:val="004178AB"/>
    <w:rsid w:val="009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C5FC"/>
  <w15:chartTrackingRefBased/>
  <w15:docId w15:val="{5B59CE12-A84E-4847-8F2B-3B99EA0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3</cp:revision>
  <dcterms:created xsi:type="dcterms:W3CDTF">2022-05-04T15:51:00Z</dcterms:created>
  <dcterms:modified xsi:type="dcterms:W3CDTF">2022-05-04T16:01:00Z</dcterms:modified>
</cp:coreProperties>
</file>