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627FC" w14:textId="2EC6D603" w:rsidR="003634AA" w:rsidRPr="001814B2" w:rsidRDefault="001814B2">
      <w:pPr>
        <w:rPr>
          <w:lang w:val="es-ES"/>
        </w:rPr>
      </w:pPr>
      <w:r>
        <w:rPr>
          <w:lang w:val="es-ES"/>
        </w:rPr>
        <w:t>Az sum S</w:t>
      </w:r>
      <w:r w:rsidR="00682411">
        <w:rPr>
          <w:lang w:val="es-ES"/>
        </w:rPr>
        <w:t>hushi</w:t>
      </w:r>
    </w:p>
    <w:sectPr w:rsidR="003634AA" w:rsidRPr="001814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4AA"/>
    <w:rsid w:val="001814B2"/>
    <w:rsid w:val="003634AA"/>
    <w:rsid w:val="00682411"/>
    <w:rsid w:val="00D31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8A00D"/>
  <w15:chartTrackingRefBased/>
  <w15:docId w15:val="{6CF48BD5-8D1F-4C49-B884-702F1AE89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3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363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363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363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3634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3634AA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363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3634AA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363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363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363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363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3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363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3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3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3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363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34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Бейтула Сабри</dc:creator>
  <cp:keywords/>
  <dc:description/>
  <cp:lastModifiedBy>Бейтула Сабри</cp:lastModifiedBy>
  <cp:revision>3</cp:revision>
  <dcterms:created xsi:type="dcterms:W3CDTF">2026-01-16T17:50:00Z</dcterms:created>
  <dcterms:modified xsi:type="dcterms:W3CDTF">2026-01-16T18:38:00Z</dcterms:modified>
</cp:coreProperties>
</file>