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62CCA" w14:textId="77777777" w:rsidR="0053519B" w:rsidRDefault="0053519B" w:rsidP="0053519B">
      <w:proofErr w:type="spellStart"/>
      <w:r>
        <w:t>The</w:t>
      </w:r>
      <w:proofErr w:type="spellEnd"/>
      <w:r>
        <w:t xml:space="preserve"> </w:t>
      </w:r>
      <w:proofErr w:type="spellStart"/>
      <w:r>
        <w:t>river</w:t>
      </w:r>
      <w:proofErr w:type="spellEnd"/>
      <w:r>
        <w:t xml:space="preserve"> </w:t>
      </w:r>
      <w:proofErr w:type="spellStart"/>
      <w:r>
        <w:t>flowed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gently</w:t>
      </w:r>
      <w:proofErr w:type="spellEnd"/>
      <w:r>
        <w:t>.</w:t>
      </w:r>
    </w:p>
    <w:p w14:paraId="37312D0E" w14:textId="77777777" w:rsidR="0053519B" w:rsidRDefault="0053519B" w:rsidP="0053519B"/>
    <w:p w14:paraId="749A4CAC" w14:textId="77777777" w:rsidR="0053519B" w:rsidRDefault="0053519B" w:rsidP="0053519B">
      <w:proofErr w:type="spellStart"/>
      <w:r>
        <w:t>It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moonlight</w:t>
      </w:r>
      <w:proofErr w:type="spellEnd"/>
      <w:r>
        <w:t>.</w:t>
      </w:r>
    </w:p>
    <w:p w14:paraId="5E7C537A" w14:textId="77777777" w:rsidR="0053519B" w:rsidRDefault="0053519B" w:rsidP="0053519B"/>
    <w:p w14:paraId="629B45DC" w14:textId="77777777" w:rsidR="0053519B" w:rsidRDefault="0053519B" w:rsidP="0053519B">
      <w:proofErr w:type="spellStart"/>
      <w:r>
        <w:t>Nearby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owl</w:t>
      </w:r>
      <w:proofErr w:type="spellEnd"/>
      <w:r>
        <w:t xml:space="preserve"> </w:t>
      </w:r>
      <w:proofErr w:type="spellStart"/>
      <w:r>
        <w:t>hooted</w:t>
      </w:r>
      <w:proofErr w:type="spellEnd"/>
      <w:r>
        <w:t>.</w:t>
      </w:r>
    </w:p>
    <w:p w14:paraId="79D40141" w14:textId="77777777" w:rsidR="0053519B" w:rsidRDefault="0053519B" w:rsidP="0053519B"/>
    <w:p w14:paraId="70123C4A" w14:textId="55410FE0" w:rsidR="00752152" w:rsidRDefault="0053519B" w:rsidP="0053519B"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alive</w:t>
      </w:r>
      <w:proofErr w:type="spellEnd"/>
      <w:r>
        <w:t>.</w:t>
      </w:r>
    </w:p>
    <w:sectPr w:rsidR="0075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52"/>
    <w:rsid w:val="0053519B"/>
    <w:rsid w:val="006C0754"/>
    <w:rsid w:val="0075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7718ED-C5EB-4BA6-A765-8DC6BDE0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5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75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75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7521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752152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752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752152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752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752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75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75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752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1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7521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Бейтула Сабри</dc:creator>
  <cp:keywords/>
  <dc:description/>
  <cp:lastModifiedBy>Бейтула Сабри</cp:lastModifiedBy>
  <cp:revision>2</cp:revision>
  <dcterms:created xsi:type="dcterms:W3CDTF">2026-01-17T08:16:00Z</dcterms:created>
  <dcterms:modified xsi:type="dcterms:W3CDTF">2026-01-17T08:17:00Z</dcterms:modified>
</cp:coreProperties>
</file>