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EE7C9" w14:textId="3015E523" w:rsidR="00E00703" w:rsidRDefault="00E00703" w:rsidP="00041FC9">
      <w:pPr>
        <w:jc w:val="center"/>
        <w:rPr>
          <w:rFonts w:ascii="Arial" w:hAnsi="Arial" w:cs="Arial"/>
          <w:bCs/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5304388B" wp14:editId="34BE6B2B">
            <wp:extent cx="847725" cy="771525"/>
            <wp:effectExtent l="0" t="0" r="0" b="9525"/>
            <wp:docPr id="1" name="Imagem 1" descr="https://ufpa.br/wp-content/uploads/2023/12/Brasao-UFPA-colorid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ufpa.br/wp-content/uploads/2023/12/Brasao-UFPA-colorido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667"/>
                    <a:stretch/>
                  </pic:blipFill>
                  <pic:spPr bwMode="auto">
                    <a:xfrm>
                      <a:off x="0" y="0"/>
                      <a:ext cx="84772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CB3909" w14:textId="7166567E" w:rsidR="007F2F1B" w:rsidRPr="00E00703" w:rsidRDefault="007F2F1B" w:rsidP="00E00703">
      <w:pPr>
        <w:spacing w:after="0"/>
        <w:jc w:val="center"/>
        <w:rPr>
          <w:rFonts w:ascii="Arial" w:hAnsi="Arial" w:cs="Arial"/>
          <w:bCs/>
          <w:sz w:val="24"/>
          <w:szCs w:val="24"/>
        </w:rPr>
      </w:pPr>
      <w:r w:rsidRPr="00E00703">
        <w:rPr>
          <w:rFonts w:ascii="Arial" w:hAnsi="Arial" w:cs="Arial"/>
          <w:bCs/>
          <w:sz w:val="24"/>
          <w:szCs w:val="24"/>
        </w:rPr>
        <w:t>UNIVERSIDADE FEDERAL DO PARÁ</w:t>
      </w:r>
    </w:p>
    <w:p w14:paraId="29D35E63" w14:textId="1BB50EA6" w:rsidR="007F2F1B" w:rsidRPr="00E00703" w:rsidRDefault="007F2F1B" w:rsidP="00E00703">
      <w:pPr>
        <w:spacing w:after="0"/>
        <w:jc w:val="center"/>
        <w:rPr>
          <w:rFonts w:ascii="Arial" w:hAnsi="Arial" w:cs="Arial"/>
          <w:bCs/>
          <w:sz w:val="24"/>
          <w:szCs w:val="24"/>
        </w:rPr>
      </w:pPr>
      <w:r w:rsidRPr="00E00703">
        <w:rPr>
          <w:rFonts w:ascii="Arial" w:hAnsi="Arial" w:cs="Arial"/>
          <w:bCs/>
          <w:sz w:val="24"/>
          <w:szCs w:val="24"/>
        </w:rPr>
        <w:t>NÚCLEO DE DESENVOLVIMENTO AMAZÔNICO EM ENGENHARIA</w:t>
      </w:r>
    </w:p>
    <w:p w14:paraId="58143EAB" w14:textId="4D64CD69" w:rsidR="007F2F1B" w:rsidRPr="00E00703" w:rsidRDefault="007F2F1B" w:rsidP="00E00703">
      <w:pPr>
        <w:spacing w:after="0"/>
        <w:jc w:val="center"/>
        <w:rPr>
          <w:rFonts w:ascii="Arial" w:hAnsi="Arial" w:cs="Arial"/>
          <w:bCs/>
          <w:sz w:val="24"/>
          <w:szCs w:val="24"/>
        </w:rPr>
      </w:pPr>
      <w:r w:rsidRPr="00E00703">
        <w:rPr>
          <w:rFonts w:ascii="Arial" w:hAnsi="Arial" w:cs="Arial"/>
          <w:bCs/>
          <w:sz w:val="24"/>
          <w:szCs w:val="24"/>
        </w:rPr>
        <w:t>PROGRAMA DE PÓS-GRADUAÇÃO EM COMPUTAÇÃO APLICADA</w:t>
      </w:r>
    </w:p>
    <w:p w14:paraId="2EFA24DC" w14:textId="77777777" w:rsidR="007F2F1B" w:rsidRDefault="007F2F1B" w:rsidP="00041FC9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43A687F5" w14:textId="77777777" w:rsidR="00E00703" w:rsidRDefault="00E00703" w:rsidP="00041FC9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2F29058B" w14:textId="77777777" w:rsidR="007F2F1B" w:rsidRDefault="007F2F1B" w:rsidP="00041FC9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53C67B83" w14:textId="344C590A" w:rsidR="007F2F1B" w:rsidRPr="00E00703" w:rsidRDefault="007F2F1B" w:rsidP="00E00703">
      <w:pPr>
        <w:spacing w:after="0"/>
        <w:jc w:val="center"/>
        <w:rPr>
          <w:rFonts w:ascii="Arial" w:hAnsi="Arial" w:cs="Arial"/>
          <w:bCs/>
          <w:sz w:val="24"/>
          <w:szCs w:val="24"/>
        </w:rPr>
      </w:pPr>
      <w:r w:rsidRPr="00E00703">
        <w:rPr>
          <w:rFonts w:ascii="Arial" w:hAnsi="Arial" w:cs="Arial"/>
          <w:bCs/>
          <w:sz w:val="24"/>
          <w:szCs w:val="24"/>
        </w:rPr>
        <w:t>SORAYA DE FÁTIMA ARAÚJO AGUIAR – 202475170016</w:t>
      </w:r>
    </w:p>
    <w:p w14:paraId="312BD22F" w14:textId="728A5A6D" w:rsidR="007F2F1B" w:rsidRPr="00E00703" w:rsidRDefault="007F2F1B" w:rsidP="00E00703">
      <w:pPr>
        <w:spacing w:after="0"/>
        <w:jc w:val="center"/>
        <w:rPr>
          <w:rFonts w:ascii="Arial" w:hAnsi="Arial" w:cs="Arial"/>
          <w:bCs/>
          <w:sz w:val="24"/>
          <w:szCs w:val="24"/>
        </w:rPr>
      </w:pPr>
      <w:r w:rsidRPr="00E00703">
        <w:rPr>
          <w:rFonts w:ascii="Arial" w:hAnsi="Arial" w:cs="Arial"/>
          <w:bCs/>
          <w:sz w:val="24"/>
          <w:szCs w:val="24"/>
        </w:rPr>
        <w:t>SUELCK PATRICK</w:t>
      </w:r>
      <w:r w:rsidR="00E00703">
        <w:rPr>
          <w:rFonts w:ascii="Arial" w:hAnsi="Arial" w:cs="Arial"/>
          <w:bCs/>
          <w:sz w:val="24"/>
          <w:szCs w:val="24"/>
        </w:rPr>
        <w:t xml:space="preserve"> </w:t>
      </w:r>
      <w:r w:rsidRPr="00E00703">
        <w:rPr>
          <w:rFonts w:ascii="Arial" w:hAnsi="Arial" w:cs="Arial"/>
          <w:bCs/>
          <w:sz w:val="24"/>
          <w:szCs w:val="24"/>
        </w:rPr>
        <w:t>DE SOUZA MOREIRA - 202575170017</w:t>
      </w:r>
    </w:p>
    <w:p w14:paraId="6036EDF0" w14:textId="1458469E" w:rsidR="007F2F1B" w:rsidRPr="00E00703" w:rsidRDefault="007F2F1B" w:rsidP="00E00703">
      <w:pPr>
        <w:spacing w:after="0"/>
        <w:jc w:val="center"/>
        <w:rPr>
          <w:rFonts w:ascii="Arial" w:hAnsi="Arial" w:cs="Arial"/>
          <w:bCs/>
          <w:sz w:val="24"/>
          <w:szCs w:val="24"/>
        </w:rPr>
      </w:pPr>
      <w:r w:rsidRPr="00E00703">
        <w:rPr>
          <w:rFonts w:ascii="Arial" w:hAnsi="Arial" w:cs="Arial"/>
          <w:bCs/>
          <w:sz w:val="24"/>
          <w:szCs w:val="24"/>
        </w:rPr>
        <w:t>TÂNIA LOBO VIANA – 202575170018</w:t>
      </w:r>
    </w:p>
    <w:p w14:paraId="06F60CBB" w14:textId="77777777" w:rsidR="007F2F1B" w:rsidRDefault="007F2F1B" w:rsidP="00041FC9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1999C570" w14:textId="2A66843D" w:rsidR="007F2F1B" w:rsidRDefault="007F2F1B" w:rsidP="00041FC9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3B380958" w14:textId="77777777" w:rsidR="007F2F1B" w:rsidRDefault="007F2F1B" w:rsidP="00041FC9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20163DD9" w14:textId="77777777" w:rsidR="00E00703" w:rsidRDefault="00E00703" w:rsidP="00041FC9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35BD0369" w14:textId="77777777" w:rsidR="00E00703" w:rsidRDefault="00E00703" w:rsidP="00041FC9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6FCB3C86" w14:textId="77777777" w:rsidR="007F2F1B" w:rsidRDefault="007F2F1B" w:rsidP="00041FC9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62DDCC6D" w14:textId="77777777" w:rsidR="007F2F1B" w:rsidRDefault="007F2F1B" w:rsidP="00041FC9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71F8533A" w14:textId="214087CD" w:rsidR="007F2F1B" w:rsidRDefault="007F2F1B" w:rsidP="00041FC9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PROJETO DE DESENVOLVIMENTO: </w:t>
      </w:r>
      <w:r w:rsidR="00E00703">
        <w:rPr>
          <w:rFonts w:ascii="Arial" w:hAnsi="Arial" w:cs="Arial"/>
          <w:b/>
          <w:bCs/>
          <w:sz w:val="24"/>
          <w:szCs w:val="24"/>
        </w:rPr>
        <w:t>MUNDO DE WUMPUS</w:t>
      </w:r>
    </w:p>
    <w:p w14:paraId="0157E1AB" w14:textId="77777777" w:rsidR="007F2F1B" w:rsidRDefault="007F2F1B" w:rsidP="00041FC9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237916F8" w14:textId="77777777" w:rsidR="007F2F1B" w:rsidRDefault="007F2F1B" w:rsidP="00041FC9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7772E442" w14:textId="77777777" w:rsidR="007F2F1B" w:rsidRDefault="007F2F1B" w:rsidP="00041FC9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0DABBE37" w14:textId="77777777" w:rsidR="007F2F1B" w:rsidRDefault="007F2F1B" w:rsidP="00041FC9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10ACF403" w14:textId="77777777" w:rsidR="007F2F1B" w:rsidRDefault="007F2F1B" w:rsidP="00041FC9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224ADC76" w14:textId="77777777" w:rsidR="00E00703" w:rsidRDefault="00E00703" w:rsidP="00041FC9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5619DB20" w14:textId="77777777" w:rsidR="007F2F1B" w:rsidRDefault="007F2F1B" w:rsidP="00041FC9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375CF2A0" w14:textId="77777777" w:rsidR="007F2F1B" w:rsidRDefault="007F2F1B" w:rsidP="00E00703">
      <w:pPr>
        <w:rPr>
          <w:rFonts w:ascii="Arial" w:hAnsi="Arial" w:cs="Arial"/>
          <w:b/>
          <w:bCs/>
          <w:sz w:val="24"/>
          <w:szCs w:val="24"/>
        </w:rPr>
      </w:pPr>
    </w:p>
    <w:p w14:paraId="2F38AD96" w14:textId="77777777" w:rsidR="00E00703" w:rsidRDefault="00E00703" w:rsidP="00E00703">
      <w:pPr>
        <w:rPr>
          <w:rFonts w:ascii="Arial" w:hAnsi="Arial" w:cs="Arial"/>
          <w:b/>
          <w:bCs/>
          <w:sz w:val="24"/>
          <w:szCs w:val="24"/>
        </w:rPr>
      </w:pPr>
    </w:p>
    <w:p w14:paraId="2791E8FC" w14:textId="77777777" w:rsidR="00E00703" w:rsidRDefault="00E00703" w:rsidP="00E00703">
      <w:pPr>
        <w:rPr>
          <w:rFonts w:ascii="Arial" w:hAnsi="Arial" w:cs="Arial"/>
          <w:b/>
          <w:bCs/>
          <w:sz w:val="24"/>
          <w:szCs w:val="24"/>
        </w:rPr>
      </w:pPr>
    </w:p>
    <w:p w14:paraId="03D4BB92" w14:textId="77777777" w:rsidR="007F2F1B" w:rsidRDefault="007F2F1B" w:rsidP="00041FC9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132C828B" w14:textId="469E013F" w:rsidR="007F2F1B" w:rsidRPr="00E00703" w:rsidRDefault="00E00703" w:rsidP="00E00703">
      <w:pPr>
        <w:spacing w:after="0"/>
        <w:jc w:val="center"/>
        <w:rPr>
          <w:rFonts w:ascii="Arial" w:hAnsi="Arial" w:cs="Arial"/>
          <w:bCs/>
          <w:sz w:val="24"/>
          <w:szCs w:val="24"/>
        </w:rPr>
      </w:pPr>
      <w:r w:rsidRPr="00E00703">
        <w:rPr>
          <w:rFonts w:ascii="Arial" w:hAnsi="Arial" w:cs="Arial"/>
          <w:bCs/>
          <w:sz w:val="24"/>
          <w:szCs w:val="24"/>
        </w:rPr>
        <w:t>Tucuruí – PA</w:t>
      </w:r>
    </w:p>
    <w:p w14:paraId="06958C4C" w14:textId="12A8F4FC" w:rsidR="00E00703" w:rsidRPr="002B72E5" w:rsidRDefault="00E00703" w:rsidP="002B72E5">
      <w:pPr>
        <w:spacing w:after="0"/>
        <w:jc w:val="center"/>
        <w:rPr>
          <w:rFonts w:ascii="Arial" w:hAnsi="Arial" w:cs="Arial"/>
          <w:bCs/>
          <w:sz w:val="24"/>
          <w:szCs w:val="24"/>
        </w:rPr>
      </w:pPr>
      <w:r w:rsidRPr="00E00703">
        <w:rPr>
          <w:rFonts w:ascii="Arial" w:hAnsi="Arial" w:cs="Arial"/>
          <w:bCs/>
          <w:sz w:val="24"/>
          <w:szCs w:val="24"/>
        </w:rPr>
        <w:t>2025</w:t>
      </w:r>
    </w:p>
    <w:p w14:paraId="3233F542" w14:textId="77777777" w:rsidR="00E00703" w:rsidRDefault="00E00703" w:rsidP="00E00703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0E54C0EB" w14:textId="77777777" w:rsidR="00E00703" w:rsidRDefault="00E00703" w:rsidP="00E00703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69DE1B15" w14:textId="77777777" w:rsidR="002B72E5" w:rsidRDefault="002B72E5" w:rsidP="00E00703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6479A5F9" w14:textId="77777777" w:rsidR="00E00703" w:rsidRPr="00E00703" w:rsidRDefault="00E00703" w:rsidP="00E00703">
      <w:pPr>
        <w:spacing w:after="0"/>
        <w:jc w:val="center"/>
        <w:rPr>
          <w:rFonts w:ascii="Arial" w:hAnsi="Arial" w:cs="Arial"/>
          <w:bCs/>
          <w:sz w:val="24"/>
          <w:szCs w:val="24"/>
        </w:rPr>
      </w:pPr>
      <w:r w:rsidRPr="00E00703">
        <w:rPr>
          <w:rFonts w:ascii="Arial" w:hAnsi="Arial" w:cs="Arial"/>
          <w:bCs/>
          <w:sz w:val="24"/>
          <w:szCs w:val="24"/>
        </w:rPr>
        <w:t>SORAYA DE FÁTIMA ARAÚJO AGUIAR – 202475170016</w:t>
      </w:r>
    </w:p>
    <w:p w14:paraId="29E140E9" w14:textId="117C3EF8" w:rsidR="00E00703" w:rsidRPr="00E00703" w:rsidRDefault="00E00703" w:rsidP="00E00703">
      <w:pPr>
        <w:spacing w:after="0"/>
        <w:jc w:val="center"/>
        <w:rPr>
          <w:rFonts w:ascii="Arial" w:hAnsi="Arial" w:cs="Arial"/>
          <w:bCs/>
          <w:sz w:val="24"/>
          <w:szCs w:val="24"/>
        </w:rPr>
      </w:pPr>
      <w:r w:rsidRPr="00E00703">
        <w:rPr>
          <w:rFonts w:ascii="Arial" w:hAnsi="Arial" w:cs="Arial"/>
          <w:bCs/>
          <w:sz w:val="24"/>
          <w:szCs w:val="24"/>
        </w:rPr>
        <w:t>SUELCK PATRICK</w:t>
      </w:r>
      <w:r>
        <w:rPr>
          <w:rFonts w:ascii="Arial" w:hAnsi="Arial" w:cs="Arial"/>
          <w:bCs/>
          <w:sz w:val="24"/>
          <w:szCs w:val="24"/>
        </w:rPr>
        <w:t xml:space="preserve"> </w:t>
      </w:r>
      <w:r w:rsidRPr="00E00703">
        <w:rPr>
          <w:rFonts w:ascii="Arial" w:hAnsi="Arial" w:cs="Arial"/>
          <w:bCs/>
          <w:sz w:val="24"/>
          <w:szCs w:val="24"/>
        </w:rPr>
        <w:t xml:space="preserve">DE SOUZA MOREIRA </w:t>
      </w:r>
      <w:r>
        <w:rPr>
          <w:rFonts w:ascii="Arial" w:hAnsi="Arial" w:cs="Arial"/>
          <w:bCs/>
          <w:sz w:val="24"/>
          <w:szCs w:val="24"/>
        </w:rPr>
        <w:t>–</w:t>
      </w:r>
      <w:r w:rsidRPr="00E00703">
        <w:rPr>
          <w:rFonts w:ascii="Arial" w:hAnsi="Arial" w:cs="Arial"/>
          <w:bCs/>
          <w:sz w:val="24"/>
          <w:szCs w:val="24"/>
        </w:rPr>
        <w:t xml:space="preserve"> 202575170017</w:t>
      </w:r>
    </w:p>
    <w:p w14:paraId="4184035C" w14:textId="77777777" w:rsidR="00E00703" w:rsidRPr="00E00703" w:rsidRDefault="00E00703" w:rsidP="00E00703">
      <w:pPr>
        <w:spacing w:after="0"/>
        <w:jc w:val="center"/>
        <w:rPr>
          <w:rFonts w:ascii="Arial" w:hAnsi="Arial" w:cs="Arial"/>
          <w:bCs/>
          <w:sz w:val="24"/>
          <w:szCs w:val="24"/>
        </w:rPr>
      </w:pPr>
      <w:r w:rsidRPr="00E00703">
        <w:rPr>
          <w:rFonts w:ascii="Arial" w:hAnsi="Arial" w:cs="Arial"/>
          <w:bCs/>
          <w:sz w:val="24"/>
          <w:szCs w:val="24"/>
        </w:rPr>
        <w:t>TÂNIA LOBO VIANA – 202575170018</w:t>
      </w:r>
    </w:p>
    <w:p w14:paraId="0081BCAA" w14:textId="77777777" w:rsidR="00E00703" w:rsidRDefault="00E00703" w:rsidP="00E00703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0C2F69E0" w14:textId="77777777" w:rsidR="00E00703" w:rsidRDefault="00E00703" w:rsidP="00E00703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11FD7EFC" w14:textId="77777777" w:rsidR="00E00703" w:rsidRDefault="00E00703" w:rsidP="00E00703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44FD48E6" w14:textId="77777777" w:rsidR="00E00703" w:rsidRDefault="00E00703" w:rsidP="00E00703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43E27C5A" w14:textId="77777777" w:rsidR="00E00703" w:rsidRDefault="00E00703" w:rsidP="00E00703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76CB21D7" w14:textId="77777777" w:rsidR="002B72E5" w:rsidRDefault="002B72E5" w:rsidP="00E00703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62C9744A" w14:textId="77777777" w:rsidR="00E00703" w:rsidRDefault="00E00703" w:rsidP="00E00703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08C1D6B7" w14:textId="77777777" w:rsidR="002B72E5" w:rsidRDefault="002B72E5" w:rsidP="00E00703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657F34CA" w14:textId="77777777" w:rsidR="00E00703" w:rsidRDefault="00E00703" w:rsidP="00E00703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5C191787" w14:textId="77777777" w:rsidR="00E00703" w:rsidRDefault="00E00703" w:rsidP="00E00703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PROJETO DE DESENVOLVIMENTO: MUNDO DE WUMPUS</w:t>
      </w:r>
    </w:p>
    <w:p w14:paraId="49A87055" w14:textId="77777777" w:rsidR="00E00703" w:rsidRDefault="00E00703" w:rsidP="00E00703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7EF2BAA9" w14:textId="77777777" w:rsidR="00E00703" w:rsidRDefault="00E00703" w:rsidP="00E00703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0F56D50B" w14:textId="77777777" w:rsidR="002B72E5" w:rsidRDefault="002B72E5" w:rsidP="00E00703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1137C112" w14:textId="77777777" w:rsidR="002B72E5" w:rsidRDefault="002B72E5" w:rsidP="00E00703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55288D6A" w14:textId="77777777" w:rsidR="002B72E5" w:rsidRDefault="002B72E5" w:rsidP="00E00703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40EFDC3B" w14:textId="63EA597D" w:rsidR="00E00703" w:rsidRPr="002B72E5" w:rsidRDefault="00E00703" w:rsidP="002B72E5">
      <w:pPr>
        <w:ind w:left="3540"/>
        <w:jc w:val="both"/>
        <w:rPr>
          <w:rFonts w:ascii="Arial" w:hAnsi="Arial" w:cs="Arial"/>
          <w:bCs/>
          <w:sz w:val="20"/>
          <w:szCs w:val="24"/>
        </w:rPr>
      </w:pPr>
      <w:r w:rsidRPr="002B72E5">
        <w:rPr>
          <w:rFonts w:ascii="Arial" w:hAnsi="Arial" w:cs="Arial"/>
          <w:bCs/>
          <w:sz w:val="20"/>
          <w:szCs w:val="24"/>
        </w:rPr>
        <w:t xml:space="preserve">Projeto de desenvolvimento apresentado </w:t>
      </w:r>
      <w:r w:rsidR="002B72E5" w:rsidRPr="002B72E5">
        <w:rPr>
          <w:rFonts w:ascii="Arial" w:hAnsi="Arial" w:cs="Arial"/>
          <w:bCs/>
          <w:sz w:val="20"/>
          <w:szCs w:val="24"/>
        </w:rPr>
        <w:t>ao Programa de Pós-Graduação em Computação Aplicada do Núcleo de Desenvolvimento Amazônico em Engenharia, da Universidade Federal do Pará, como requisito parcial para obtenção de nota na disciplina de Inteligência Computacional.</w:t>
      </w:r>
    </w:p>
    <w:p w14:paraId="3077EAED" w14:textId="6034658C" w:rsidR="002B72E5" w:rsidRPr="002B72E5" w:rsidRDefault="002B72E5" w:rsidP="002B72E5">
      <w:pPr>
        <w:ind w:left="3540"/>
        <w:jc w:val="both"/>
        <w:rPr>
          <w:rFonts w:ascii="Arial" w:hAnsi="Arial" w:cs="Arial"/>
          <w:bCs/>
          <w:sz w:val="20"/>
          <w:szCs w:val="24"/>
        </w:rPr>
      </w:pPr>
      <w:r w:rsidRPr="002B72E5">
        <w:rPr>
          <w:rFonts w:ascii="Arial" w:hAnsi="Arial" w:cs="Arial"/>
          <w:bCs/>
          <w:sz w:val="20"/>
          <w:szCs w:val="24"/>
        </w:rPr>
        <w:t xml:space="preserve">Docente: Prof. Dr. Otávio </w:t>
      </w:r>
      <w:proofErr w:type="spellStart"/>
      <w:r w:rsidRPr="002B72E5">
        <w:rPr>
          <w:rFonts w:ascii="Arial" w:hAnsi="Arial" w:cs="Arial"/>
          <w:bCs/>
          <w:sz w:val="20"/>
          <w:szCs w:val="24"/>
        </w:rPr>
        <w:t>Noura</w:t>
      </w:r>
      <w:proofErr w:type="spellEnd"/>
      <w:r w:rsidRPr="002B72E5">
        <w:rPr>
          <w:rFonts w:ascii="Arial" w:hAnsi="Arial" w:cs="Arial"/>
          <w:bCs/>
          <w:sz w:val="20"/>
          <w:szCs w:val="24"/>
        </w:rPr>
        <w:t>.</w:t>
      </w:r>
    </w:p>
    <w:p w14:paraId="4CE0A092" w14:textId="77777777" w:rsidR="00E00703" w:rsidRDefault="00E00703" w:rsidP="00E00703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607CD269" w14:textId="77777777" w:rsidR="00E00703" w:rsidRDefault="00E00703" w:rsidP="00E00703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2FA0EA06" w14:textId="77777777" w:rsidR="00E00703" w:rsidRDefault="00E00703" w:rsidP="00E00703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22F67A40" w14:textId="77777777" w:rsidR="002B72E5" w:rsidRDefault="002B72E5" w:rsidP="00E00703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3B3C4828" w14:textId="77777777" w:rsidR="002B72E5" w:rsidRDefault="002B72E5" w:rsidP="00E00703">
      <w:pPr>
        <w:spacing w:after="0"/>
        <w:jc w:val="center"/>
        <w:rPr>
          <w:rFonts w:ascii="Arial" w:hAnsi="Arial" w:cs="Arial"/>
          <w:bCs/>
          <w:sz w:val="24"/>
          <w:szCs w:val="24"/>
        </w:rPr>
      </w:pPr>
    </w:p>
    <w:p w14:paraId="389766C4" w14:textId="77777777" w:rsidR="00E00703" w:rsidRPr="00E00703" w:rsidRDefault="00E00703" w:rsidP="00E00703">
      <w:pPr>
        <w:spacing w:after="0"/>
        <w:jc w:val="center"/>
        <w:rPr>
          <w:rFonts w:ascii="Arial" w:hAnsi="Arial" w:cs="Arial"/>
          <w:bCs/>
          <w:sz w:val="24"/>
          <w:szCs w:val="24"/>
        </w:rPr>
      </w:pPr>
      <w:r w:rsidRPr="00E00703">
        <w:rPr>
          <w:rFonts w:ascii="Arial" w:hAnsi="Arial" w:cs="Arial"/>
          <w:bCs/>
          <w:sz w:val="24"/>
          <w:szCs w:val="24"/>
        </w:rPr>
        <w:t>Tucuruí – PA</w:t>
      </w:r>
    </w:p>
    <w:p w14:paraId="234E3C8E" w14:textId="77777777" w:rsidR="00E00703" w:rsidRDefault="00E00703" w:rsidP="00E00703">
      <w:pPr>
        <w:spacing w:after="0"/>
        <w:jc w:val="center"/>
        <w:rPr>
          <w:rFonts w:ascii="Arial" w:hAnsi="Arial" w:cs="Arial"/>
          <w:bCs/>
          <w:sz w:val="24"/>
          <w:szCs w:val="24"/>
        </w:rPr>
      </w:pPr>
      <w:r w:rsidRPr="00E00703">
        <w:rPr>
          <w:rFonts w:ascii="Arial" w:hAnsi="Arial" w:cs="Arial"/>
          <w:bCs/>
          <w:sz w:val="24"/>
          <w:szCs w:val="24"/>
        </w:rPr>
        <w:t>2025</w:t>
      </w:r>
    </w:p>
    <w:p w14:paraId="1C63F8AB" w14:textId="7FEBF963" w:rsidR="002F454F" w:rsidRPr="008807FD" w:rsidRDefault="00041FC9" w:rsidP="00041FC9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8807FD">
        <w:rPr>
          <w:rFonts w:ascii="Arial" w:hAnsi="Arial" w:cs="Arial"/>
          <w:b/>
          <w:bCs/>
          <w:sz w:val="24"/>
          <w:szCs w:val="24"/>
        </w:rPr>
        <w:lastRenderedPageBreak/>
        <w:t xml:space="preserve">Mundo </w:t>
      </w:r>
      <w:proofErr w:type="spellStart"/>
      <w:r w:rsidR="00877565" w:rsidRPr="00041FC9">
        <w:rPr>
          <w:rFonts w:ascii="Arial" w:hAnsi="Arial" w:cs="Arial"/>
          <w:b/>
          <w:bCs/>
          <w:sz w:val="24"/>
          <w:szCs w:val="24"/>
        </w:rPr>
        <w:t>Wumpus</w:t>
      </w:r>
      <w:proofErr w:type="spellEnd"/>
    </w:p>
    <w:p w14:paraId="4A95AB2E" w14:textId="77777777" w:rsidR="00041FC9" w:rsidRPr="008807FD" w:rsidRDefault="00041FC9" w:rsidP="00041FC9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1F36DAF2" w14:textId="52FCBAC8" w:rsidR="00041FC9" w:rsidRPr="008807FD" w:rsidRDefault="00041FC9" w:rsidP="00CE268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8807FD">
        <w:rPr>
          <w:rFonts w:ascii="Arial" w:hAnsi="Arial" w:cs="Arial"/>
          <w:b/>
          <w:bCs/>
          <w:sz w:val="24"/>
          <w:szCs w:val="24"/>
        </w:rPr>
        <w:t xml:space="preserve">Etapa 1 – Gerador Aleatório de Ambientes do Mundo de </w:t>
      </w:r>
      <w:proofErr w:type="spellStart"/>
      <w:r w:rsidRPr="008807FD">
        <w:rPr>
          <w:rFonts w:ascii="Arial" w:hAnsi="Arial" w:cs="Arial"/>
          <w:b/>
          <w:bCs/>
          <w:sz w:val="24"/>
          <w:szCs w:val="24"/>
        </w:rPr>
        <w:t>Wumpus</w:t>
      </w:r>
      <w:proofErr w:type="spellEnd"/>
    </w:p>
    <w:p w14:paraId="167A3B86" w14:textId="77777777" w:rsidR="00041FC9" w:rsidRPr="00041FC9" w:rsidRDefault="00041FC9" w:rsidP="00CE268C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041FC9">
        <w:rPr>
          <w:rFonts w:ascii="Arial" w:hAnsi="Arial" w:cs="Arial"/>
          <w:sz w:val="24"/>
          <w:szCs w:val="24"/>
        </w:rPr>
        <w:t>Tamanho (n) = ordem(n) da matriz quadrada (n ≥ 3). Linha e coluna = (n - 1);</w:t>
      </w:r>
    </w:p>
    <w:p w14:paraId="6A4A53B3" w14:textId="77777777" w:rsidR="00041FC9" w:rsidRPr="00041FC9" w:rsidRDefault="00041FC9" w:rsidP="00CE268C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041FC9">
        <w:rPr>
          <w:rFonts w:ascii="Arial" w:hAnsi="Arial" w:cs="Arial"/>
          <w:sz w:val="24"/>
          <w:szCs w:val="24"/>
        </w:rPr>
        <w:t xml:space="preserve">Objetos: poços (p), </w:t>
      </w:r>
      <w:proofErr w:type="spellStart"/>
      <w:r w:rsidRPr="00041FC9">
        <w:rPr>
          <w:rFonts w:ascii="Arial" w:hAnsi="Arial" w:cs="Arial"/>
          <w:sz w:val="24"/>
          <w:szCs w:val="24"/>
        </w:rPr>
        <w:t>Wumpus</w:t>
      </w:r>
      <w:proofErr w:type="spellEnd"/>
      <w:r w:rsidRPr="00041FC9">
        <w:rPr>
          <w:rFonts w:ascii="Arial" w:hAnsi="Arial" w:cs="Arial"/>
          <w:sz w:val="24"/>
          <w:szCs w:val="24"/>
        </w:rPr>
        <w:t xml:space="preserve"> (W) e ouro (o). Quantidade?</w:t>
      </w:r>
      <w:r w:rsidRPr="00041FC9">
        <w:rPr>
          <w:rFonts w:ascii="Arial" w:hAnsi="Arial" w:cs="Arial"/>
          <w:sz w:val="24"/>
          <w:szCs w:val="24"/>
        </w:rPr>
        <w:br/>
      </w:r>
      <w:r w:rsidRPr="00041FC9">
        <w:rPr>
          <w:rFonts w:ascii="Arial" w:hAnsi="Arial" w:cs="Arial"/>
          <w:i/>
          <w:iCs/>
          <w:sz w:val="24"/>
          <w:szCs w:val="24"/>
        </w:rPr>
        <w:t>[São parâmetros definidos pelo usuário (p, W, o ≥ 0). E, também, podem ser atribuídos automaticamente, de acordo com o tamanho do ambiente (n), via a definição de alguma regra].</w:t>
      </w:r>
    </w:p>
    <w:p w14:paraId="4079F9EE" w14:textId="77777777" w:rsidR="00041FC9" w:rsidRPr="00041FC9" w:rsidRDefault="00041FC9" w:rsidP="00CE268C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041FC9">
        <w:rPr>
          <w:rFonts w:ascii="Arial" w:hAnsi="Arial" w:cs="Arial"/>
          <w:sz w:val="24"/>
          <w:szCs w:val="24"/>
        </w:rPr>
        <w:t>A partir dos objetos, posicionar no ambiente, também, as percepções geradas por cada um deles;</w:t>
      </w:r>
    </w:p>
    <w:p w14:paraId="2275FBA0" w14:textId="77777777" w:rsidR="00041FC9" w:rsidRPr="00041FC9" w:rsidRDefault="00041FC9" w:rsidP="00CE268C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041FC9">
        <w:rPr>
          <w:rFonts w:ascii="Arial" w:hAnsi="Arial" w:cs="Arial"/>
          <w:sz w:val="24"/>
          <w:szCs w:val="24"/>
        </w:rPr>
        <w:t>A casa (0,0) é a única que não pode ter nenhum objeto, pois é a posição inicial do Agente;</w:t>
      </w:r>
    </w:p>
    <w:p w14:paraId="2342ECA3" w14:textId="77777777" w:rsidR="00041FC9" w:rsidRPr="00041FC9" w:rsidRDefault="00041FC9" w:rsidP="00CE268C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041FC9">
        <w:rPr>
          <w:rFonts w:ascii="Arial" w:hAnsi="Arial" w:cs="Arial"/>
          <w:sz w:val="24"/>
          <w:szCs w:val="24"/>
        </w:rPr>
        <w:t xml:space="preserve">Onde houver poço não pode ser posicionado o ouro e o </w:t>
      </w:r>
      <w:proofErr w:type="spellStart"/>
      <w:r w:rsidRPr="00041FC9">
        <w:rPr>
          <w:rFonts w:ascii="Arial" w:hAnsi="Arial" w:cs="Arial"/>
          <w:sz w:val="24"/>
          <w:szCs w:val="24"/>
        </w:rPr>
        <w:t>Wumpus</w:t>
      </w:r>
      <w:proofErr w:type="spellEnd"/>
      <w:r w:rsidRPr="00041FC9">
        <w:rPr>
          <w:rFonts w:ascii="Arial" w:hAnsi="Arial" w:cs="Arial"/>
          <w:sz w:val="24"/>
          <w:szCs w:val="24"/>
        </w:rPr>
        <w:t>. No entanto, estes podem ser posicionados em quaisquer uma das outras casas.</w:t>
      </w:r>
    </w:p>
    <w:p w14:paraId="79DA1BB2" w14:textId="77777777" w:rsidR="00041FC9" w:rsidRDefault="00041FC9" w:rsidP="00CE268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041FC9">
        <w:rPr>
          <w:rFonts w:ascii="Arial" w:hAnsi="Arial" w:cs="Arial"/>
          <w:b/>
          <w:bCs/>
          <w:sz w:val="24"/>
          <w:szCs w:val="24"/>
        </w:rPr>
        <w:t>Resumo das Funções Implementadas:</w:t>
      </w:r>
    </w:p>
    <w:p w14:paraId="2971DB37" w14:textId="7BF23CE7" w:rsidR="00877565" w:rsidRPr="00041FC9" w:rsidRDefault="00877565" w:rsidP="00CE268C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1- Mundo </w:t>
      </w:r>
      <w:proofErr w:type="spellStart"/>
      <w:r w:rsidRPr="00041FC9">
        <w:rPr>
          <w:rFonts w:ascii="Arial" w:hAnsi="Arial" w:cs="Arial"/>
          <w:b/>
          <w:bCs/>
          <w:sz w:val="24"/>
          <w:szCs w:val="24"/>
        </w:rPr>
        <w:t>Wumpus</w:t>
      </w:r>
      <w:proofErr w:type="spellEnd"/>
    </w:p>
    <w:p w14:paraId="113B5FE8" w14:textId="6E85E83D" w:rsidR="007B015D" w:rsidRPr="008807FD" w:rsidRDefault="007B015D" w:rsidP="0064797B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8807FD">
        <w:rPr>
          <w:rFonts w:ascii="Arial" w:hAnsi="Arial" w:cs="Arial"/>
          <w:sz w:val="24"/>
          <w:szCs w:val="24"/>
        </w:rPr>
        <w:t xml:space="preserve">A Classe Mundo do arquivo </w:t>
      </w:r>
      <w:r w:rsidRPr="00E74A51">
        <w:rPr>
          <w:rFonts w:ascii="Arial" w:hAnsi="Arial" w:cs="Arial"/>
          <w:b/>
          <w:bCs/>
          <w:sz w:val="24"/>
          <w:szCs w:val="24"/>
        </w:rPr>
        <w:t>mundo.py</w:t>
      </w:r>
      <w:r w:rsidRPr="008807FD">
        <w:rPr>
          <w:rFonts w:ascii="Arial" w:hAnsi="Arial" w:cs="Arial"/>
          <w:sz w:val="24"/>
          <w:szCs w:val="24"/>
        </w:rPr>
        <w:t xml:space="preserve"> g</w:t>
      </w:r>
      <w:r w:rsidR="00041FC9" w:rsidRPr="008807FD">
        <w:rPr>
          <w:rFonts w:ascii="Arial" w:hAnsi="Arial" w:cs="Arial"/>
          <w:sz w:val="24"/>
          <w:szCs w:val="24"/>
        </w:rPr>
        <w:t xml:space="preserve">era a matriz de tamanho </w:t>
      </w:r>
      <w:r w:rsidR="008807FD" w:rsidRPr="008807FD">
        <w:rPr>
          <w:rFonts w:ascii="Arial" w:hAnsi="Arial" w:cs="Arial"/>
          <w:sz w:val="24"/>
          <w:szCs w:val="24"/>
        </w:rPr>
        <w:t>n, posiciona</w:t>
      </w:r>
      <w:r w:rsidR="00041FC9" w:rsidRPr="008807FD">
        <w:rPr>
          <w:rFonts w:ascii="Arial" w:hAnsi="Arial" w:cs="Arial"/>
          <w:sz w:val="24"/>
          <w:szCs w:val="24"/>
        </w:rPr>
        <w:t xml:space="preserve"> 3 poços, 1 ouro e 1 </w:t>
      </w:r>
      <w:proofErr w:type="spellStart"/>
      <w:r w:rsidR="00041FC9" w:rsidRPr="008807FD">
        <w:rPr>
          <w:rFonts w:ascii="Arial" w:hAnsi="Arial" w:cs="Arial"/>
          <w:sz w:val="24"/>
          <w:szCs w:val="24"/>
        </w:rPr>
        <w:t>Wumpus</w:t>
      </w:r>
      <w:proofErr w:type="spellEnd"/>
      <w:r w:rsidRPr="008807FD">
        <w:rPr>
          <w:rFonts w:ascii="Arial" w:hAnsi="Arial" w:cs="Arial"/>
          <w:sz w:val="24"/>
          <w:szCs w:val="24"/>
        </w:rPr>
        <w:t xml:space="preserve"> utilizando a função </w:t>
      </w:r>
      <w:proofErr w:type="spellStart"/>
      <w:r w:rsidRPr="008807FD">
        <w:rPr>
          <w:rFonts w:ascii="Arial" w:hAnsi="Arial" w:cs="Arial"/>
          <w:sz w:val="24"/>
          <w:szCs w:val="24"/>
        </w:rPr>
        <w:t>colocar_elemento</w:t>
      </w:r>
      <w:proofErr w:type="spellEnd"/>
      <w:r w:rsidRPr="008807FD">
        <w:rPr>
          <w:rFonts w:ascii="Arial" w:hAnsi="Arial" w:cs="Arial"/>
          <w:sz w:val="24"/>
          <w:szCs w:val="24"/>
        </w:rPr>
        <w:t>, a qual posiciona os objetos aleatoriamente em células livres da matriz,</w:t>
      </w:r>
      <w:r w:rsidR="00041FC9" w:rsidRPr="008807FD">
        <w:rPr>
          <w:rFonts w:ascii="Arial" w:hAnsi="Arial" w:cs="Arial"/>
          <w:sz w:val="24"/>
          <w:szCs w:val="24"/>
        </w:rPr>
        <w:t xml:space="preserve"> respeitando as restrições de</w:t>
      </w:r>
      <w:r w:rsidRPr="008807FD">
        <w:rPr>
          <w:rFonts w:ascii="Arial" w:hAnsi="Arial" w:cs="Arial"/>
          <w:sz w:val="24"/>
          <w:szCs w:val="24"/>
        </w:rPr>
        <w:t xml:space="preserve"> P</w:t>
      </w:r>
      <w:r w:rsidR="00041FC9" w:rsidRPr="008807FD">
        <w:rPr>
          <w:rFonts w:ascii="Arial" w:hAnsi="Arial" w:cs="Arial"/>
          <w:sz w:val="24"/>
          <w:szCs w:val="24"/>
        </w:rPr>
        <w:t>osicionamento</w:t>
      </w:r>
      <w:r w:rsidRPr="008807FD">
        <w:rPr>
          <w:rFonts w:ascii="Arial" w:hAnsi="Arial" w:cs="Arial"/>
          <w:sz w:val="24"/>
          <w:szCs w:val="24"/>
        </w:rPr>
        <w:t xml:space="preserve">: </w:t>
      </w:r>
    </w:p>
    <w:p w14:paraId="7D3092CF" w14:textId="526776CB" w:rsidR="007B015D" w:rsidRPr="008807FD" w:rsidRDefault="007B015D" w:rsidP="00CE268C">
      <w:pPr>
        <w:pStyle w:val="PargrafodaLista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8807FD">
        <w:rPr>
          <w:rFonts w:ascii="Arial" w:hAnsi="Arial" w:cs="Arial"/>
          <w:sz w:val="24"/>
          <w:szCs w:val="24"/>
        </w:rPr>
        <w:t>(0,0) não pode ter nenhum objeto (é a posição inicial do agente).</w:t>
      </w:r>
    </w:p>
    <w:p w14:paraId="4B7D0EE0" w14:textId="66451E1D" w:rsidR="007B015D" w:rsidRPr="008807FD" w:rsidRDefault="007B015D" w:rsidP="00CE268C">
      <w:pPr>
        <w:pStyle w:val="PargrafodaLista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8807FD">
        <w:rPr>
          <w:rFonts w:ascii="Arial" w:hAnsi="Arial" w:cs="Arial"/>
          <w:sz w:val="24"/>
          <w:szCs w:val="24"/>
        </w:rPr>
        <w:t>Só pode colocar objeto em célula vazia (não sobrepor).</w:t>
      </w:r>
    </w:p>
    <w:p w14:paraId="17B094FF" w14:textId="45333EBA" w:rsidR="007B015D" w:rsidRPr="008807FD" w:rsidRDefault="007B015D" w:rsidP="00CE268C">
      <w:pPr>
        <w:pStyle w:val="PargrafodaLista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8807FD">
        <w:rPr>
          <w:rFonts w:ascii="Arial" w:hAnsi="Arial" w:cs="Arial"/>
          <w:sz w:val="24"/>
          <w:szCs w:val="24"/>
        </w:rPr>
        <w:t xml:space="preserve">Ouro e </w:t>
      </w:r>
      <w:proofErr w:type="spellStart"/>
      <w:r w:rsidRPr="008807FD">
        <w:rPr>
          <w:rFonts w:ascii="Arial" w:hAnsi="Arial" w:cs="Arial"/>
          <w:sz w:val="24"/>
          <w:szCs w:val="24"/>
        </w:rPr>
        <w:t>Wumpus</w:t>
      </w:r>
      <w:proofErr w:type="spellEnd"/>
      <w:r w:rsidRPr="008807FD">
        <w:rPr>
          <w:rFonts w:ascii="Arial" w:hAnsi="Arial" w:cs="Arial"/>
          <w:sz w:val="24"/>
          <w:szCs w:val="24"/>
        </w:rPr>
        <w:t xml:space="preserve"> não podem ser colocados em células com poço.</w:t>
      </w:r>
    </w:p>
    <w:p w14:paraId="77A2C64A" w14:textId="6A5099A4" w:rsidR="008807FD" w:rsidRDefault="007B015D" w:rsidP="00CE268C">
      <w:pPr>
        <w:pStyle w:val="PargrafodaLista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8807FD">
        <w:rPr>
          <w:rFonts w:ascii="Arial" w:hAnsi="Arial" w:cs="Arial"/>
          <w:sz w:val="24"/>
          <w:szCs w:val="24"/>
        </w:rPr>
        <w:t>Poços podem ser colocados em qualquer lugar, exceto (0,0)</w:t>
      </w:r>
      <w:r w:rsidR="008807FD" w:rsidRPr="008807FD">
        <w:rPr>
          <w:rFonts w:ascii="Arial" w:hAnsi="Arial" w:cs="Arial"/>
          <w:sz w:val="24"/>
          <w:szCs w:val="24"/>
        </w:rPr>
        <w:t>.</w:t>
      </w:r>
    </w:p>
    <w:p w14:paraId="7B1CE991" w14:textId="77777777" w:rsidR="00877565" w:rsidRDefault="00877565" w:rsidP="00CE268C">
      <w:pPr>
        <w:pStyle w:val="PargrafodaLista"/>
        <w:ind w:left="1080"/>
        <w:jc w:val="both"/>
        <w:rPr>
          <w:rFonts w:ascii="Arial" w:hAnsi="Arial" w:cs="Arial"/>
          <w:sz w:val="24"/>
          <w:szCs w:val="24"/>
        </w:rPr>
      </w:pPr>
    </w:p>
    <w:p w14:paraId="65D91BEB" w14:textId="264132C7" w:rsidR="00877565" w:rsidRPr="00877565" w:rsidRDefault="00877565" w:rsidP="00CE268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877565">
        <w:rPr>
          <w:rFonts w:ascii="Arial" w:hAnsi="Arial" w:cs="Arial"/>
          <w:b/>
          <w:bCs/>
          <w:sz w:val="24"/>
          <w:szCs w:val="24"/>
        </w:rPr>
        <w:t xml:space="preserve">2 – </w:t>
      </w:r>
      <w:r w:rsidR="00602210">
        <w:rPr>
          <w:rFonts w:ascii="Arial" w:hAnsi="Arial" w:cs="Arial"/>
          <w:b/>
          <w:bCs/>
          <w:sz w:val="24"/>
          <w:szCs w:val="24"/>
        </w:rPr>
        <w:t>Cria</w:t>
      </w:r>
      <w:r w:rsidRPr="00877565">
        <w:rPr>
          <w:rFonts w:ascii="Arial" w:hAnsi="Arial" w:cs="Arial"/>
          <w:b/>
          <w:bCs/>
          <w:sz w:val="24"/>
          <w:szCs w:val="24"/>
        </w:rPr>
        <w:t xml:space="preserve"> </w:t>
      </w:r>
      <w:r w:rsidR="00602210">
        <w:rPr>
          <w:rFonts w:ascii="Arial" w:hAnsi="Arial" w:cs="Arial"/>
          <w:b/>
          <w:bCs/>
          <w:sz w:val="24"/>
          <w:szCs w:val="24"/>
        </w:rPr>
        <w:t>os</w:t>
      </w:r>
      <w:r>
        <w:rPr>
          <w:rFonts w:ascii="Arial" w:hAnsi="Arial" w:cs="Arial"/>
          <w:b/>
          <w:bCs/>
          <w:sz w:val="24"/>
          <w:szCs w:val="24"/>
        </w:rPr>
        <w:t xml:space="preserve"> Sensores</w:t>
      </w:r>
    </w:p>
    <w:p w14:paraId="62023249" w14:textId="322FB3E3" w:rsidR="001456E9" w:rsidRPr="001456E9" w:rsidRDefault="008807FD" w:rsidP="0064797B">
      <w:pPr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</w:t>
      </w:r>
      <w:r w:rsidR="001456E9" w:rsidRPr="001456E9">
        <w:rPr>
          <w:rFonts w:ascii="Arial" w:hAnsi="Arial" w:cs="Arial"/>
          <w:sz w:val="24"/>
          <w:szCs w:val="24"/>
        </w:rPr>
        <w:t xml:space="preserve"> </w:t>
      </w:r>
      <w:proofErr w:type="gramStart"/>
      <w:r w:rsidR="00E74A51" w:rsidRPr="001456E9">
        <w:rPr>
          <w:rFonts w:ascii="Arial" w:hAnsi="Arial" w:cs="Arial"/>
          <w:sz w:val="24"/>
          <w:szCs w:val="24"/>
        </w:rPr>
        <w:t>função sensor</w:t>
      </w:r>
      <w:r w:rsidR="00E74A51">
        <w:rPr>
          <w:rFonts w:ascii="Arial" w:hAnsi="Arial" w:cs="Arial"/>
          <w:sz w:val="24"/>
          <w:szCs w:val="24"/>
        </w:rPr>
        <w:t>es</w:t>
      </w:r>
      <w:proofErr w:type="gramEnd"/>
      <w:r w:rsidR="00E74A51" w:rsidRPr="001456E9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do arquivo </w:t>
      </w:r>
      <w:r w:rsidRPr="00E74A51">
        <w:rPr>
          <w:rFonts w:ascii="Arial" w:hAnsi="Arial" w:cs="Arial"/>
          <w:b/>
          <w:bCs/>
          <w:sz w:val="24"/>
          <w:szCs w:val="24"/>
        </w:rPr>
        <w:t>sensore</w:t>
      </w:r>
      <w:r w:rsidR="00E74A51" w:rsidRPr="00E74A51">
        <w:rPr>
          <w:rFonts w:ascii="Arial" w:hAnsi="Arial" w:cs="Arial"/>
          <w:b/>
          <w:bCs/>
          <w:sz w:val="24"/>
          <w:szCs w:val="24"/>
        </w:rPr>
        <w:t>s</w:t>
      </w:r>
      <w:r w:rsidRPr="00E74A51">
        <w:rPr>
          <w:rFonts w:ascii="Arial" w:hAnsi="Arial" w:cs="Arial"/>
          <w:b/>
          <w:bCs/>
          <w:sz w:val="24"/>
          <w:szCs w:val="24"/>
        </w:rPr>
        <w:t>.py</w:t>
      </w:r>
      <w:r w:rsidR="001456E9" w:rsidRPr="001456E9">
        <w:rPr>
          <w:rFonts w:ascii="Arial" w:hAnsi="Arial" w:cs="Arial"/>
          <w:b/>
          <w:bCs/>
          <w:sz w:val="24"/>
          <w:szCs w:val="24"/>
        </w:rPr>
        <w:t>,</w:t>
      </w:r>
      <w:r w:rsidR="001456E9" w:rsidRPr="001456E9">
        <w:rPr>
          <w:rFonts w:ascii="Arial" w:hAnsi="Arial" w:cs="Arial"/>
          <w:sz w:val="24"/>
          <w:szCs w:val="24"/>
        </w:rPr>
        <w:t xml:space="preserve"> é responsável por </w:t>
      </w:r>
      <w:r w:rsidR="001456E9" w:rsidRPr="001456E9">
        <w:rPr>
          <w:rFonts w:ascii="Arial" w:hAnsi="Arial" w:cs="Arial"/>
          <w:b/>
          <w:bCs/>
          <w:sz w:val="24"/>
          <w:szCs w:val="24"/>
        </w:rPr>
        <w:t>detectar e informar ao agente</w:t>
      </w:r>
      <w:r w:rsidR="001456E9" w:rsidRPr="001456E9">
        <w:rPr>
          <w:rFonts w:ascii="Arial" w:hAnsi="Arial" w:cs="Arial"/>
          <w:sz w:val="24"/>
          <w:szCs w:val="24"/>
        </w:rPr>
        <w:t xml:space="preserve"> as </w:t>
      </w:r>
      <w:r w:rsidR="001456E9" w:rsidRPr="001456E9">
        <w:rPr>
          <w:rFonts w:ascii="Arial" w:hAnsi="Arial" w:cs="Arial"/>
          <w:b/>
          <w:bCs/>
          <w:sz w:val="24"/>
          <w:szCs w:val="24"/>
        </w:rPr>
        <w:t>percepções</w:t>
      </w:r>
      <w:r w:rsidR="001456E9" w:rsidRPr="001456E9">
        <w:rPr>
          <w:rFonts w:ascii="Arial" w:hAnsi="Arial" w:cs="Arial"/>
          <w:sz w:val="24"/>
          <w:szCs w:val="24"/>
        </w:rPr>
        <w:t xml:space="preserve"> do ambiente ao redor de sua posição atual.</w:t>
      </w:r>
      <w:r w:rsidR="001456E9" w:rsidRPr="008807FD">
        <w:rPr>
          <w:rFonts w:ascii="Arial" w:hAnsi="Arial" w:cs="Arial"/>
          <w:sz w:val="24"/>
          <w:szCs w:val="24"/>
        </w:rPr>
        <w:t xml:space="preserve"> </w:t>
      </w:r>
      <w:r w:rsidR="001456E9" w:rsidRPr="001456E9">
        <w:rPr>
          <w:rFonts w:ascii="Arial" w:hAnsi="Arial" w:cs="Arial"/>
          <w:sz w:val="24"/>
          <w:szCs w:val="24"/>
        </w:rPr>
        <w:t xml:space="preserve">Essa função </w:t>
      </w:r>
      <w:r w:rsidR="001456E9" w:rsidRPr="001456E9">
        <w:rPr>
          <w:rFonts w:ascii="Arial" w:hAnsi="Arial" w:cs="Arial"/>
          <w:b/>
          <w:bCs/>
          <w:sz w:val="24"/>
          <w:szCs w:val="24"/>
        </w:rPr>
        <w:t>verifica as quatro casas vizinhas</w:t>
      </w:r>
      <w:r w:rsidR="001456E9" w:rsidRPr="001456E9">
        <w:rPr>
          <w:rFonts w:ascii="Arial" w:hAnsi="Arial" w:cs="Arial"/>
          <w:sz w:val="24"/>
          <w:szCs w:val="24"/>
        </w:rPr>
        <w:t xml:space="preserve"> (cima, baixo, esquerda, direita) e, se encontrar:</w:t>
      </w:r>
    </w:p>
    <w:p w14:paraId="09500CA4" w14:textId="77777777" w:rsidR="001456E9" w:rsidRPr="008807FD" w:rsidRDefault="001456E9" w:rsidP="00CE268C">
      <w:pPr>
        <w:pStyle w:val="PargrafodaLista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8807FD">
        <w:rPr>
          <w:rFonts w:ascii="Arial" w:hAnsi="Arial" w:cs="Arial"/>
          <w:sz w:val="24"/>
          <w:szCs w:val="24"/>
        </w:rPr>
        <w:t xml:space="preserve">Um </w:t>
      </w:r>
      <w:r w:rsidRPr="008807FD">
        <w:rPr>
          <w:rFonts w:ascii="Arial" w:hAnsi="Arial" w:cs="Arial"/>
          <w:b/>
          <w:bCs/>
          <w:sz w:val="24"/>
          <w:szCs w:val="24"/>
        </w:rPr>
        <w:t>poço</w:t>
      </w:r>
      <w:r w:rsidRPr="008807FD">
        <w:rPr>
          <w:rFonts w:ascii="Arial" w:hAnsi="Arial" w:cs="Arial"/>
          <w:sz w:val="24"/>
          <w:szCs w:val="24"/>
        </w:rPr>
        <w:t xml:space="preserve"> ("P") em uma casa vizinha, gera a mensagem: </w:t>
      </w:r>
      <w:r w:rsidRPr="008807FD">
        <w:rPr>
          <w:rFonts w:ascii="Arial" w:hAnsi="Arial" w:cs="Arial"/>
          <w:b/>
          <w:bCs/>
          <w:sz w:val="24"/>
          <w:szCs w:val="24"/>
        </w:rPr>
        <w:t>"Você sente uma brisa..."</w:t>
      </w:r>
      <w:r w:rsidRPr="008807FD">
        <w:rPr>
          <w:rFonts w:ascii="Arial" w:hAnsi="Arial" w:cs="Arial"/>
          <w:sz w:val="24"/>
          <w:szCs w:val="24"/>
        </w:rPr>
        <w:t>.</w:t>
      </w:r>
    </w:p>
    <w:p w14:paraId="5F019531" w14:textId="77777777" w:rsidR="001456E9" w:rsidRDefault="001456E9" w:rsidP="00CE268C">
      <w:pPr>
        <w:pStyle w:val="PargrafodaLista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8807FD">
        <w:rPr>
          <w:rFonts w:ascii="Arial" w:hAnsi="Arial" w:cs="Arial"/>
          <w:sz w:val="24"/>
          <w:szCs w:val="24"/>
        </w:rPr>
        <w:t xml:space="preserve">Um </w:t>
      </w:r>
      <w:proofErr w:type="spellStart"/>
      <w:r w:rsidRPr="008807FD">
        <w:rPr>
          <w:rFonts w:ascii="Arial" w:hAnsi="Arial" w:cs="Arial"/>
          <w:b/>
          <w:bCs/>
          <w:sz w:val="24"/>
          <w:szCs w:val="24"/>
        </w:rPr>
        <w:t>Wumpus</w:t>
      </w:r>
      <w:proofErr w:type="spellEnd"/>
      <w:r w:rsidRPr="008807FD">
        <w:rPr>
          <w:rFonts w:ascii="Arial" w:hAnsi="Arial" w:cs="Arial"/>
          <w:sz w:val="24"/>
          <w:szCs w:val="24"/>
        </w:rPr>
        <w:t xml:space="preserve"> ("W") em uma casa vizinha, gera a mensagem: </w:t>
      </w:r>
      <w:r w:rsidRPr="008807FD">
        <w:rPr>
          <w:rFonts w:ascii="Arial" w:hAnsi="Arial" w:cs="Arial"/>
          <w:b/>
          <w:bCs/>
          <w:sz w:val="24"/>
          <w:szCs w:val="24"/>
        </w:rPr>
        <w:t>"Você sente um fedor terrível..."</w:t>
      </w:r>
      <w:r w:rsidRPr="008807FD">
        <w:rPr>
          <w:rFonts w:ascii="Arial" w:hAnsi="Arial" w:cs="Arial"/>
          <w:sz w:val="24"/>
          <w:szCs w:val="24"/>
        </w:rPr>
        <w:t>.</w:t>
      </w:r>
    </w:p>
    <w:p w14:paraId="75E214F1" w14:textId="79C54C90" w:rsidR="00877565" w:rsidRPr="00877565" w:rsidRDefault="00877565" w:rsidP="00CE268C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3</w:t>
      </w:r>
      <w:r w:rsidRPr="00877565">
        <w:rPr>
          <w:rFonts w:ascii="Arial" w:hAnsi="Arial" w:cs="Arial"/>
          <w:b/>
          <w:bCs/>
          <w:sz w:val="24"/>
          <w:szCs w:val="24"/>
        </w:rPr>
        <w:t xml:space="preserve"> – Cria </w:t>
      </w:r>
      <w:r>
        <w:rPr>
          <w:rFonts w:ascii="Arial" w:hAnsi="Arial" w:cs="Arial"/>
          <w:b/>
          <w:bCs/>
          <w:sz w:val="24"/>
          <w:szCs w:val="24"/>
        </w:rPr>
        <w:t>o</w:t>
      </w:r>
      <w:r w:rsidRPr="00877565">
        <w:rPr>
          <w:rFonts w:ascii="Arial" w:hAnsi="Arial" w:cs="Arial"/>
          <w:b/>
          <w:bCs/>
          <w:sz w:val="24"/>
          <w:szCs w:val="24"/>
        </w:rPr>
        <w:t xml:space="preserve"> Agente</w:t>
      </w:r>
      <w:r>
        <w:rPr>
          <w:rFonts w:ascii="Arial" w:hAnsi="Arial" w:cs="Arial"/>
          <w:b/>
          <w:bCs/>
          <w:sz w:val="24"/>
          <w:szCs w:val="24"/>
        </w:rPr>
        <w:t xml:space="preserve"> e Ações</w:t>
      </w:r>
    </w:p>
    <w:p w14:paraId="6B69AA06" w14:textId="77777777" w:rsidR="00877565" w:rsidRDefault="00E74A51" w:rsidP="0064797B">
      <w:pPr>
        <w:ind w:firstLine="708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>
        <w:rPr>
          <w:rFonts w:ascii="Arial" w:hAnsi="Arial" w:cs="Arial"/>
          <w:sz w:val="24"/>
          <w:szCs w:val="24"/>
        </w:rPr>
        <w:lastRenderedPageBreak/>
        <w:t>A</w:t>
      </w:r>
      <w:r w:rsidR="008807FD" w:rsidRPr="00E74A51">
        <w:rPr>
          <w:rFonts w:ascii="Arial" w:hAnsi="Arial" w:cs="Arial"/>
          <w:sz w:val="24"/>
          <w:szCs w:val="24"/>
        </w:rPr>
        <w:t xml:space="preserve"> classe Agente</w:t>
      </w:r>
      <w:r>
        <w:rPr>
          <w:rFonts w:ascii="Arial" w:hAnsi="Arial" w:cs="Arial"/>
          <w:sz w:val="24"/>
          <w:szCs w:val="24"/>
        </w:rPr>
        <w:t xml:space="preserve"> definida no</w:t>
      </w:r>
      <w:r w:rsidRPr="00E74A51">
        <w:rPr>
          <w:rFonts w:ascii="Arial" w:hAnsi="Arial" w:cs="Arial"/>
          <w:sz w:val="24"/>
          <w:szCs w:val="24"/>
        </w:rPr>
        <w:t xml:space="preserve"> arquivo </w:t>
      </w:r>
      <w:r w:rsidRPr="00E74A51">
        <w:rPr>
          <w:rFonts w:ascii="Arial" w:hAnsi="Arial" w:cs="Arial"/>
          <w:b/>
          <w:bCs/>
          <w:sz w:val="24"/>
          <w:szCs w:val="24"/>
        </w:rPr>
        <w:t>agente.py</w:t>
      </w:r>
      <w:r w:rsidR="008807FD" w:rsidRPr="00E74A51"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 xml:space="preserve">é </w:t>
      </w:r>
      <w:r w:rsidR="008807FD" w:rsidRPr="00E74A51">
        <w:rPr>
          <w:rFonts w:ascii="Arial" w:hAnsi="Arial" w:cs="Arial"/>
          <w:sz w:val="24"/>
          <w:szCs w:val="24"/>
        </w:rPr>
        <w:t xml:space="preserve">responsável por representar o jogador no mundo. Essa classe controla a posição do agente, o número de flechas disponíveis e se ele já coletou o ouro. </w:t>
      </w:r>
      <w:r w:rsidR="008807FD" w:rsidRPr="008807F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Além disso, inclui métodos que permitem ao agente se mover pelo ambiente (mover), coletar o ouro se estiver sobre ele (</w:t>
      </w:r>
      <w:proofErr w:type="spellStart"/>
      <w:r w:rsidR="008807FD" w:rsidRPr="008807F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pegar_ouro</w:t>
      </w:r>
      <w:proofErr w:type="spellEnd"/>
      <w:r w:rsidR="008807FD" w:rsidRPr="008807F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) e usar sua única flecha para tentar eliminar o </w:t>
      </w:r>
      <w:proofErr w:type="spellStart"/>
      <w:r w:rsidR="008807FD" w:rsidRPr="008807F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Wumpus</w:t>
      </w:r>
      <w:proofErr w:type="spellEnd"/>
      <w:r w:rsidR="008807FD" w:rsidRPr="008807F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à distância (atirar).</w:t>
      </w:r>
      <w:r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</w:t>
      </w:r>
    </w:p>
    <w:p w14:paraId="651BB488" w14:textId="2984EC4A" w:rsidR="00041FC9" w:rsidRDefault="008807FD" w:rsidP="0064797B">
      <w:pPr>
        <w:ind w:firstLine="708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8807F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As funções de movimentação respeitam os limites da matriz e impedem o agente de sair do ambiente. A coleta do ouro só ocorre se o objeto estiver exatamente na célula em que o agente se encontra. Já o disparo da flecha percorre a linha ou coluna na direção escolhida e elimina o </w:t>
      </w:r>
      <w:proofErr w:type="spellStart"/>
      <w:r w:rsidRPr="008807F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Wumpus</w:t>
      </w:r>
      <w:proofErr w:type="spellEnd"/>
      <w:r w:rsidRPr="008807F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caso ele esteja no caminho. Dessa forma, o arquivo implementa o comportamento do agente diante dos objetos e das ameaças do ambiente, atuando com base nas percepções fornecidas pelo sensor e nas ações definidas no loop principal do jog</w:t>
      </w:r>
      <w:r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o.</w:t>
      </w:r>
    </w:p>
    <w:p w14:paraId="04530B7F" w14:textId="4709B579" w:rsidR="00877565" w:rsidRPr="00877565" w:rsidRDefault="00602210" w:rsidP="00CE268C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4</w:t>
      </w:r>
      <w:r w:rsidR="00877565" w:rsidRPr="00877565">
        <w:rPr>
          <w:rFonts w:ascii="Arial" w:hAnsi="Arial" w:cs="Arial"/>
          <w:b/>
          <w:bCs/>
          <w:sz w:val="24"/>
          <w:szCs w:val="24"/>
        </w:rPr>
        <w:t xml:space="preserve"> – </w:t>
      </w:r>
      <w:r w:rsidR="00877565">
        <w:rPr>
          <w:rFonts w:ascii="Arial" w:hAnsi="Arial" w:cs="Arial"/>
          <w:b/>
          <w:bCs/>
          <w:sz w:val="24"/>
          <w:szCs w:val="24"/>
        </w:rPr>
        <w:t>Executa o Jogo</w:t>
      </w:r>
    </w:p>
    <w:p w14:paraId="32C7C995" w14:textId="65D0613A" w:rsidR="0064797B" w:rsidRDefault="00E74A51" w:rsidP="0064797B">
      <w:pPr>
        <w:ind w:firstLine="708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E74A5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O arquivo main.py integra todas as partes desenvolvidas para que o jogo funcione de acordo com as regras. Ele cria a matriz de tamanho n x n, respeitando </w:t>
      </w:r>
      <w:r w:rsidR="0064797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 regra</w:t>
      </w:r>
      <w:r w:rsidRPr="00E74A5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n ≥ 3, inicializa o agente na posição (0,0) e garante que o ambiente tenha os objetos poço, ouro e </w:t>
      </w:r>
      <w:proofErr w:type="spellStart"/>
      <w:r w:rsidR="0064797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W</w:t>
      </w:r>
      <w:r w:rsidRPr="00E74A5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umpus</w:t>
      </w:r>
      <w:proofErr w:type="spellEnd"/>
      <w:r w:rsidRPr="00E74A5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posicionados conforme as restrições. </w:t>
      </w:r>
    </w:p>
    <w:p w14:paraId="013A5030" w14:textId="77777777" w:rsidR="0064797B" w:rsidRDefault="00E74A51" w:rsidP="0064797B">
      <w:pPr>
        <w:ind w:firstLine="708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E74A5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Utiliza a função sensores para gerar as percepções de brisa e fedor a partir dos objetos vizinhos, permitindo que o jogador tome decisões sem visualizar diretamente os perigos.</w:t>
      </w:r>
    </w:p>
    <w:p w14:paraId="33365BE1" w14:textId="062ECA03" w:rsidR="00E74A51" w:rsidRDefault="00E74A51" w:rsidP="0064797B">
      <w:pPr>
        <w:ind w:firstLine="708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E74A5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Controla as ações (mover, pegar ouro e atirar flecha) e aplica as regras de término do jogo: o agente vence ao pegar o ouro e retornar à posição inicial ou perde ao cair em um poço ou encontrar o </w:t>
      </w:r>
      <w:proofErr w:type="spellStart"/>
      <w:r w:rsidRPr="00E74A5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Wumpus</w:t>
      </w:r>
      <w:proofErr w:type="spellEnd"/>
      <w:r w:rsidRPr="00E74A5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. Dessa forma, main.py amarra a criação do ambiente, a percepção do agente e a lógica de vitória e derrota, cumprindo todos os requisitos de funcionamento definidos na Etapa 1.</w:t>
      </w:r>
    </w:p>
    <w:p w14:paraId="40D4FC36" w14:textId="4723E254" w:rsidR="00602210" w:rsidRDefault="0064797B" w:rsidP="00CE268C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5</w:t>
      </w:r>
      <w:r w:rsidR="00602210" w:rsidRPr="00877565">
        <w:rPr>
          <w:rFonts w:ascii="Arial" w:hAnsi="Arial" w:cs="Arial"/>
          <w:b/>
          <w:bCs/>
          <w:sz w:val="24"/>
          <w:szCs w:val="24"/>
        </w:rPr>
        <w:t xml:space="preserve"> – </w:t>
      </w:r>
      <w:r w:rsidR="00602210">
        <w:rPr>
          <w:rFonts w:ascii="Arial" w:hAnsi="Arial" w:cs="Arial"/>
          <w:b/>
          <w:bCs/>
          <w:sz w:val="24"/>
          <w:szCs w:val="24"/>
        </w:rPr>
        <w:t>Link dos Arquivos</w:t>
      </w:r>
    </w:p>
    <w:p w14:paraId="19B54900" w14:textId="45DB9210" w:rsidR="007B55D0" w:rsidRDefault="007B55D0" w:rsidP="00CE268C">
      <w:pPr>
        <w:jc w:val="both"/>
        <w:rPr>
          <w:rFonts w:ascii="Arial" w:hAnsi="Arial" w:cs="Arial"/>
          <w:b/>
          <w:bCs/>
          <w:sz w:val="24"/>
          <w:szCs w:val="24"/>
        </w:rPr>
      </w:pPr>
      <w:hyperlink r:id="rId8" w:history="1">
        <w:r w:rsidRPr="00641DCD">
          <w:rPr>
            <w:rStyle w:val="Hyperlink"/>
            <w:rFonts w:ascii="Arial" w:hAnsi="Arial" w:cs="Arial"/>
            <w:b/>
            <w:bCs/>
            <w:sz w:val="24"/>
            <w:szCs w:val="24"/>
          </w:rPr>
          <w:t>https://github.com/soraya2025/wumpus-projeto</w:t>
        </w:r>
      </w:hyperlink>
      <w:r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7C963640" w14:textId="77777777" w:rsidR="00602210" w:rsidRPr="00877565" w:rsidRDefault="00602210" w:rsidP="00CE268C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32682672" w14:textId="2EBFB099" w:rsidR="00784C71" w:rsidRPr="00784C71" w:rsidRDefault="0064797B" w:rsidP="00784C71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64797B">
        <w:rPr>
          <w:rFonts w:ascii="Arial" w:hAnsi="Arial" w:cs="Arial"/>
          <w:b/>
          <w:bCs/>
          <w:sz w:val="24"/>
          <w:szCs w:val="24"/>
        </w:rPr>
        <w:t xml:space="preserve">6 - </w:t>
      </w:r>
      <w:r w:rsidR="00784C71" w:rsidRPr="00784C71">
        <w:rPr>
          <w:rFonts w:ascii="Arial" w:hAnsi="Arial" w:cs="Arial"/>
          <w:b/>
          <w:bCs/>
          <w:sz w:val="24"/>
          <w:szCs w:val="24"/>
        </w:rPr>
        <w:t>Próximas etapas</w:t>
      </w:r>
    </w:p>
    <w:p w14:paraId="6097A93F" w14:textId="77777777" w:rsidR="00784C71" w:rsidRPr="00784C71" w:rsidRDefault="00784C71" w:rsidP="00784C71">
      <w:pPr>
        <w:numPr>
          <w:ilvl w:val="0"/>
          <w:numId w:val="11"/>
        </w:numPr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84C7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Etapa 2: automatizar o agente com base em regras (sem entrada manual).</w:t>
      </w:r>
    </w:p>
    <w:p w14:paraId="3544BAD1" w14:textId="77777777" w:rsidR="00784C71" w:rsidRPr="00784C71" w:rsidRDefault="00784C71" w:rsidP="00784C71">
      <w:pPr>
        <w:numPr>
          <w:ilvl w:val="0"/>
          <w:numId w:val="11"/>
        </w:numPr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84C7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Etapa 3: adicionar memória e estratégia ao agente.</w:t>
      </w:r>
    </w:p>
    <w:p w14:paraId="28BFB11B" w14:textId="77777777" w:rsidR="00784C71" w:rsidRPr="00784C71" w:rsidRDefault="00784C71" w:rsidP="00784C71">
      <w:pPr>
        <w:numPr>
          <w:ilvl w:val="0"/>
          <w:numId w:val="11"/>
        </w:numPr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84C7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Etapa 4: Implementar agente com aprendizagem via Algoritmo Genético.</w:t>
      </w:r>
    </w:p>
    <w:p w14:paraId="5CFA0FBB" w14:textId="77777777" w:rsidR="00784C71" w:rsidRPr="00784C71" w:rsidRDefault="00784C71" w:rsidP="00784C71">
      <w:pPr>
        <w:numPr>
          <w:ilvl w:val="0"/>
          <w:numId w:val="11"/>
        </w:numPr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84C7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Etapa 5: avaliar o desempenho com gráficos e métricas.</w:t>
      </w:r>
    </w:p>
    <w:p w14:paraId="54685014" w14:textId="77777777" w:rsidR="00602210" w:rsidRPr="008807FD" w:rsidRDefault="00602210" w:rsidP="00CE268C">
      <w:pPr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sectPr w:rsidR="00602210" w:rsidRPr="008807F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3EC23E" w14:textId="77777777" w:rsidR="008D071F" w:rsidRDefault="008D071F" w:rsidP="00877565">
      <w:pPr>
        <w:spacing w:after="0" w:line="240" w:lineRule="auto"/>
      </w:pPr>
      <w:r>
        <w:separator/>
      </w:r>
    </w:p>
  </w:endnote>
  <w:endnote w:type="continuationSeparator" w:id="0">
    <w:p w14:paraId="3E1A63A2" w14:textId="77777777" w:rsidR="008D071F" w:rsidRDefault="008D071F" w:rsidP="008775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A634FF" w14:textId="77777777" w:rsidR="008D071F" w:rsidRDefault="008D071F" w:rsidP="00877565">
      <w:pPr>
        <w:spacing w:after="0" w:line="240" w:lineRule="auto"/>
      </w:pPr>
      <w:r>
        <w:separator/>
      </w:r>
    </w:p>
  </w:footnote>
  <w:footnote w:type="continuationSeparator" w:id="0">
    <w:p w14:paraId="65F098F3" w14:textId="77777777" w:rsidR="008D071F" w:rsidRDefault="008D071F" w:rsidP="008775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E2FB8"/>
    <w:multiLevelType w:val="multilevel"/>
    <w:tmpl w:val="B8B0E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A221BD"/>
    <w:multiLevelType w:val="hybridMultilevel"/>
    <w:tmpl w:val="F274079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942781D"/>
    <w:multiLevelType w:val="hybridMultilevel"/>
    <w:tmpl w:val="911416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8610FC"/>
    <w:multiLevelType w:val="hybridMultilevel"/>
    <w:tmpl w:val="7ED64AA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0901A9"/>
    <w:multiLevelType w:val="hybridMultilevel"/>
    <w:tmpl w:val="B178B51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1B1E5D"/>
    <w:multiLevelType w:val="hybridMultilevel"/>
    <w:tmpl w:val="FE968302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7567020"/>
    <w:multiLevelType w:val="multilevel"/>
    <w:tmpl w:val="A1AE4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8F5947"/>
    <w:multiLevelType w:val="multilevel"/>
    <w:tmpl w:val="DC30B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3958ED"/>
    <w:multiLevelType w:val="multilevel"/>
    <w:tmpl w:val="83D27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550883"/>
    <w:multiLevelType w:val="multilevel"/>
    <w:tmpl w:val="DC30B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EC63ED"/>
    <w:multiLevelType w:val="hybridMultilevel"/>
    <w:tmpl w:val="736A27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0730512">
    <w:abstractNumId w:val="9"/>
  </w:num>
  <w:num w:numId="2" w16cid:durableId="1020741077">
    <w:abstractNumId w:val="0"/>
  </w:num>
  <w:num w:numId="3" w16cid:durableId="292445402">
    <w:abstractNumId w:val="2"/>
  </w:num>
  <w:num w:numId="4" w16cid:durableId="248316290">
    <w:abstractNumId w:val="7"/>
  </w:num>
  <w:num w:numId="5" w16cid:durableId="987171420">
    <w:abstractNumId w:val="1"/>
  </w:num>
  <w:num w:numId="6" w16cid:durableId="1662465181">
    <w:abstractNumId w:val="6"/>
  </w:num>
  <w:num w:numId="7" w16cid:durableId="1483813833">
    <w:abstractNumId w:val="5"/>
  </w:num>
  <w:num w:numId="8" w16cid:durableId="2049794104">
    <w:abstractNumId w:val="3"/>
  </w:num>
  <w:num w:numId="9" w16cid:durableId="607010074">
    <w:abstractNumId w:val="10"/>
  </w:num>
  <w:num w:numId="10" w16cid:durableId="1380475291">
    <w:abstractNumId w:val="4"/>
  </w:num>
  <w:num w:numId="11" w16cid:durableId="19216706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1FC9"/>
    <w:rsid w:val="00041FC9"/>
    <w:rsid w:val="00056213"/>
    <w:rsid w:val="001456E9"/>
    <w:rsid w:val="001913D4"/>
    <w:rsid w:val="002924A8"/>
    <w:rsid w:val="002B72E5"/>
    <w:rsid w:val="002F454F"/>
    <w:rsid w:val="00602210"/>
    <w:rsid w:val="0062347B"/>
    <w:rsid w:val="0064797B"/>
    <w:rsid w:val="006D4879"/>
    <w:rsid w:val="00784C71"/>
    <w:rsid w:val="007B015D"/>
    <w:rsid w:val="007B55D0"/>
    <w:rsid w:val="007F2F1B"/>
    <w:rsid w:val="0087326E"/>
    <w:rsid w:val="00877565"/>
    <w:rsid w:val="008807FD"/>
    <w:rsid w:val="008D071F"/>
    <w:rsid w:val="008D5DC7"/>
    <w:rsid w:val="009D7BFF"/>
    <w:rsid w:val="00A82BD8"/>
    <w:rsid w:val="00B94D54"/>
    <w:rsid w:val="00CE268C"/>
    <w:rsid w:val="00DE31D3"/>
    <w:rsid w:val="00E00703"/>
    <w:rsid w:val="00E50C9D"/>
    <w:rsid w:val="00E74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52F45F"/>
  <w15:chartTrackingRefBased/>
  <w15:docId w15:val="{90EC36C1-BAED-4B1D-A631-D501BD372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2210"/>
  </w:style>
  <w:style w:type="paragraph" w:styleId="Ttulo1">
    <w:name w:val="heading 1"/>
    <w:basedOn w:val="Normal"/>
    <w:next w:val="Normal"/>
    <w:link w:val="Ttulo1Char"/>
    <w:uiPriority w:val="9"/>
    <w:qFormat/>
    <w:rsid w:val="00041F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41F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41F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41F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41F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41F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41F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41F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41F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41F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41F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41F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41FC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41FC9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41F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41FC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41F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41F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41F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41F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41F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41F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41F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41FC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41FC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41FC9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41F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41FC9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41FC9"/>
    <w:rPr>
      <w:b/>
      <w:bCs/>
      <w:smallCaps/>
      <w:color w:val="2F5496" w:themeColor="accent1" w:themeShade="BF"/>
      <w:spacing w:val="5"/>
    </w:rPr>
  </w:style>
  <w:style w:type="character" w:styleId="CdigoHTML">
    <w:name w:val="HTML Code"/>
    <w:basedOn w:val="Fontepargpadro"/>
    <w:uiPriority w:val="99"/>
    <w:semiHidden/>
    <w:unhideWhenUsed/>
    <w:rsid w:val="008807FD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7B55D0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B55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3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7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26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62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9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0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2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8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6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7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9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7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28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6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7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55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3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0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0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30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36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55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9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93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34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50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78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03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6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9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3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8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9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8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6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05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2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0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0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6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9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9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84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oraya2025/wumpus-projeto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744</Words>
  <Characters>4022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Soraya de Fatima Araujo Aguiar</dc:creator>
  <cp:keywords/>
  <dc:description/>
  <cp:lastModifiedBy>Soraya de Fatima Araujo Aguiar</cp:lastModifiedBy>
  <cp:revision>2</cp:revision>
  <dcterms:created xsi:type="dcterms:W3CDTF">2025-04-30T15:38:00Z</dcterms:created>
  <dcterms:modified xsi:type="dcterms:W3CDTF">2025-04-30T15:38:00Z</dcterms:modified>
</cp:coreProperties>
</file>