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E3A9" w14:textId="55B0649D" w:rsidR="008D3141" w:rsidRPr="00CD01BD" w:rsidRDefault="00CD01BD">
      <w:pPr>
        <w:spacing w:after="40"/>
        <w:rPr>
          <w:rFonts w:ascii="Youth Trial" w:hAnsi="Youth Trial" w:cs="Youth Trial"/>
        </w:rPr>
      </w:pPr>
      <w:r w:rsidRPr="00CD01BD">
        <w:rPr>
          <w:rFonts w:ascii="Youth Trial" w:hAnsi="Youth Trial" w:cs="Youth Trial"/>
          <w:b/>
          <w:bCs/>
          <w:sz w:val="52"/>
          <w:szCs w:val="52"/>
        </w:rPr>
        <w:t>D</w:t>
      </w:r>
      <w:r>
        <w:rPr>
          <w:rFonts w:ascii="Youth Trial" w:hAnsi="Youth Trial" w:cs="Youth Trial"/>
          <w:b/>
          <w:bCs/>
          <w:sz w:val="52"/>
          <w:szCs w:val="52"/>
        </w:rPr>
        <w:t>evis</w:t>
      </w:r>
    </w:p>
    <w:p w14:paraId="460EBE89" w14:textId="77777777" w:rsidR="008D3141" w:rsidRDefault="00000000">
      <w:pPr>
        <w:pBdr>
          <w:bottom w:val="single" w:sz="10" w:space="6" w:color="0B5394"/>
        </w:pBdr>
        <w:spacing w:after="120"/>
        <w:rPr>
          <w:color w:val="6B7280"/>
          <w:sz w:val="19"/>
          <w:szCs w:val="19"/>
        </w:rPr>
      </w:pPr>
      <w:r>
        <w:rPr>
          <w:color w:val="6B7280"/>
          <w:sz w:val="19"/>
          <w:szCs w:val="19"/>
        </w:rPr>
        <w:t>Déclinaison mobile de l'application tablette · iOS &amp; Android</w:t>
      </w:r>
    </w:p>
    <w:p w14:paraId="3EB05613" w14:textId="77777777" w:rsidR="008D3141" w:rsidRDefault="008D3141">
      <w:pPr>
        <w:spacing w:after="60"/>
      </w:pPr>
    </w:p>
    <w:p w14:paraId="0DE2FB9C" w14:textId="0CA7D802" w:rsidR="008D3141" w:rsidRDefault="00000000">
      <w:pPr>
        <w:spacing w:after="260"/>
      </w:pPr>
      <w:r>
        <w:rPr>
          <w:color w:val="6B7280"/>
          <w:sz w:val="16"/>
          <w:szCs w:val="16"/>
        </w:rPr>
        <w:t>Devis n</w:t>
      </w:r>
      <w:proofErr w:type="gramStart"/>
      <w:r>
        <w:rPr>
          <w:color w:val="6B7280"/>
          <w:sz w:val="16"/>
          <w:szCs w:val="16"/>
        </w:rPr>
        <w:t>°[</w:t>
      </w:r>
      <w:proofErr w:type="gramEnd"/>
      <w:r>
        <w:rPr>
          <w:color w:val="6B7280"/>
          <w:sz w:val="16"/>
          <w:szCs w:val="16"/>
        </w:rPr>
        <w:t>2026-0</w:t>
      </w:r>
      <w:r w:rsidR="00CD01BD">
        <w:rPr>
          <w:color w:val="6B7280"/>
          <w:sz w:val="16"/>
          <w:szCs w:val="16"/>
        </w:rPr>
        <w:t>1</w:t>
      </w:r>
      <w:r>
        <w:rPr>
          <w:color w:val="6B7280"/>
          <w:sz w:val="16"/>
          <w:szCs w:val="16"/>
        </w:rPr>
        <w:t xml:space="preserve">    ·      Date : </w:t>
      </w:r>
      <w:r w:rsidR="009E3395">
        <w:rPr>
          <w:color w:val="6B7280"/>
          <w:sz w:val="16"/>
          <w:szCs w:val="16"/>
        </w:rPr>
        <w:t>21</w:t>
      </w:r>
      <w:r>
        <w:rPr>
          <w:color w:val="6B7280"/>
          <w:sz w:val="16"/>
          <w:szCs w:val="16"/>
        </w:rPr>
        <w:t>/</w:t>
      </w:r>
      <w:r w:rsidR="009E3395">
        <w:rPr>
          <w:color w:val="6B7280"/>
          <w:sz w:val="16"/>
          <w:szCs w:val="16"/>
        </w:rPr>
        <w:t>06</w:t>
      </w:r>
      <w:r>
        <w:rPr>
          <w:color w:val="6B7280"/>
          <w:sz w:val="16"/>
          <w:szCs w:val="16"/>
        </w:rPr>
        <w:t>/2026      ·      Validité</w:t>
      </w:r>
      <w:r w:rsidR="009E3395">
        <w:rPr>
          <w:color w:val="6B7280"/>
          <w:sz w:val="16"/>
          <w:szCs w:val="16"/>
        </w:rPr>
        <w:t> </w:t>
      </w:r>
      <w:r>
        <w:rPr>
          <w:color w:val="6B7280"/>
          <w:sz w:val="16"/>
          <w:szCs w:val="16"/>
        </w:rPr>
        <w:t>: 3 mois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D3141" w14:paraId="5F56BD9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0" w:type="dxa"/>
              <w:left w:w="0" w:type="dxa"/>
              <w:bottom w:w="0" w:type="dxa"/>
              <w:right w:w="150" w:type="dxa"/>
            </w:tcMar>
          </w:tcPr>
          <w:p w14:paraId="685C7282" w14:textId="3DA1E4AE" w:rsidR="009E3395" w:rsidRDefault="009E3395">
            <w:pPr>
              <w:rPr>
                <w:b/>
                <w:bCs/>
                <w:color w:val="6B7280"/>
                <w:sz w:val="15"/>
                <w:szCs w:val="15"/>
              </w:rPr>
            </w:pPr>
          </w:p>
          <w:p w14:paraId="57DB47F1" w14:textId="1DEC0B52" w:rsidR="008D3141" w:rsidRDefault="009E3395">
            <w:r>
              <w:rPr>
                <w:b/>
                <w:bCs/>
                <w:color w:val="6B7280"/>
                <w:sz w:val="15"/>
                <w:szCs w:val="15"/>
              </w:rPr>
              <w:t xml:space="preserve">     </w:t>
            </w:r>
            <w:r w:rsidR="00000000">
              <w:rPr>
                <w:b/>
                <w:bCs/>
                <w:color w:val="6B7280"/>
                <w:sz w:val="15"/>
                <w:szCs w:val="15"/>
              </w:rPr>
              <w:t>PRESTATAIRE</w:t>
            </w:r>
          </w:p>
          <w:p w14:paraId="1263D234" w14:textId="51977A5D" w:rsidR="008D3141" w:rsidRDefault="009E3395">
            <w:r>
              <w:rPr>
                <w:b/>
                <w:bCs/>
                <w:sz w:val="19"/>
                <w:szCs w:val="19"/>
              </w:rPr>
              <w:t xml:space="preserve">    </w:t>
            </w:r>
            <w:r w:rsidR="00B95A3E">
              <w:rPr>
                <w:b/>
                <w:bCs/>
                <w:sz w:val="19"/>
                <w:szCs w:val="19"/>
              </w:rPr>
              <w:t>Maël Auzenet</w:t>
            </w:r>
            <w:r w:rsidR="00000000">
              <w:rPr>
                <w:b/>
                <w:bCs/>
                <w:sz w:val="19"/>
                <w:szCs w:val="19"/>
              </w:rPr>
              <w:t xml:space="preserve"> — EI</w:t>
            </w:r>
          </w:p>
          <w:p w14:paraId="1A83CCB7" w14:textId="5C2354D0" w:rsidR="008D3141" w:rsidRDefault="009E3395">
            <w:r>
              <w:rPr>
                <w:color w:val="5A6270"/>
                <w:sz w:val="17"/>
                <w:szCs w:val="17"/>
              </w:rPr>
              <w:t xml:space="preserve">    </w:t>
            </w:r>
            <w:r w:rsidR="00000000">
              <w:rPr>
                <w:color w:val="5A6270"/>
                <w:sz w:val="17"/>
                <w:szCs w:val="17"/>
              </w:rPr>
              <w:t>Auto-entrepreneur (micro-entreprise)</w:t>
            </w:r>
          </w:p>
          <w:p w14:paraId="42FCEF2F" w14:textId="77777777" w:rsidR="00B95A3E" w:rsidRDefault="009E3395">
            <w:pPr>
              <w:rPr>
                <w:color w:val="5A6270"/>
                <w:sz w:val="17"/>
                <w:szCs w:val="17"/>
              </w:rPr>
            </w:pPr>
            <w:r>
              <w:rPr>
                <w:color w:val="5A6270"/>
                <w:sz w:val="17"/>
                <w:szCs w:val="17"/>
              </w:rPr>
              <w:t xml:space="preserve">    </w:t>
            </w:r>
            <w:r w:rsidR="00B95A3E" w:rsidRPr="00B95A3E">
              <w:rPr>
                <w:color w:val="5A6270"/>
                <w:sz w:val="17"/>
                <w:szCs w:val="17"/>
              </w:rPr>
              <w:t>25 rue de la basse roche</w:t>
            </w:r>
            <w:r w:rsidR="00000000">
              <w:rPr>
                <w:color w:val="5A6270"/>
                <w:sz w:val="17"/>
                <w:szCs w:val="17"/>
              </w:rPr>
              <w:t xml:space="preserve">, </w:t>
            </w:r>
          </w:p>
          <w:p w14:paraId="4D514852" w14:textId="35D00097" w:rsidR="008D3141" w:rsidRDefault="00B95A3E">
            <w:r>
              <w:rPr>
                <w:color w:val="5A6270"/>
                <w:sz w:val="17"/>
                <w:szCs w:val="17"/>
              </w:rPr>
              <w:t xml:space="preserve">    </w:t>
            </w:r>
            <w:r w:rsidRPr="00B95A3E">
              <w:rPr>
                <w:color w:val="5A6270"/>
                <w:sz w:val="17"/>
                <w:szCs w:val="17"/>
              </w:rPr>
              <w:t>91140 VILLEBON SUR YVETTE</w:t>
            </w:r>
          </w:p>
          <w:p w14:paraId="717B8EC6" w14:textId="4FE8273E" w:rsidR="00B95A3E" w:rsidRDefault="00B95A3E">
            <w:pPr>
              <w:rPr>
                <w:color w:val="5A6270"/>
                <w:sz w:val="17"/>
                <w:szCs w:val="17"/>
              </w:rPr>
            </w:pPr>
            <w:r>
              <w:rPr>
                <w:color w:val="5A6270"/>
                <w:sz w:val="17"/>
                <w:szCs w:val="17"/>
              </w:rPr>
              <w:t xml:space="preserve">    </w:t>
            </w:r>
            <w:r w:rsidRPr="00B95A3E">
              <w:rPr>
                <w:color w:val="5A6270"/>
                <w:sz w:val="17"/>
                <w:szCs w:val="17"/>
              </w:rPr>
              <w:t>N° SIRET : 992577163 00015</w:t>
            </w:r>
          </w:p>
          <w:p w14:paraId="3379011C" w14:textId="15E0F09E" w:rsidR="008D3141" w:rsidRDefault="009E3395">
            <w:pPr>
              <w:rPr>
                <w:color w:val="5A6270"/>
                <w:sz w:val="17"/>
                <w:szCs w:val="17"/>
              </w:rPr>
            </w:pPr>
            <w:r>
              <w:rPr>
                <w:color w:val="5A6270"/>
                <w:sz w:val="17"/>
                <w:szCs w:val="17"/>
              </w:rPr>
              <w:t xml:space="preserve">    </w:t>
            </w:r>
            <w:proofErr w:type="gramStart"/>
            <w:r w:rsidR="00B95A3E" w:rsidRPr="00B95A3E">
              <w:rPr>
                <w:color w:val="5A6270"/>
                <w:sz w:val="17"/>
                <w:szCs w:val="17"/>
              </w:rPr>
              <w:t>mauzenet@gmail.com</w:t>
            </w:r>
            <w:r w:rsidR="00B95A3E">
              <w:rPr>
                <w:color w:val="5A6270"/>
                <w:sz w:val="17"/>
                <w:szCs w:val="17"/>
              </w:rPr>
              <w:t xml:space="preserve">  </w:t>
            </w:r>
            <w:r w:rsidR="00000000">
              <w:rPr>
                <w:color w:val="5A6270"/>
                <w:sz w:val="17"/>
                <w:szCs w:val="17"/>
              </w:rPr>
              <w:t>·</w:t>
            </w:r>
            <w:proofErr w:type="gramEnd"/>
            <w:r w:rsidR="00000000">
              <w:rPr>
                <w:color w:val="5A6270"/>
                <w:sz w:val="17"/>
                <w:szCs w:val="17"/>
              </w:rPr>
              <w:t xml:space="preserve"> </w:t>
            </w:r>
            <w:r w:rsidR="00B95A3E" w:rsidRPr="00B95A3E">
              <w:rPr>
                <w:color w:val="5A6270"/>
                <w:sz w:val="17"/>
                <w:szCs w:val="17"/>
              </w:rPr>
              <w:t>07 83 53 07 54</w:t>
            </w:r>
          </w:p>
          <w:p w14:paraId="1C0DC133" w14:textId="0B33C9AD" w:rsidR="009E3395" w:rsidRDefault="009E3395"/>
        </w:tc>
        <w:tc>
          <w:tcPr>
            <w:tcW w:w="4513" w:type="dxa"/>
            <w:tcMar>
              <w:top w:w="0" w:type="dxa"/>
              <w:left w:w="150" w:type="dxa"/>
              <w:bottom w:w="0" w:type="dxa"/>
              <w:right w:w="0" w:type="dxa"/>
            </w:tcMar>
          </w:tcPr>
          <w:p w14:paraId="44A5C356" w14:textId="77777777" w:rsidR="009E3395" w:rsidRDefault="009E3395">
            <w:pPr>
              <w:rPr>
                <w:b/>
                <w:bCs/>
                <w:color w:val="6B7280"/>
                <w:sz w:val="15"/>
                <w:szCs w:val="15"/>
              </w:rPr>
            </w:pPr>
          </w:p>
          <w:p w14:paraId="56B980D7" w14:textId="06CEBFEE" w:rsidR="008D3141" w:rsidRDefault="00000000">
            <w:r>
              <w:rPr>
                <w:b/>
                <w:bCs/>
                <w:color w:val="6B7280"/>
                <w:sz w:val="15"/>
                <w:szCs w:val="15"/>
              </w:rPr>
              <w:t>CLIENT</w:t>
            </w:r>
          </w:p>
          <w:p w14:paraId="2590A49B" w14:textId="77777777" w:rsidR="008D3141" w:rsidRDefault="00000000">
            <w:r>
              <w:rPr>
                <w:b/>
                <w:bCs/>
                <w:sz w:val="19"/>
                <w:szCs w:val="19"/>
              </w:rPr>
              <w:t>[Raison sociale du client]</w:t>
            </w:r>
          </w:p>
          <w:p w14:paraId="39078262" w14:textId="77777777" w:rsidR="008D3141" w:rsidRDefault="00000000">
            <w:r>
              <w:rPr>
                <w:color w:val="5A6270"/>
                <w:sz w:val="17"/>
                <w:szCs w:val="17"/>
              </w:rPr>
              <w:t>[Forme juridique]</w:t>
            </w:r>
          </w:p>
          <w:p w14:paraId="7021CCA7" w14:textId="77777777" w:rsidR="008D3141" w:rsidRDefault="00000000">
            <w:r>
              <w:rPr>
                <w:color w:val="5A6270"/>
                <w:sz w:val="17"/>
                <w:szCs w:val="17"/>
              </w:rPr>
              <w:t>[Adresse]</w:t>
            </w:r>
          </w:p>
          <w:p w14:paraId="5BB527D0" w14:textId="77777777" w:rsidR="008D3141" w:rsidRDefault="00000000">
            <w:r>
              <w:rPr>
                <w:color w:val="5A6270"/>
                <w:sz w:val="17"/>
                <w:szCs w:val="17"/>
              </w:rPr>
              <w:t>SIREN [—]</w:t>
            </w:r>
          </w:p>
          <w:p w14:paraId="4FC54E39" w14:textId="77777777" w:rsidR="008D3141" w:rsidRDefault="00000000">
            <w:r>
              <w:rPr>
                <w:color w:val="5A6270"/>
                <w:sz w:val="17"/>
                <w:szCs w:val="17"/>
              </w:rPr>
              <w:t>Contact : [Nom] · [</w:t>
            </w:r>
            <w:proofErr w:type="gramStart"/>
            <w:r>
              <w:rPr>
                <w:color w:val="5A6270"/>
                <w:sz w:val="17"/>
                <w:szCs w:val="17"/>
              </w:rPr>
              <w:t>E-mail</w:t>
            </w:r>
            <w:proofErr w:type="gramEnd"/>
            <w:r>
              <w:rPr>
                <w:color w:val="5A6270"/>
                <w:sz w:val="17"/>
                <w:szCs w:val="17"/>
              </w:rPr>
              <w:t>]</w:t>
            </w:r>
          </w:p>
        </w:tc>
      </w:tr>
    </w:tbl>
    <w:p w14:paraId="1DB5393B" w14:textId="77777777" w:rsidR="008D3141" w:rsidRDefault="008D3141">
      <w:pPr>
        <w:spacing w:after="300"/>
      </w:pPr>
    </w:p>
    <w:p w14:paraId="4C615650" w14:textId="77777777" w:rsidR="008D3141" w:rsidRDefault="00000000">
      <w:pPr>
        <w:spacing w:before="80" w:after="120"/>
      </w:pPr>
      <w:r>
        <w:rPr>
          <w:b/>
          <w:bCs/>
          <w:sz w:val="18"/>
          <w:szCs w:val="18"/>
        </w:rPr>
        <w:t>OBJET</w:t>
      </w:r>
    </w:p>
    <w:p w14:paraId="4D3918A6" w14:textId="77777777" w:rsidR="008D3141" w:rsidRDefault="00000000">
      <w:pPr>
        <w:spacing w:after="60"/>
      </w:pPr>
      <w:r>
        <w:rPr>
          <w:sz w:val="18"/>
          <w:szCs w:val="18"/>
        </w:rPr>
        <w:t>Déclinaison en version mobile (smartphone, format portrait) de l'application de coaching football existant sur tablette. La prestation porte sur la partie front uniquement : adaptation des maquettes au format mobile et adaptation du frontend à partir du code Flutter existant. Le backend (</w:t>
      </w:r>
      <w:proofErr w:type="spellStart"/>
      <w:r>
        <w:rPr>
          <w:sz w:val="18"/>
          <w:szCs w:val="18"/>
        </w:rPr>
        <w:t>Firebase</w:t>
      </w:r>
      <w:proofErr w:type="spellEnd"/>
      <w:r>
        <w:rPr>
          <w:sz w:val="18"/>
          <w:szCs w:val="18"/>
        </w:rPr>
        <w:t xml:space="preserve"> / </w:t>
      </w:r>
      <w:proofErr w:type="spellStart"/>
      <w:r>
        <w:rPr>
          <w:sz w:val="18"/>
          <w:szCs w:val="18"/>
        </w:rPr>
        <w:t>Firestore</w:t>
      </w:r>
      <w:proofErr w:type="spellEnd"/>
      <w:r>
        <w:rPr>
          <w:sz w:val="18"/>
          <w:szCs w:val="18"/>
        </w:rPr>
        <w:t>) et les fonctionnalités déjà développées sont réutilisés en l'état, sans nouveau développement côté serveur.</w:t>
      </w:r>
    </w:p>
    <w:p w14:paraId="22736D20" w14:textId="3C2802D7" w:rsidR="008D3141" w:rsidRDefault="00000000">
      <w:r>
        <w:rPr>
          <w:i/>
          <w:iCs/>
          <w:color w:val="6B7280"/>
          <w:sz w:val="16"/>
          <w:szCs w:val="16"/>
        </w:rPr>
        <w:t xml:space="preserve">Stack réutilisée : Flutter (Dart) + </w:t>
      </w:r>
      <w:proofErr w:type="spellStart"/>
      <w:r>
        <w:rPr>
          <w:i/>
          <w:iCs/>
          <w:color w:val="6B7280"/>
          <w:sz w:val="16"/>
          <w:szCs w:val="16"/>
        </w:rPr>
        <w:t>Firebase</w:t>
      </w:r>
      <w:proofErr w:type="spellEnd"/>
      <w:r>
        <w:rPr>
          <w:i/>
          <w:iCs/>
          <w:color w:val="6B7280"/>
          <w:sz w:val="16"/>
          <w:szCs w:val="16"/>
        </w:rPr>
        <w:t xml:space="preserve"> · iOS 13+ / Android 7.0+ · durée estimée </w:t>
      </w:r>
      <w:r w:rsidR="009E3395">
        <w:rPr>
          <w:i/>
          <w:iCs/>
          <w:color w:val="6B7280"/>
          <w:sz w:val="16"/>
          <w:szCs w:val="16"/>
        </w:rPr>
        <w:t>3</w:t>
      </w:r>
      <w:r>
        <w:rPr>
          <w:i/>
          <w:iCs/>
          <w:color w:val="6B7280"/>
          <w:sz w:val="16"/>
          <w:szCs w:val="16"/>
        </w:rPr>
        <w:t xml:space="preserve"> semaines.</w:t>
      </w:r>
    </w:p>
    <w:p w14:paraId="412E2FC7" w14:textId="77777777" w:rsidR="008D3141" w:rsidRDefault="008D3141">
      <w:pPr>
        <w:spacing w:after="300"/>
      </w:pPr>
    </w:p>
    <w:p w14:paraId="23EBC641" w14:textId="77777777" w:rsidR="008D3141" w:rsidRDefault="00000000">
      <w:pPr>
        <w:spacing w:before="80" w:after="120"/>
      </w:pPr>
      <w:r>
        <w:rPr>
          <w:b/>
          <w:bCs/>
          <w:sz w:val="18"/>
          <w:szCs w:val="18"/>
        </w:rPr>
        <w:t>DÉTAIL DE L'OFFRE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6"/>
        <w:gridCol w:w="2000"/>
      </w:tblGrid>
      <w:tr w:rsidR="008D3141" w14:paraId="11724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26" w:type="dxa"/>
            <w:tcBorders>
              <w:bottom w:val="single" w:sz="6" w:space="0" w:color="14181D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2160BD" w14:textId="77777777" w:rsidR="008D3141" w:rsidRDefault="00000000">
            <w:r>
              <w:rPr>
                <w:b/>
                <w:bCs/>
                <w:sz w:val="16"/>
                <w:szCs w:val="16"/>
              </w:rPr>
              <w:t>DÉSIGNATION DES PRESTATIONS</w:t>
            </w:r>
          </w:p>
        </w:tc>
        <w:tc>
          <w:tcPr>
            <w:tcW w:w="2000" w:type="dxa"/>
            <w:tcBorders>
              <w:bottom w:val="single" w:sz="6" w:space="0" w:color="14181D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89042F" w14:textId="77777777" w:rsidR="008D3141" w:rsidRDefault="00000000"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>TOTAL (€)</w:t>
            </w:r>
          </w:p>
        </w:tc>
      </w:tr>
      <w:tr w:rsidR="008D3141" w14:paraId="4A81A13D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shd w:val="clear" w:color="auto" w:fill="14181D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A1F382" w14:textId="77777777" w:rsidR="008D3141" w:rsidRDefault="00000000">
            <w:r>
              <w:rPr>
                <w:b/>
                <w:bCs/>
                <w:color w:val="FFFFFF"/>
                <w:sz w:val="18"/>
                <w:szCs w:val="18"/>
              </w:rPr>
              <w:t>Phase 1 — Maquettes mobile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shd w:val="clear" w:color="auto" w:fill="14181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07B398" w14:textId="77777777" w:rsidR="008D314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950 €</w:t>
            </w:r>
          </w:p>
        </w:tc>
      </w:tr>
      <w:tr w:rsidR="008D3141" w14:paraId="09DDEF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shd w:val="clear" w:color="auto" w:fill="F1F2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1384E3" w14:textId="77777777" w:rsidR="008D3141" w:rsidRDefault="00000000">
            <w:r>
              <w:rPr>
                <w:i/>
                <w:iCs/>
                <w:color w:val="5A6270"/>
                <w:sz w:val="16"/>
                <w:szCs w:val="16"/>
              </w:rPr>
              <w:t>Étude &amp; conception graphique</w:t>
            </w:r>
          </w:p>
        </w:tc>
      </w:tr>
      <w:tr w:rsidR="008D3141" w14:paraId="5BA7C667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3DB972" w14:textId="77777777" w:rsidR="008D3141" w:rsidRDefault="00000000">
            <w:r>
              <w:rPr>
                <w:sz w:val="18"/>
                <w:szCs w:val="18"/>
              </w:rPr>
              <w:t>Audit de l'app tablette &amp; cadrage des adaptations mobile (portrait)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FFFD5E" w14:textId="77777777" w:rsidR="008D3141" w:rsidRDefault="00000000">
            <w:pPr>
              <w:jc w:val="right"/>
            </w:pPr>
            <w:r>
              <w:rPr>
                <w:sz w:val="18"/>
                <w:szCs w:val="18"/>
              </w:rPr>
              <w:t>250 €</w:t>
            </w:r>
          </w:p>
        </w:tc>
      </w:tr>
      <w:tr w:rsidR="008D3141" w14:paraId="44936E41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7353A7" w14:textId="77777777" w:rsidR="008D3141" w:rsidRDefault="00000000">
            <w:proofErr w:type="gramStart"/>
            <w:r>
              <w:rPr>
                <w:sz w:val="18"/>
                <w:szCs w:val="18"/>
              </w:rPr>
              <w:t>Maquettes mobile</w:t>
            </w:r>
            <w:proofErr w:type="gramEnd"/>
            <w:r>
              <w:rPr>
                <w:sz w:val="18"/>
                <w:szCs w:val="18"/>
              </w:rPr>
              <w:t xml:space="preserve"> des écrans clés (</w:t>
            </w:r>
            <w:proofErr w:type="spellStart"/>
            <w:r>
              <w:rPr>
                <w:sz w:val="18"/>
                <w:szCs w:val="18"/>
              </w:rPr>
              <w:t>Figma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5D1FA2" w14:textId="77777777" w:rsidR="008D3141" w:rsidRDefault="00000000">
            <w:pPr>
              <w:jc w:val="right"/>
            </w:pPr>
            <w:r>
              <w:rPr>
                <w:sz w:val="18"/>
                <w:szCs w:val="18"/>
              </w:rPr>
              <w:t>700 €</w:t>
            </w:r>
          </w:p>
        </w:tc>
      </w:tr>
      <w:tr w:rsidR="008D3141" w14:paraId="1ADBA2A6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shd w:val="clear" w:color="auto" w:fill="14181D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F99CBC" w14:textId="77777777" w:rsidR="008D3141" w:rsidRDefault="00000000">
            <w:r>
              <w:rPr>
                <w:b/>
                <w:bCs/>
                <w:color w:val="FFFFFF"/>
                <w:sz w:val="18"/>
                <w:szCs w:val="18"/>
              </w:rPr>
              <w:t>Phase 2 — Adaptation du frontend Flutter (mobile)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shd w:val="clear" w:color="auto" w:fill="14181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FED26F" w14:textId="77777777" w:rsidR="008D314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1 650 €</w:t>
            </w:r>
          </w:p>
        </w:tc>
      </w:tr>
      <w:tr w:rsidR="008D3141" w14:paraId="2AA61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shd w:val="clear" w:color="auto" w:fill="F1F2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FB883A" w14:textId="77777777" w:rsidR="008D3141" w:rsidRDefault="00000000">
            <w:r>
              <w:rPr>
                <w:i/>
                <w:iCs/>
                <w:color w:val="5A6270"/>
                <w:sz w:val="16"/>
                <w:szCs w:val="16"/>
              </w:rPr>
              <w:t>Intégration &amp; programmation frontend</w:t>
            </w:r>
          </w:p>
        </w:tc>
      </w:tr>
      <w:tr w:rsidR="008D3141" w14:paraId="5BD3CA20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9A6A62" w14:textId="77777777" w:rsidR="008D3141" w:rsidRDefault="00000000">
            <w:r>
              <w:rPr>
                <w:sz w:val="18"/>
                <w:szCs w:val="18"/>
              </w:rPr>
              <w:t xml:space="preserve">Mise en place responsive, navigation mobile &amp; </w:t>
            </w:r>
            <w:proofErr w:type="spellStart"/>
            <w:r>
              <w:rPr>
                <w:sz w:val="18"/>
                <w:szCs w:val="18"/>
              </w:rPr>
              <w:t>refactor</w:t>
            </w:r>
            <w:proofErr w:type="spellEnd"/>
            <w:r>
              <w:rPr>
                <w:sz w:val="18"/>
                <w:szCs w:val="18"/>
              </w:rPr>
              <w:t xml:space="preserve"> du </w:t>
            </w:r>
            <w:proofErr w:type="spellStart"/>
            <w:r>
              <w:rPr>
                <w:sz w:val="18"/>
                <w:szCs w:val="18"/>
              </w:rPr>
              <w:t>layout</w:t>
            </w:r>
            <w:proofErr w:type="spellEnd"/>
            <w:r>
              <w:rPr>
                <w:sz w:val="18"/>
                <w:szCs w:val="18"/>
              </w:rPr>
              <w:t xml:space="preserve"> global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F017F3" w14:textId="77777777" w:rsidR="008D3141" w:rsidRDefault="00000000">
            <w:pPr>
              <w:jc w:val="right"/>
            </w:pPr>
            <w:r>
              <w:rPr>
                <w:sz w:val="18"/>
                <w:szCs w:val="18"/>
              </w:rPr>
              <w:t>230 €</w:t>
            </w:r>
          </w:p>
        </w:tc>
      </w:tr>
      <w:tr w:rsidR="008D3141" w14:paraId="56BB0577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FE0969" w14:textId="77777777" w:rsidR="008D3141" w:rsidRDefault="00000000">
            <w:r>
              <w:rPr>
                <w:sz w:val="18"/>
                <w:szCs w:val="18"/>
              </w:rPr>
              <w:t>Adaptation des écrans CRUD (joueurs, équipes, compositions)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BBEE8A" w14:textId="77777777" w:rsidR="008D3141" w:rsidRDefault="00000000">
            <w:pPr>
              <w:jc w:val="right"/>
            </w:pPr>
            <w:r>
              <w:rPr>
                <w:sz w:val="18"/>
                <w:szCs w:val="18"/>
              </w:rPr>
              <w:t>350 €</w:t>
            </w:r>
          </w:p>
        </w:tc>
      </w:tr>
      <w:tr w:rsidR="008D3141" w14:paraId="68490DBD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CD7E32" w14:textId="77777777" w:rsidR="008D3141" w:rsidRDefault="00000000">
            <w:r>
              <w:rPr>
                <w:sz w:val="18"/>
                <w:szCs w:val="18"/>
              </w:rPr>
              <w:t>Refonte de l'écran composition / terrain pour le format mobile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6F2771" w14:textId="77777777" w:rsidR="008D3141" w:rsidRDefault="00000000">
            <w:pPr>
              <w:jc w:val="right"/>
            </w:pPr>
            <w:r>
              <w:rPr>
                <w:sz w:val="18"/>
                <w:szCs w:val="18"/>
              </w:rPr>
              <w:t>470 €</w:t>
            </w:r>
          </w:p>
        </w:tc>
      </w:tr>
      <w:tr w:rsidR="008D3141" w14:paraId="04E83503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A0F6E2" w14:textId="77777777" w:rsidR="008D3141" w:rsidRDefault="00000000">
            <w:r>
              <w:rPr>
                <w:sz w:val="18"/>
                <w:szCs w:val="18"/>
              </w:rPr>
              <w:t>Refonte de la saisie en cours de match (ergonomie portrait)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2C132C" w14:textId="77777777" w:rsidR="008D3141" w:rsidRDefault="00000000">
            <w:pPr>
              <w:jc w:val="right"/>
            </w:pPr>
            <w:r>
              <w:rPr>
                <w:sz w:val="18"/>
                <w:szCs w:val="18"/>
              </w:rPr>
              <w:t>470 €</w:t>
            </w:r>
          </w:p>
        </w:tc>
      </w:tr>
      <w:tr w:rsidR="008D3141" w14:paraId="65870ECC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466624" w14:textId="77777777" w:rsidR="008D3141" w:rsidRDefault="00000000">
            <w:r>
              <w:rPr>
                <w:sz w:val="18"/>
                <w:szCs w:val="18"/>
              </w:rPr>
              <w:t>Adaptation de la visualisation des stats, historique &amp; tableaux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C959CE" w14:textId="77777777" w:rsidR="008D3141" w:rsidRDefault="00000000">
            <w:pPr>
              <w:jc w:val="right"/>
            </w:pPr>
            <w:r>
              <w:rPr>
                <w:sz w:val="18"/>
                <w:szCs w:val="18"/>
              </w:rPr>
              <w:t>130 €</w:t>
            </w:r>
          </w:p>
        </w:tc>
      </w:tr>
      <w:tr w:rsidR="008D3141" w14:paraId="678F5B05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shd w:val="clear" w:color="auto" w:fill="14181D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4F9595" w14:textId="77777777" w:rsidR="008D3141" w:rsidRDefault="00000000">
            <w:r>
              <w:rPr>
                <w:b/>
                <w:bCs/>
                <w:color w:val="FFFFFF"/>
                <w:sz w:val="18"/>
                <w:szCs w:val="18"/>
              </w:rPr>
              <w:t>Phase 3 — Recette &amp; déploiement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shd w:val="clear" w:color="auto" w:fill="14181D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2A3711" w14:textId="77777777" w:rsidR="008D3141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300 €</w:t>
            </w:r>
          </w:p>
        </w:tc>
      </w:tr>
      <w:tr w:rsidR="008D3141" w14:paraId="00029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shd w:val="clear" w:color="auto" w:fill="F1F2F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A3B27A" w14:textId="77777777" w:rsidR="008D3141" w:rsidRDefault="00000000">
            <w:r>
              <w:rPr>
                <w:i/>
                <w:iCs/>
                <w:color w:val="5A6270"/>
                <w:sz w:val="16"/>
                <w:szCs w:val="16"/>
              </w:rPr>
              <w:t>Recette, tests &amp; mise en production</w:t>
            </w:r>
          </w:p>
        </w:tc>
      </w:tr>
      <w:tr w:rsidR="008D3141" w14:paraId="5ED3F49F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383074" w14:textId="77777777" w:rsidR="008D3141" w:rsidRDefault="00000000">
            <w:r>
              <w:rPr>
                <w:sz w:val="18"/>
                <w:szCs w:val="18"/>
              </w:rPr>
              <w:t>Tests sur appareils &amp; corrections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A7DCF1" w14:textId="77777777" w:rsidR="008D3141" w:rsidRDefault="00000000">
            <w:pPr>
              <w:jc w:val="right"/>
            </w:pPr>
            <w:r>
              <w:rPr>
                <w:sz w:val="18"/>
                <w:szCs w:val="18"/>
              </w:rPr>
              <w:t>200 €</w:t>
            </w:r>
          </w:p>
        </w:tc>
      </w:tr>
      <w:tr w:rsidR="008D3141" w14:paraId="4BF2DB30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5C6742" w14:textId="77777777" w:rsidR="008D3141" w:rsidRDefault="00000000"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&amp; déploiement en test interne (</w:t>
            </w:r>
            <w:proofErr w:type="spellStart"/>
            <w:r>
              <w:rPr>
                <w:sz w:val="18"/>
                <w:szCs w:val="18"/>
              </w:rPr>
              <w:t>TestFlight</w:t>
            </w:r>
            <w:proofErr w:type="spellEnd"/>
            <w:r>
              <w:rPr>
                <w:sz w:val="18"/>
                <w:szCs w:val="18"/>
              </w:rPr>
              <w:t xml:space="preserve"> / Play Console)</w:t>
            </w:r>
          </w:p>
        </w:tc>
        <w:tc>
          <w:tcPr>
            <w:tcW w:w="2000" w:type="dxa"/>
            <w:tcBorders>
              <w:top w:val="single" w:sz="1" w:space="0" w:color="E6E9EE"/>
              <w:left w:val="single" w:sz="1" w:space="0" w:color="E6E9EE"/>
              <w:bottom w:val="single" w:sz="1" w:space="0" w:color="E6E9EE"/>
              <w:right w:val="single" w:sz="1" w:space="0" w:color="E6E9EE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F20D3D" w14:textId="77777777" w:rsidR="008D3141" w:rsidRDefault="00000000">
            <w:pPr>
              <w:jc w:val="right"/>
            </w:pPr>
            <w:r>
              <w:rPr>
                <w:sz w:val="18"/>
                <w:szCs w:val="18"/>
              </w:rPr>
              <w:t>100 €</w:t>
            </w:r>
          </w:p>
        </w:tc>
      </w:tr>
    </w:tbl>
    <w:p w14:paraId="3ECFAE35" w14:textId="77777777" w:rsidR="008D3141" w:rsidRDefault="008D3141">
      <w:pPr>
        <w:spacing w:after="120"/>
      </w:pPr>
    </w:p>
    <w:p w14:paraId="405B0510" w14:textId="77777777" w:rsidR="008D3141" w:rsidRDefault="008D3141" w:rsidP="00CD01BD">
      <w:pPr>
        <w:pBdr>
          <w:top w:val="single" w:sz="6" w:space="6" w:color="14181D"/>
        </w:pBd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6"/>
        <w:gridCol w:w="2500"/>
      </w:tblGrid>
      <w:tr w:rsidR="008D3141" w14:paraId="66639BD0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DE2088" w14:textId="77777777" w:rsidR="008D3141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TOTAL HT</w:t>
            </w:r>
          </w:p>
        </w:tc>
        <w:tc>
          <w:tcPr>
            <w:tcW w:w="2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930CED" w14:textId="77777777" w:rsidR="008D3141" w:rsidRDefault="00000000">
            <w:pPr>
              <w:jc w:val="right"/>
            </w:pPr>
            <w:r>
              <w:rPr>
                <w:b/>
                <w:bCs/>
                <w:color w:val="0B5394"/>
                <w:sz w:val="30"/>
                <w:szCs w:val="30"/>
              </w:rPr>
              <w:t>2 900 €</w:t>
            </w:r>
          </w:p>
        </w:tc>
      </w:tr>
      <w:tr w:rsidR="008D3141" w14:paraId="125D6BC7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65D71DA" w14:textId="77777777" w:rsidR="008D3141" w:rsidRDefault="00000000">
            <w:pPr>
              <w:jc w:val="right"/>
            </w:pPr>
            <w:r>
              <w:rPr>
                <w:color w:val="6B7280"/>
                <w:sz w:val="17"/>
                <w:szCs w:val="17"/>
              </w:rPr>
              <w:lastRenderedPageBreak/>
              <w:t>TVA non applicable — art. 293 B du CGI</w:t>
            </w:r>
          </w:p>
        </w:tc>
        <w:tc>
          <w:tcPr>
            <w:tcW w:w="25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E57244" w14:textId="77777777" w:rsidR="008D3141" w:rsidRDefault="00000000">
            <w:pPr>
              <w:jc w:val="right"/>
            </w:pPr>
            <w:r>
              <w:rPr>
                <w:color w:val="6B7280"/>
                <w:sz w:val="17"/>
                <w:szCs w:val="17"/>
              </w:rPr>
              <w:t>—</w:t>
            </w:r>
          </w:p>
        </w:tc>
      </w:tr>
    </w:tbl>
    <w:p w14:paraId="0C045193" w14:textId="77777777" w:rsidR="008D3141" w:rsidRDefault="008D3141">
      <w:pPr>
        <w:spacing w:after="300"/>
      </w:pPr>
    </w:p>
    <w:p w14:paraId="1CBA30DF" w14:textId="77777777" w:rsidR="008D3141" w:rsidRDefault="00000000">
      <w:pPr>
        <w:spacing w:before="80" w:after="120"/>
      </w:pPr>
      <w:r>
        <w:rPr>
          <w:b/>
          <w:bCs/>
          <w:sz w:val="18"/>
          <w:szCs w:val="18"/>
        </w:rPr>
        <w:t>MODALITÉS</w:t>
      </w:r>
    </w:p>
    <w:p w14:paraId="2DF1A4E4" w14:textId="4D7DF489" w:rsidR="008D3141" w:rsidRDefault="00000000">
      <w:pPr>
        <w:pStyle w:val="Paragraphedeliste"/>
        <w:numPr>
          <w:ilvl w:val="0"/>
          <w:numId w:val="2"/>
        </w:numPr>
      </w:pPr>
      <w:r>
        <w:rPr>
          <w:sz w:val="18"/>
          <w:szCs w:val="18"/>
        </w:rPr>
        <w:t xml:space="preserve">Paiement : </w:t>
      </w:r>
      <w:r w:rsidR="00CD01BD">
        <w:rPr>
          <w:sz w:val="18"/>
          <w:szCs w:val="18"/>
        </w:rPr>
        <w:t>3</w:t>
      </w:r>
      <w:r>
        <w:rPr>
          <w:sz w:val="18"/>
          <w:szCs w:val="18"/>
        </w:rPr>
        <w:t xml:space="preserve">0 % à la commande, </w:t>
      </w:r>
      <w:r w:rsidR="00CD01BD">
        <w:rPr>
          <w:sz w:val="18"/>
          <w:szCs w:val="18"/>
        </w:rPr>
        <w:t>7</w:t>
      </w:r>
      <w:r>
        <w:rPr>
          <w:sz w:val="18"/>
          <w:szCs w:val="18"/>
        </w:rPr>
        <w:t>0 % à la livraison en test interne.</w:t>
      </w:r>
    </w:p>
    <w:p w14:paraId="2A4F9C6A" w14:textId="77777777" w:rsidR="008D3141" w:rsidRDefault="00000000">
      <w:pPr>
        <w:pStyle w:val="Paragraphedeliste"/>
        <w:numPr>
          <w:ilvl w:val="0"/>
          <w:numId w:val="2"/>
        </w:numPr>
      </w:pPr>
      <w:r>
        <w:rPr>
          <w:sz w:val="18"/>
          <w:szCs w:val="18"/>
        </w:rPr>
        <w:t>Règlement par virement à réception de facture (échéance 30 jours).</w:t>
      </w:r>
    </w:p>
    <w:p w14:paraId="4B306354" w14:textId="77777777" w:rsidR="008D3141" w:rsidRDefault="00000000">
      <w:pPr>
        <w:pStyle w:val="Paragraphedeliste"/>
        <w:numPr>
          <w:ilvl w:val="0"/>
          <w:numId w:val="2"/>
        </w:numPr>
      </w:pPr>
      <w:r>
        <w:rPr>
          <w:sz w:val="18"/>
          <w:szCs w:val="18"/>
        </w:rPr>
        <w:t xml:space="preserve">Le client fournit l'accès au code Flutter existant, au projet </w:t>
      </w:r>
      <w:proofErr w:type="spellStart"/>
      <w:r>
        <w:rPr>
          <w:sz w:val="18"/>
          <w:szCs w:val="18"/>
        </w:rPr>
        <w:t>Firebase</w:t>
      </w:r>
      <w:proofErr w:type="spellEnd"/>
      <w:r>
        <w:rPr>
          <w:sz w:val="18"/>
          <w:szCs w:val="18"/>
        </w:rPr>
        <w:t xml:space="preserve"> et aux comptes des stores.</w:t>
      </w:r>
    </w:p>
    <w:p w14:paraId="1A5F58AC" w14:textId="77777777" w:rsidR="008D3141" w:rsidRDefault="00000000">
      <w:pPr>
        <w:pStyle w:val="Paragraphedeliste"/>
        <w:numPr>
          <w:ilvl w:val="0"/>
          <w:numId w:val="2"/>
        </w:numPr>
      </w:pPr>
      <w:r>
        <w:rPr>
          <w:sz w:val="18"/>
          <w:szCs w:val="18"/>
        </w:rPr>
        <w:t>Chiffrage établi sur la base d'un code existant fonctionnel et réutilisable ; tout écart (code non livrable, dette technique majeure) fera l'objet d'un avenant.</w:t>
      </w:r>
    </w:p>
    <w:p w14:paraId="56D97914" w14:textId="77777777" w:rsidR="008D3141" w:rsidRPr="00B95A3E" w:rsidRDefault="00000000">
      <w:pPr>
        <w:pStyle w:val="Paragraphedeliste"/>
        <w:numPr>
          <w:ilvl w:val="0"/>
          <w:numId w:val="2"/>
        </w:numPr>
      </w:pPr>
      <w:r>
        <w:rPr>
          <w:sz w:val="18"/>
          <w:szCs w:val="18"/>
        </w:rPr>
        <w:t>Cession des droits patrimoniaux (maquettes, code mobile) au paiement intégral du solde.</w:t>
      </w:r>
    </w:p>
    <w:p w14:paraId="47BFAB44" w14:textId="77777777" w:rsidR="00B95A3E" w:rsidRDefault="00B95A3E" w:rsidP="00B95A3E"/>
    <w:p w14:paraId="136CF275" w14:textId="77777777" w:rsidR="00B95A3E" w:rsidRDefault="00B95A3E" w:rsidP="00B95A3E">
      <w:pPr>
        <w:spacing w:after="40"/>
        <w:rPr>
          <w:b/>
          <w:bCs/>
          <w:color w:val="6B7280"/>
          <w:sz w:val="15"/>
          <w:szCs w:val="15"/>
        </w:rPr>
      </w:pPr>
    </w:p>
    <w:p w14:paraId="2F0CE0E4" w14:textId="77777777" w:rsidR="00B95A3E" w:rsidRDefault="00B95A3E" w:rsidP="00B95A3E">
      <w:pPr>
        <w:spacing w:after="40"/>
        <w:rPr>
          <w:b/>
          <w:bCs/>
          <w:color w:val="6B7280"/>
          <w:sz w:val="15"/>
          <w:szCs w:val="15"/>
        </w:rPr>
      </w:pPr>
    </w:p>
    <w:p w14:paraId="4FF92191" w14:textId="77777777" w:rsidR="00B95A3E" w:rsidRDefault="00B95A3E" w:rsidP="00B95A3E">
      <w:pPr>
        <w:spacing w:before="80" w:after="1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COORDONÉES BANCAIRES </w:t>
      </w:r>
      <w:proofErr w:type="gramStart"/>
      <w:r>
        <w:rPr>
          <w:b/>
          <w:bCs/>
          <w:sz w:val="18"/>
          <w:szCs w:val="18"/>
        </w:rPr>
        <w:t>( Virement</w:t>
      </w:r>
      <w:proofErr w:type="gramEnd"/>
      <w:r>
        <w:rPr>
          <w:b/>
          <w:bCs/>
          <w:sz w:val="18"/>
          <w:szCs w:val="18"/>
        </w:rPr>
        <w:t xml:space="preserve"> )</w:t>
      </w:r>
    </w:p>
    <w:p w14:paraId="6D354E13" w14:textId="36BCCE61" w:rsidR="00B95A3E" w:rsidRPr="00B95A3E" w:rsidRDefault="00B95A3E" w:rsidP="00B95A3E">
      <w:pPr>
        <w:spacing w:before="80" w:after="120"/>
        <w:rPr>
          <w:color w:val="5A6270"/>
          <w:sz w:val="16"/>
          <w:szCs w:val="16"/>
        </w:rPr>
      </w:pPr>
      <w:r>
        <w:rPr>
          <w:color w:val="5A6270"/>
          <w:sz w:val="16"/>
          <w:szCs w:val="16"/>
        </w:rPr>
        <w:t>Titulaire :</w:t>
      </w:r>
      <w:r>
        <w:rPr>
          <w:color w:val="5A6270"/>
          <w:sz w:val="16"/>
          <w:szCs w:val="16"/>
        </w:rPr>
        <w:t xml:space="preserve"> </w:t>
      </w:r>
      <w:r w:rsidR="00644339">
        <w:rPr>
          <w:color w:val="5A6270"/>
          <w:sz w:val="16"/>
          <w:szCs w:val="16"/>
        </w:rPr>
        <w:t>Maël Auzenet</w:t>
      </w:r>
      <w:r>
        <w:rPr>
          <w:color w:val="5A6270"/>
          <w:sz w:val="16"/>
          <w:szCs w:val="16"/>
        </w:rPr>
        <w:t xml:space="preserve"> ·      Banque : </w:t>
      </w:r>
      <w:proofErr w:type="spellStart"/>
      <w:r>
        <w:rPr>
          <w:color w:val="5A6270"/>
          <w:sz w:val="16"/>
          <w:szCs w:val="16"/>
        </w:rPr>
        <w:t>Boursobank</w:t>
      </w:r>
      <w:proofErr w:type="spellEnd"/>
    </w:p>
    <w:p w14:paraId="7006CFC0" w14:textId="669984AC" w:rsidR="008D3141" w:rsidRDefault="00B95A3E" w:rsidP="00B95A3E">
      <w:pPr>
        <w:rPr>
          <w:color w:val="5A6270"/>
          <w:sz w:val="16"/>
          <w:szCs w:val="16"/>
        </w:rPr>
      </w:pPr>
      <w:r>
        <w:rPr>
          <w:color w:val="5A6270"/>
          <w:sz w:val="16"/>
          <w:szCs w:val="16"/>
        </w:rPr>
        <w:t xml:space="preserve">IBAN : </w:t>
      </w:r>
      <w:r w:rsidRPr="00B95A3E">
        <w:rPr>
          <w:color w:val="5A6270"/>
          <w:sz w:val="16"/>
          <w:szCs w:val="16"/>
        </w:rPr>
        <w:t>FR76 4061 8803 6400 0403 7239 378</w:t>
      </w:r>
      <w:r>
        <w:rPr>
          <w:color w:val="5A6270"/>
          <w:sz w:val="16"/>
          <w:szCs w:val="16"/>
        </w:rPr>
        <w:t xml:space="preserve"> </w:t>
      </w:r>
      <w:r>
        <w:rPr>
          <w:color w:val="5A6270"/>
          <w:sz w:val="16"/>
          <w:szCs w:val="16"/>
        </w:rPr>
        <w:t xml:space="preserve">·      BIC : </w:t>
      </w:r>
      <w:r w:rsidRPr="00B95A3E">
        <w:rPr>
          <w:color w:val="5A6270"/>
          <w:sz w:val="16"/>
          <w:szCs w:val="16"/>
        </w:rPr>
        <w:t>BOUSFRPPXXX</w:t>
      </w:r>
    </w:p>
    <w:p w14:paraId="193F1364" w14:textId="77777777" w:rsidR="00B95A3E" w:rsidRDefault="00B95A3E" w:rsidP="00B95A3E"/>
    <w:p w14:paraId="505CF0A2" w14:textId="77777777" w:rsidR="008D3141" w:rsidRDefault="008D3141">
      <w:pPr>
        <w:pBdr>
          <w:top w:val="single" w:sz="4" w:space="1" w:color="E6E9EE"/>
        </w:pBdr>
      </w:pPr>
    </w:p>
    <w:p w14:paraId="188868AC" w14:textId="77777777" w:rsidR="008D3141" w:rsidRDefault="008D3141">
      <w:pPr>
        <w:spacing w:after="60"/>
      </w:pPr>
    </w:p>
    <w:p w14:paraId="44243E97" w14:textId="77777777" w:rsidR="008D3141" w:rsidRDefault="00000000">
      <w:r>
        <w:rPr>
          <w:color w:val="6B7280"/>
          <w:sz w:val="15"/>
          <w:szCs w:val="15"/>
        </w:rPr>
        <w:t>TVA non applicable, article 293 B du CGI. Dispensé d'immatriculation au RCS et au RM. Immatriculé au RNE. Devis gratuit et sans engagement. Retard de paiement entre professionnels : pénalités au taux d'intérêt légal majoré et indemnité forfaitaire de 40 € (art. L441-10 et D441-5 du Code de commerce). En cas de litige, recherche d'une solution amiable préalable.</w:t>
      </w:r>
    </w:p>
    <w:p w14:paraId="3D81F1DC" w14:textId="77777777" w:rsidR="008D3141" w:rsidRDefault="008D3141">
      <w:pPr>
        <w:spacing w:after="300"/>
      </w:pPr>
    </w:p>
    <w:p w14:paraId="3D2857F1" w14:textId="77777777" w:rsidR="008D3141" w:rsidRDefault="00000000">
      <w:pPr>
        <w:spacing w:before="80" w:after="120"/>
      </w:pPr>
      <w:r>
        <w:rPr>
          <w:b/>
          <w:bCs/>
          <w:sz w:val="18"/>
          <w:szCs w:val="18"/>
        </w:rPr>
        <w:t>BON POUR ACCORD</w:t>
      </w:r>
    </w:p>
    <w:p w14:paraId="4FC29C48" w14:textId="77777777" w:rsidR="008D3141" w:rsidRDefault="00000000">
      <w:pPr>
        <w:spacing w:after="180"/>
      </w:pPr>
      <w:r>
        <w:rPr>
          <w:color w:val="6B7280"/>
          <w:sz w:val="16"/>
          <w:szCs w:val="16"/>
        </w:rPr>
        <w:t xml:space="preserve">À retourner </w:t>
      </w:r>
      <w:proofErr w:type="gramStart"/>
      <w:r>
        <w:rPr>
          <w:color w:val="6B7280"/>
          <w:sz w:val="16"/>
          <w:szCs w:val="16"/>
        </w:rPr>
        <w:t>daté</w:t>
      </w:r>
      <w:proofErr w:type="gramEnd"/>
      <w:r>
        <w:rPr>
          <w:color w:val="6B7280"/>
          <w:sz w:val="16"/>
          <w:szCs w:val="16"/>
        </w:rPr>
        <w:t xml:space="preserve"> et signé, précédé de la mention manuscrite « Bon pour accord ».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D3141" w14:paraId="355660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0" w:type="dxa"/>
              <w:left w:w="0" w:type="dxa"/>
              <w:bottom w:w="0" w:type="dxa"/>
              <w:right w:w="150" w:type="dxa"/>
            </w:tcMar>
          </w:tcPr>
          <w:p w14:paraId="64DCCD3E" w14:textId="77777777" w:rsidR="009E3395" w:rsidRDefault="009E3395">
            <w:pPr>
              <w:rPr>
                <w:b/>
                <w:bCs/>
                <w:sz w:val="17"/>
                <w:szCs w:val="17"/>
              </w:rPr>
            </w:pPr>
          </w:p>
          <w:p w14:paraId="77F246ED" w14:textId="30EAB9F7" w:rsidR="008D3141" w:rsidRPr="009E3395" w:rsidRDefault="009E3395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     </w:t>
            </w:r>
            <w:r w:rsidR="00000000">
              <w:rPr>
                <w:b/>
                <w:bCs/>
                <w:sz w:val="17"/>
                <w:szCs w:val="17"/>
              </w:rPr>
              <w:t>Le prestataire</w:t>
            </w:r>
          </w:p>
          <w:p w14:paraId="2497EAF6" w14:textId="77777777" w:rsidR="008D3141" w:rsidRDefault="008D3141">
            <w:pPr>
              <w:spacing w:after="60"/>
            </w:pPr>
          </w:p>
          <w:p w14:paraId="731D9264" w14:textId="70B4E30F" w:rsidR="008D3141" w:rsidRDefault="009E3395">
            <w:r>
              <w:rPr>
                <w:color w:val="5A6270"/>
                <w:sz w:val="16"/>
                <w:szCs w:val="16"/>
              </w:rPr>
              <w:t xml:space="preserve">     </w:t>
            </w:r>
            <w:r w:rsidR="00000000">
              <w:rPr>
                <w:color w:val="5A6270"/>
                <w:sz w:val="16"/>
                <w:szCs w:val="16"/>
              </w:rPr>
              <w:t xml:space="preserve">Nom : </w:t>
            </w:r>
            <w:r w:rsidR="00644339">
              <w:rPr>
                <w:color w:val="5A6270"/>
                <w:sz w:val="16"/>
                <w:szCs w:val="16"/>
              </w:rPr>
              <w:t>Maël Auzenet</w:t>
            </w:r>
            <w:r w:rsidR="00000000">
              <w:rPr>
                <w:color w:val="5A6270"/>
                <w:sz w:val="16"/>
                <w:szCs w:val="16"/>
              </w:rPr>
              <w:t xml:space="preserve"> </w:t>
            </w:r>
          </w:p>
          <w:p w14:paraId="5085FAEA" w14:textId="77777777" w:rsidR="008D3141" w:rsidRDefault="008D3141">
            <w:pPr>
              <w:spacing w:after="40"/>
            </w:pPr>
          </w:p>
          <w:p w14:paraId="3EF7D520" w14:textId="62C4216F" w:rsidR="008D3141" w:rsidRDefault="009E3395">
            <w:r>
              <w:rPr>
                <w:color w:val="5A6270"/>
                <w:sz w:val="16"/>
                <w:szCs w:val="16"/>
              </w:rPr>
              <w:t xml:space="preserve">     </w:t>
            </w:r>
            <w:r w:rsidR="00000000">
              <w:rPr>
                <w:color w:val="5A6270"/>
                <w:sz w:val="16"/>
                <w:szCs w:val="16"/>
              </w:rPr>
              <w:t>Date :</w:t>
            </w:r>
            <w:r w:rsidR="00644339">
              <w:rPr>
                <w:color w:val="5A6270"/>
                <w:sz w:val="16"/>
                <w:szCs w:val="16"/>
              </w:rPr>
              <w:t xml:space="preserve"> 21 juin </w:t>
            </w:r>
          </w:p>
          <w:p w14:paraId="44B7F89A" w14:textId="77777777" w:rsidR="008D3141" w:rsidRDefault="008D3141">
            <w:pPr>
              <w:spacing w:after="140"/>
            </w:pPr>
          </w:p>
          <w:p w14:paraId="3CEAA989" w14:textId="1243A5C4" w:rsidR="008D3141" w:rsidRDefault="009E3395">
            <w:pPr>
              <w:rPr>
                <w:color w:val="5A6270"/>
                <w:sz w:val="16"/>
                <w:szCs w:val="16"/>
              </w:rPr>
            </w:pPr>
            <w:r>
              <w:rPr>
                <w:color w:val="5A6270"/>
                <w:sz w:val="16"/>
                <w:szCs w:val="16"/>
              </w:rPr>
              <w:t xml:space="preserve">    </w:t>
            </w:r>
            <w:r w:rsidR="00000000">
              <w:rPr>
                <w:color w:val="5A6270"/>
                <w:sz w:val="16"/>
                <w:szCs w:val="16"/>
              </w:rPr>
              <w:t>Signature :</w:t>
            </w:r>
            <w:r w:rsidR="00975F35">
              <w:fldChar w:fldCharType="begin"/>
            </w:r>
            <w:r w:rsidR="00975F35">
              <w:instrText xml:space="preserve"> INCLUDEPICTURE "image.png" \* MERGEFORMATINET </w:instrText>
            </w:r>
            <w:r w:rsidR="00975F35">
              <w:fldChar w:fldCharType="separate"/>
            </w:r>
            <w:r w:rsidR="00975F35">
              <w:fldChar w:fldCharType="end"/>
            </w:r>
            <w:r w:rsidR="00975F35">
              <w:t xml:space="preserve"> </w:t>
            </w:r>
            <w:r w:rsidR="00975F35">
              <w:rPr>
                <w:noProof/>
              </w:rPr>
              <w:drawing>
                <wp:inline distT="0" distB="0" distL="0" distR="0" wp14:anchorId="667F6105" wp14:editId="44A93717">
                  <wp:extent cx="1241369" cy="665019"/>
                  <wp:effectExtent l="0" t="0" r="3810" b="0"/>
                  <wp:docPr id="174306845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06845" name="Image 17430684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25" cy="696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5F35">
              <w:fldChar w:fldCharType="begin"/>
            </w:r>
            <w:r w:rsidR="00975F35">
              <w:instrText xml:space="preserve"> INCLUDEPICTURE "image.png" \* MERGEFORMATINET </w:instrText>
            </w:r>
            <w:r w:rsidR="00975F35">
              <w:fldChar w:fldCharType="separate"/>
            </w:r>
            <w:r w:rsidR="00975F35">
              <w:rPr>
                <w:noProof/>
              </w:rPr>
              <mc:AlternateContent>
                <mc:Choice Requires="wps">
                  <w:drawing>
                    <wp:inline distT="0" distB="0" distL="0" distR="0" wp14:anchorId="2EEA2439" wp14:editId="2C1F1E48">
                      <wp:extent cx="302895" cy="302895"/>
                      <wp:effectExtent l="0" t="0" r="0" b="0"/>
                      <wp:docPr id="1141863429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4C27AD" id="Rectangle 5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975F35">
              <w:fldChar w:fldCharType="end"/>
            </w:r>
          </w:p>
          <w:p w14:paraId="60C90CD3" w14:textId="10EC1134" w:rsidR="009E3395" w:rsidRDefault="009E3395"/>
        </w:tc>
        <w:tc>
          <w:tcPr>
            <w:tcW w:w="4513" w:type="dxa"/>
            <w:tcMar>
              <w:top w:w="0" w:type="dxa"/>
              <w:left w:w="150" w:type="dxa"/>
              <w:bottom w:w="0" w:type="dxa"/>
              <w:right w:w="0" w:type="dxa"/>
            </w:tcMar>
          </w:tcPr>
          <w:p w14:paraId="1615702E" w14:textId="77777777" w:rsidR="009E3395" w:rsidRDefault="009E3395">
            <w:pPr>
              <w:rPr>
                <w:b/>
                <w:bCs/>
                <w:sz w:val="17"/>
                <w:szCs w:val="17"/>
              </w:rPr>
            </w:pPr>
          </w:p>
          <w:p w14:paraId="1BFDF58A" w14:textId="1176CFFA" w:rsidR="008D3141" w:rsidRDefault="00000000">
            <w:r>
              <w:rPr>
                <w:b/>
                <w:bCs/>
                <w:sz w:val="17"/>
                <w:szCs w:val="17"/>
              </w:rPr>
              <w:t>Le client</w:t>
            </w:r>
          </w:p>
          <w:p w14:paraId="78C15E69" w14:textId="77777777" w:rsidR="008D3141" w:rsidRDefault="008D3141">
            <w:pPr>
              <w:spacing w:after="60"/>
            </w:pPr>
          </w:p>
          <w:p w14:paraId="2D4FD396" w14:textId="77777777" w:rsidR="008D3141" w:rsidRDefault="00000000">
            <w:r>
              <w:rPr>
                <w:color w:val="5A6270"/>
                <w:sz w:val="16"/>
                <w:szCs w:val="16"/>
              </w:rPr>
              <w:t>Nom &amp; qualité : ____________________</w:t>
            </w:r>
          </w:p>
          <w:p w14:paraId="6A74FB7B" w14:textId="77777777" w:rsidR="008D3141" w:rsidRDefault="008D3141">
            <w:pPr>
              <w:spacing w:after="40"/>
            </w:pPr>
          </w:p>
          <w:p w14:paraId="24E07D4B" w14:textId="77777777" w:rsidR="008D3141" w:rsidRDefault="00000000">
            <w:r>
              <w:rPr>
                <w:color w:val="5A6270"/>
                <w:sz w:val="16"/>
                <w:szCs w:val="16"/>
              </w:rPr>
              <w:t>Date : ____________________</w:t>
            </w:r>
          </w:p>
          <w:p w14:paraId="53337765" w14:textId="77777777" w:rsidR="008D3141" w:rsidRDefault="008D3141">
            <w:pPr>
              <w:spacing w:after="140"/>
            </w:pPr>
          </w:p>
          <w:p w14:paraId="78782CAA" w14:textId="77777777" w:rsidR="008D3141" w:rsidRDefault="00000000">
            <w:r>
              <w:rPr>
                <w:color w:val="5A6270"/>
                <w:sz w:val="16"/>
                <w:szCs w:val="16"/>
              </w:rPr>
              <w:t>Signature (+ « Bon pour accord ») :</w:t>
            </w:r>
          </w:p>
        </w:tc>
      </w:tr>
    </w:tbl>
    <w:p w14:paraId="4DCD9495" w14:textId="77777777" w:rsidR="001A46A4" w:rsidRDefault="001A46A4"/>
    <w:sectPr w:rsidR="001A46A4" w:rsidSect="009E3395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outh Trial">
    <w:panose1 w:val="020B0502020202020204"/>
    <w:charset w:val="00"/>
    <w:family w:val="swiss"/>
    <w:notTrueType/>
    <w:pitch w:val="variable"/>
    <w:sig w:usb0="A00000EF" w:usb1="4000A47B" w:usb2="00000028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A0DFC"/>
    <w:multiLevelType w:val="hybridMultilevel"/>
    <w:tmpl w:val="6014688C"/>
    <w:lvl w:ilvl="0" w:tplc="40FEBBB6">
      <w:start w:val="1"/>
      <w:numFmt w:val="bullet"/>
      <w:lvlText w:val="•"/>
      <w:lvlJc w:val="left"/>
      <w:pPr>
        <w:ind w:left="420" w:hanging="220"/>
      </w:pPr>
    </w:lvl>
    <w:lvl w:ilvl="1" w:tplc="CA0CC32A">
      <w:numFmt w:val="decimal"/>
      <w:lvlText w:val=""/>
      <w:lvlJc w:val="left"/>
    </w:lvl>
    <w:lvl w:ilvl="2" w:tplc="D332B808">
      <w:numFmt w:val="decimal"/>
      <w:lvlText w:val=""/>
      <w:lvlJc w:val="left"/>
    </w:lvl>
    <w:lvl w:ilvl="3" w:tplc="C38C47DA">
      <w:numFmt w:val="decimal"/>
      <w:lvlText w:val=""/>
      <w:lvlJc w:val="left"/>
    </w:lvl>
    <w:lvl w:ilvl="4" w:tplc="0DB663C4">
      <w:numFmt w:val="decimal"/>
      <w:lvlText w:val=""/>
      <w:lvlJc w:val="left"/>
    </w:lvl>
    <w:lvl w:ilvl="5" w:tplc="BCA46F76">
      <w:numFmt w:val="decimal"/>
      <w:lvlText w:val=""/>
      <w:lvlJc w:val="left"/>
    </w:lvl>
    <w:lvl w:ilvl="6" w:tplc="8D20A8BC">
      <w:numFmt w:val="decimal"/>
      <w:lvlText w:val=""/>
      <w:lvlJc w:val="left"/>
    </w:lvl>
    <w:lvl w:ilvl="7" w:tplc="A6F0D26C">
      <w:numFmt w:val="decimal"/>
      <w:lvlText w:val=""/>
      <w:lvlJc w:val="left"/>
    </w:lvl>
    <w:lvl w:ilvl="8" w:tplc="2F100270">
      <w:numFmt w:val="decimal"/>
      <w:lvlText w:val=""/>
      <w:lvlJc w:val="left"/>
    </w:lvl>
  </w:abstractNum>
  <w:abstractNum w:abstractNumId="1" w15:restartNumberingAfterBreak="0">
    <w:nsid w:val="63840808"/>
    <w:multiLevelType w:val="hybridMultilevel"/>
    <w:tmpl w:val="82569CA6"/>
    <w:lvl w:ilvl="0" w:tplc="20F0F182">
      <w:start w:val="1"/>
      <w:numFmt w:val="bullet"/>
      <w:lvlText w:val="●"/>
      <w:lvlJc w:val="left"/>
      <w:pPr>
        <w:ind w:left="720" w:hanging="360"/>
      </w:pPr>
    </w:lvl>
    <w:lvl w:ilvl="1" w:tplc="CE868C8C">
      <w:start w:val="1"/>
      <w:numFmt w:val="bullet"/>
      <w:lvlText w:val="○"/>
      <w:lvlJc w:val="left"/>
      <w:pPr>
        <w:ind w:left="1440" w:hanging="360"/>
      </w:pPr>
    </w:lvl>
    <w:lvl w:ilvl="2" w:tplc="4F8C42BE">
      <w:start w:val="1"/>
      <w:numFmt w:val="bullet"/>
      <w:lvlText w:val="■"/>
      <w:lvlJc w:val="left"/>
      <w:pPr>
        <w:ind w:left="2160" w:hanging="360"/>
      </w:pPr>
    </w:lvl>
    <w:lvl w:ilvl="3" w:tplc="F1D05E16">
      <w:start w:val="1"/>
      <w:numFmt w:val="bullet"/>
      <w:lvlText w:val="●"/>
      <w:lvlJc w:val="left"/>
      <w:pPr>
        <w:ind w:left="2880" w:hanging="360"/>
      </w:pPr>
    </w:lvl>
    <w:lvl w:ilvl="4" w:tplc="0D6E7982">
      <w:start w:val="1"/>
      <w:numFmt w:val="bullet"/>
      <w:lvlText w:val="○"/>
      <w:lvlJc w:val="left"/>
      <w:pPr>
        <w:ind w:left="3600" w:hanging="360"/>
      </w:pPr>
    </w:lvl>
    <w:lvl w:ilvl="5" w:tplc="EB90B4A6">
      <w:start w:val="1"/>
      <w:numFmt w:val="bullet"/>
      <w:lvlText w:val="■"/>
      <w:lvlJc w:val="left"/>
      <w:pPr>
        <w:ind w:left="4320" w:hanging="360"/>
      </w:pPr>
    </w:lvl>
    <w:lvl w:ilvl="6" w:tplc="C410278C">
      <w:start w:val="1"/>
      <w:numFmt w:val="bullet"/>
      <w:lvlText w:val="●"/>
      <w:lvlJc w:val="left"/>
      <w:pPr>
        <w:ind w:left="5040" w:hanging="360"/>
      </w:pPr>
    </w:lvl>
    <w:lvl w:ilvl="7" w:tplc="A56CAA66">
      <w:start w:val="1"/>
      <w:numFmt w:val="bullet"/>
      <w:lvlText w:val="●"/>
      <w:lvlJc w:val="left"/>
      <w:pPr>
        <w:ind w:left="5760" w:hanging="360"/>
      </w:pPr>
    </w:lvl>
    <w:lvl w:ilvl="8" w:tplc="891A132A">
      <w:start w:val="1"/>
      <w:numFmt w:val="bullet"/>
      <w:lvlText w:val="●"/>
      <w:lvlJc w:val="left"/>
      <w:pPr>
        <w:ind w:left="6480" w:hanging="360"/>
      </w:pPr>
    </w:lvl>
  </w:abstractNum>
  <w:num w:numId="1" w16cid:durableId="900944948">
    <w:abstractNumId w:val="1"/>
    <w:lvlOverride w:ilvl="0">
      <w:startOverride w:val="1"/>
    </w:lvlOverride>
  </w:num>
  <w:num w:numId="2" w16cid:durableId="645740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141"/>
    <w:rsid w:val="001533E0"/>
    <w:rsid w:val="001A46A4"/>
    <w:rsid w:val="00644339"/>
    <w:rsid w:val="0076430A"/>
    <w:rsid w:val="008D3141"/>
    <w:rsid w:val="008E6450"/>
    <w:rsid w:val="00975F35"/>
    <w:rsid w:val="009E3395"/>
    <w:rsid w:val="00B95A3E"/>
    <w:rsid w:val="00CD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6F580"/>
  <w15:docId w15:val="{9CF5BFE4-414F-5B45-926B-F9ADE7B5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4181D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B95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E18F4E-820A-4742-B251-00E87781C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515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Sacha MORICET</cp:lastModifiedBy>
  <cp:revision>7</cp:revision>
  <dcterms:created xsi:type="dcterms:W3CDTF">2026-06-21T14:16:00Z</dcterms:created>
  <dcterms:modified xsi:type="dcterms:W3CDTF">2026-06-21T14:58:00Z</dcterms:modified>
</cp:coreProperties>
</file>