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BC376" w14:textId="77777777" w:rsidR="0075382B" w:rsidRPr="0075382B" w:rsidRDefault="0075382B" w:rsidP="0075382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tbl>
      <w:tblPr>
        <w:tblpPr w:leftFromText="180" w:rightFromText="180" w:vertAnchor="text" w:tblpXSpec="center" w:tblpY="1"/>
        <w:tblOverlap w:val="never"/>
        <w:tblW w:w="16418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5653"/>
        <w:gridCol w:w="8129"/>
        <w:gridCol w:w="1184"/>
        <w:gridCol w:w="16"/>
      </w:tblGrid>
      <w:tr w:rsidR="002D1B21" w:rsidRPr="0075382B" w14:paraId="30887DCC" w14:textId="77777777" w:rsidTr="002D1B21">
        <w:trPr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6681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模型</w:t>
            </w: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465F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7A6BE" w14:textId="77777777" w:rsidR="0075382B" w:rsidRPr="0075382B" w:rsidRDefault="0075382B" w:rsidP="002D1B21">
            <w:pPr>
              <w:widowControl/>
              <w:ind w:right="-776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解決方法</w:t>
            </w:r>
          </w:p>
        </w:tc>
        <w:tc>
          <w:tcPr>
            <w:tcW w:w="119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98D8" w14:textId="77777777" w:rsidR="0075382B" w:rsidRPr="0075382B" w:rsidRDefault="0075382B" w:rsidP="002D1B21">
            <w:pPr>
              <w:widowControl/>
              <w:ind w:right="-776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衍伸模型</w:t>
            </w:r>
          </w:p>
        </w:tc>
      </w:tr>
      <w:tr w:rsidR="002D1B21" w:rsidRPr="0075382B" w14:paraId="4A469A44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EC11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Preceptron</w:t>
            </w:r>
            <w:proofErr w:type="spellEnd"/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2823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只能解決非線性的問題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但大部分的問題都是非線性</w:t>
            </w:r>
          </w:p>
          <w:p w14:paraId="775A89B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無法解決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XOR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的問題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2167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線性組合後透過非線性的激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活函式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acctivation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logestic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function (sigmoid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3905673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SVM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核函數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常用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radial basis function)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使維度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上升的方法做區分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1F549BF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解決非線性及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XOR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的問題</w:t>
            </w:r>
          </w:p>
          <w:p w14:paraId="0BF0326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發現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MLP(Multiple Layers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Preceptron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模仿人類神經元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 </w:t>
            </w:r>
          </w:p>
          <w:p w14:paraId="18CAE4A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可以有效解決這兩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198F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5F58FAD9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90EA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MLP</w:t>
            </w:r>
          </w:p>
          <w:p w14:paraId="37D4D2DF" w14:textId="2D787180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(Multiple Layers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Preceptron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A8E8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單層的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w(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權重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往負梯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度的方向找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多層呢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?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B936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多層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w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可裡用連續偏微分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/dx =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/da * da/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db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db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/dx </w:t>
            </w:r>
          </w:p>
          <w:p w14:paraId="2EC200A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只需專注單層的函數關係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ED4D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56004056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9C4B7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919D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連續偏微分太多層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太遠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的層別權重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影響性太低</w:t>
            </w:r>
          </w:p>
          <w:p w14:paraId="4E31D4C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=&gt; 0 x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logestic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(0~1) =&gt; 0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形成梯度消失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A6D39" w14:textId="4B7749E6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中間層的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acctivation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微分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1(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折扣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=&gt; y= x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但會使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x&lt;0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的部分也會打折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  <w:r w:rsidR="002D1B21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=&gt; x&lt;0, y=0 =&gt;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Relu</w:t>
            </w:r>
            <w:proofErr w:type="spell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E4B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471117CB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B111F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0BDC3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C2AD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不要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讓跨層的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這麼容易忘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跨層神經元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連接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RNN, LSTM,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</w:t>
            </w:r>
            <w:proofErr w:type="spell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4FD9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RNN</w:t>
            </w:r>
          </w:p>
        </w:tc>
      </w:tr>
      <w:tr w:rsidR="0075382B" w:rsidRPr="0075382B" w14:paraId="7EF077D8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CA985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33A6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資料預處理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讀取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正規化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(0~1), one-hot-encoding</w:t>
            </w:r>
          </w:p>
          <w:p w14:paraId="4623E0A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建立模型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(Sequential-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基礎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Model-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可以用平行合併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: model, Layers(Dense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全連接層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神經元數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第一層要輸入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input w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696F184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acctivation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中間層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relu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最後一層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2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元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- sigmoid,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多元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softmax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要知道怎麼算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parm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個數</w:t>
            </w:r>
          </w:p>
          <w:p w14:paraId="6604187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確認模型訓練方式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(compile)  : loss(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交叉商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最後輸出一個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binary_crossentropy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最後輸出多個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categorical_crossentropy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),</w:t>
            </w:r>
          </w:p>
          <w:p w14:paraId="462A720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****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交叉商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v.s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.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梯度下降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crossentropy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時機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機率相加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1, 2. one-hot encoding</w:t>
            </w:r>
          </w:p>
          <w:p w14:paraId="6566561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optimizer :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無腦選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adam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利用隨機梯度下降搭配動能的優化</w:t>
            </w:r>
          </w:p>
          <w:p w14:paraId="22022D8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metrics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評分方式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[“accuracy”]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正確率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也可加入其他評分方式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categorical_accuracy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主要看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val_loss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(test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的梯度損失減緩程度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4899D7E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訓練模型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(fit) 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mlp.fit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(batch: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看幾筆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(200)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做一次梯度下降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修正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, epochs: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整份考古題看到最好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看幾次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(10))</w:t>
            </w:r>
          </w:p>
          <w:p w14:paraId="50FCB1C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# 10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epochs, 200batch: 60000 * 10 / 200 -&gt; 300(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停下的時機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只要看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val_loss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變平滑</w:t>
            </w:r>
          </w:p>
          <w:p w14:paraId="093CF89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5.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計算最佳解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mlp.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evaluate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x_test_shape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y_test_cat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031A3FE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6.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pre_class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evaluate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做出混淆矩陣並抓出辨識錯誤的圖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35D5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52EF8E0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3294E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63582" w14:textId="77777777" w:rsidR="0075382B" w:rsidRPr="0075382B" w:rsidRDefault="0075382B" w:rsidP="0020280D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MLP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對於複雜的圖像產生的問題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每一個圖像攤開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計算量大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訓練太多時間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難以建立大量資料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人類不是用像素在看是用顏色外框等特徵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F97C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CNN</w:t>
            </w:r>
          </w:p>
        </w:tc>
      </w:tr>
      <w:tr w:rsidR="0075382B" w:rsidRPr="0075382B" w14:paraId="41FF11E9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20311" w14:textId="74C8EB3D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CNN</w:t>
            </w:r>
            <w:r w:rsidR="002D1B21"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/ 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LeNet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8C375" w14:textId="7919F6F2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  <w:t xml:space="preserve">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(Convolutional Neural Network)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又稱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LeNet</w:t>
            </w:r>
            <w:proofErr w:type="spell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,1998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年由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LeCun</w:t>
            </w:r>
            <w:proofErr w:type="spell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提出被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Hinton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發揚光大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概念為利用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卷積窗在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圖面上移動將像素或分數變成分數圖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  <w:t>,</w:t>
            </w: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不再是直接丟進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MLP =&gt;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先抓取重要的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特徵值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):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萃取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再丟進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MLP</w:t>
            </w:r>
          </w:p>
          <w:p w14:paraId="5CDF45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濾鏡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filter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先經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過濾鏡把不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重要的過濾掉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再進入大腦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***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=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過濾的動作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8227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632040FF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5EFA0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AA4F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5 x 5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算完變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3 x 3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圖片變小無法做多層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7DAC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圖片外加一圈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0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使之後分數圖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根元圖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一樣大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(padding=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”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same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”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08A2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440A1DDC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6A602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6EEF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有多個濾鏡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7A3A41C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28x28x1 -- 32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個濾鏡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(3x3) --&gt; 28x28x32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次計算</w:t>
            </w:r>
          </w:p>
          <w:p w14:paraId="27FB988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計算量太大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6AC3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Macspooling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2x2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最大值池化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 28x28x32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個分數圖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=&gt;14x14x32</w:t>
            </w:r>
          </w:p>
          <w:p w14:paraId="52DA610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Averagepooling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2x2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平均值池化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會使圖片太模糊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不常用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1EC9EEE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**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新一代模型主要以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改變步長來取代池化</w:t>
            </w:r>
            <w:proofErr w:type="gram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E590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2FA9ED98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28633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38DE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為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避免過擬合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導致機器背答案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784A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Dropout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每一次隨機丟掉一些神經元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同隨機森林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), **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新一代模型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不太用</w:t>
            </w:r>
            <w:proofErr w:type="gram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C05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4C0FAFAA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0CB7F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A26B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Relu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死亡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進來的負太大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落於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activation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屏蔽區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MLP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神經元死亡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導致辨識度極差</w:t>
            </w: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D20B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BatchNormalization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常態化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把整個資料調整到合理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符合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keras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可接受的範圍</w:t>
            </w:r>
          </w:p>
          <w:p w14:paraId="32CCD04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ab/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把整個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Batch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常態化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平均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0,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標準差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1,</w:t>
            </w:r>
          </w:p>
          <w:p w14:paraId="765F8F7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ab/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2. ?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所有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-&gt;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常態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XX =&gt; r: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標準差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放大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 B: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平移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0516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649F195E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D2DF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2FA5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建立模型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眼睛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(CNN) -&gt;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血管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Batch_normalization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-&gt; MLP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大致與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MLP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相同</w:t>
            </w:r>
          </w:p>
          <w:p w14:paraId="4709C90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確認訓練方式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loss=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SparseCategoricalCrossentropy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()    #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SparseCategoricalCrossentropy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one-hot encoding</w:t>
            </w:r>
          </w:p>
          <w:p w14:paraId="5D72A01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訓練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callback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可以設定停止及儲存的批次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**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好用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**</w:t>
            </w:r>
          </w:p>
          <w:p w14:paraId="1175285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stop_callback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EarlyStopping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patience=3,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restore_best_weights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=True)</w:t>
            </w:r>
          </w:p>
          <w:p w14:paraId="5699671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save_callback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ModelCheckpoint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"fashion.h5",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save_best_only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=True)</w:t>
            </w:r>
          </w:p>
          <w:p w14:paraId="56150D9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# patience=3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容許震盪上升次數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restore_best_weights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=True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自動回到最好的點</w:t>
            </w:r>
          </w:p>
          <w:p w14:paraId="00B715B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# </w:t>
            </w:r>
            <w:proofErr w:type="spellStart"/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moelCheckpoint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save_best_only</w:t>
            </w:r>
            <w:proofErr w:type="spell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9391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7DE45905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9D087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AD98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處理速度太慢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sliding window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大小太難決定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整張圖都要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slidding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window 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太多圖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圖不會旋轉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0C7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</w:tc>
      </w:tr>
      <w:tr w:rsidR="0075382B" w:rsidRPr="0075382B" w14:paraId="454A850F" w14:textId="77777777" w:rsidTr="002D1B21">
        <w:trPr>
          <w:trHeight w:val="420"/>
          <w:jc w:val="center"/>
        </w:trPr>
        <w:tc>
          <w:tcPr>
            <w:tcW w:w="1641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822C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經典神經網路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由前期的形態學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邊緣檢測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輪廓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到特徵的抓取</w:t>
            </w:r>
          </w:p>
          <w:p w14:paraId="509C1AC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主要影響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0FBBBA8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ImageNet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比賽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李菲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菲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舉辦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2012~2017 ,</w:t>
            </w:r>
          </w:p>
          <w:p w14:paraId="2FF09BE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Hinton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實驗室首創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GPU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運算打敗吳恩達的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16000 CPU</w:t>
            </w:r>
          </w:p>
          <w:p w14:paraId="3C9996E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特徵群聚性可分為深層特徵與淺層特徵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各有其重要性</w:t>
            </w:r>
          </w:p>
          <w:p w14:paraId="6B3E04C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發現人類視覺的本質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(1)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視線聚焦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感知域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錐狀神經細胞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-CNN) , (2)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空間可交換性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貓在角落還是貓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權值共享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</w:tr>
      <w:tr w:rsidR="0075382B" w:rsidRPr="0075382B" w14:paraId="5593AE13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7BF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AlexNet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3CC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Hinton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實驗室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 </w:t>
            </w:r>
          </w:p>
          <w:p w14:paraId="64D7412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首先以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GPU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運算的模型</w:t>
            </w:r>
          </w:p>
          <w:p w14:paraId="30EC0EE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Data Augmentation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數據增強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避免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背答案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增強方法包括灰度變化、水準翻轉、垂直翻轉、色階調整、裁切、旋轉</w:t>
            </w:r>
          </w:p>
          <w:p w14:paraId="6B04663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Relu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 Dropout, Local Response Normalization, Batch Normalization(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防止梯度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瀰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首發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1616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3C868ABC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9E51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Network in Network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5B9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average pooling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透過特徵值平均結果提高泛化能力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Full connected layer :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增加卷積複雜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度</w:t>
            </w:r>
          </w:p>
          <w:p w14:paraId="18384B6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首先提出網中網的概念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1DD6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GoogLeNet</w:t>
            </w:r>
            <w:proofErr w:type="spellEnd"/>
          </w:p>
        </w:tc>
      </w:tr>
      <w:tr w:rsidR="0075382B" w:rsidRPr="0075382B" w14:paraId="206C77D3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5267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VGG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25B3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Visual Geometry Group,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首先出現較深的模型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經典練習題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2CDC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056668F9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DA62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GoogLeNet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117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Xecption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網中網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1x1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升降維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整流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首發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平行式的網路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像電影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inception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致敬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V4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不對稱交替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式卷積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前身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E04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</w:t>
            </w:r>
            <w:proofErr w:type="spellEnd"/>
          </w:p>
        </w:tc>
      </w:tr>
      <w:tr w:rsidR="0075382B" w:rsidRPr="0075382B" w14:paraId="54D64F3C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5CAE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234E" w14:textId="173D0B0E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0288" behindDoc="0" locked="0" layoutInCell="1" allowOverlap="1" wp14:anchorId="2987174E" wp14:editId="2145DB07">
                  <wp:simplePos x="0" y="0"/>
                  <wp:positionH relativeFrom="column">
                    <wp:posOffset>4607191</wp:posOffset>
                  </wp:positionH>
                  <wp:positionV relativeFrom="paragraph">
                    <wp:posOffset>-67088</wp:posOffset>
                  </wp:positionV>
                  <wp:extent cx="861134" cy="1438183"/>
                  <wp:effectExtent l="0" t="0" r="0" b="0"/>
                  <wp:wrapNone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134" cy="14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58240" behindDoc="0" locked="0" layoutInCell="1" allowOverlap="1" wp14:anchorId="402CF00F" wp14:editId="2946A5D2">
                  <wp:simplePos x="0" y="0"/>
                  <wp:positionH relativeFrom="column">
                    <wp:posOffset>6240144</wp:posOffset>
                  </wp:positionH>
                  <wp:positionV relativeFrom="paragraph">
                    <wp:posOffset>76816</wp:posOffset>
                  </wp:positionV>
                  <wp:extent cx="2274516" cy="2157273"/>
                  <wp:effectExtent l="0" t="0" r="0" b="0"/>
                  <wp:wrapNone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09" cy="2160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何愷明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原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微軟亞洲研究院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後來去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Facebook</w:t>
            </w:r>
          </w:p>
          <w:p w14:paraId="03B85410" w14:textId="41CF1DC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又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稱殘差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神經網路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透過結構的巧妙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逼殘差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收斂為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0 ,</w:t>
            </w:r>
          </w:p>
          <w:p w14:paraId="517D8C6E" w14:textId="166FABE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透過快捷連結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傳遞梯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度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 y=f(x) =&gt; y=f(x)+x )</w:t>
            </w:r>
          </w:p>
          <w:p w14:paraId="58812EA7" w14:textId="15FC5FE3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思路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6EE79C93" w14:textId="005266D2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疊加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長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寬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高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都一致</w:t>
            </w:r>
          </w:p>
          <w:p w14:paraId="466EA06C" w14:textId="6FA3C918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利用殘差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明確好收斂方向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shortcut connection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1D0D342A" w14:textId="0E507846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59264" behindDoc="0" locked="0" layoutInCell="1" allowOverlap="1" wp14:anchorId="4FBC56CB" wp14:editId="333FE9AA">
                  <wp:simplePos x="0" y="0"/>
                  <wp:positionH relativeFrom="column">
                    <wp:posOffset>3807429</wp:posOffset>
                  </wp:positionH>
                  <wp:positionV relativeFrom="paragraph">
                    <wp:posOffset>137049</wp:posOffset>
                  </wp:positionV>
                  <wp:extent cx="1933853" cy="1016695"/>
                  <wp:effectExtent l="0" t="0" r="9525" b="0"/>
                  <wp:wrapNone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853" cy="101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再利用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1x1 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降為及恢復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稱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Bottle Net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設計</w:t>
            </w:r>
          </w:p>
          <w:p w14:paraId="1E96FC7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注意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215F0B9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batch_normalization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跟前層參數傳遞結合後才可以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Relu</w:t>
            </w:r>
            <w:proofErr w:type="spellEnd"/>
          </w:p>
          <w:p w14:paraId="564D3EF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相關結構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 xml:space="preserve">Highway Network 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ResNet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表現較佳</w:t>
            </w:r>
          </w:p>
          <w:p w14:paraId="6C75FED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參考網站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 xml:space="preserve"> : </w:t>
            </w:r>
            <w:hyperlink r:id="rId10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1"/>
                  <w:szCs w:val="21"/>
                  <w:u w:val="single"/>
                  <w:shd w:val="clear" w:color="auto" w:fill="F7F7F7"/>
                </w:rPr>
                <w:t>https://kknews.cc/zh-tw/tech/l6jlv3b.html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D9DC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ResNeXt</w:t>
            </w:r>
            <w:proofErr w:type="spellEnd"/>
          </w:p>
          <w:p w14:paraId="5659921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1"/>
                <w:szCs w:val="21"/>
                <w:shd w:val="clear" w:color="auto" w:fill="F7F7F7"/>
              </w:rPr>
              <w:t>DenseNet</w:t>
            </w:r>
            <w:proofErr w:type="spellEnd"/>
          </w:p>
          <w:p w14:paraId="4547215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</w:t>
            </w:r>
          </w:p>
        </w:tc>
      </w:tr>
      <w:tr w:rsidR="0075382B" w:rsidRPr="0075382B" w14:paraId="278E30CF" w14:textId="77777777" w:rsidTr="002D1B21">
        <w:trPr>
          <w:trHeight w:val="420"/>
          <w:jc w:val="center"/>
        </w:trPr>
        <w:tc>
          <w:tcPr>
            <w:tcW w:w="1641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A81B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新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一代卷積神經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更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更快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更大的感知域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更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省算力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模型更小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行動裝置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跨框架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跨平台</w:t>
            </w:r>
          </w:p>
          <w:p w14:paraId="743F504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結構要點改變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3BF784D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小卷積為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主流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大尺寸冗餘跟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小卷積效果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相當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5x5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比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3x3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清楚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但也只差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一次池化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 </w:t>
            </w:r>
          </w:p>
          <w:p w14:paraId="21B100C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 xml:space="preserve">    1x1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升降維調整器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用於整流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=&gt; battle net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結構</w:t>
            </w:r>
          </w:p>
          <w:p w14:paraId="1E78B59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不要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(pooling,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尤其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tan-h),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避免資訊流失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用步長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(2x2)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深度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無損池化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reshape)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1x1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</w:p>
          <w:p w14:paraId="17DBBBD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越深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層圖越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相同卷積窗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看到得越多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感知域越大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63C1503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不要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放大卷積層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計算量太大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128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算很大了</w:t>
            </w:r>
          </w:p>
          <w:p w14:paraId="0A2E26A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盡量不要用全連接層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(Dense),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避免權重等比例上升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導致模型不好收斂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改用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1x1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(ex. 512x1x1)</w:t>
            </w:r>
          </w:p>
        </w:tc>
      </w:tr>
      <w:tr w:rsidR="0075382B" w:rsidRPr="0075382B" w14:paraId="071898C4" w14:textId="77777777" w:rsidTr="002D1B21">
        <w:trPr>
          <w:gridAfter w:val="1"/>
          <w:wAfter w:w="16" w:type="dxa"/>
          <w:trHeight w:val="1836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3420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空洞卷積</w:t>
            </w:r>
          </w:p>
          <w:p w14:paraId="5337DAC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(Dilated Convolution)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204C1" w14:textId="159260B1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1312" behindDoc="0" locked="0" layoutInCell="1" allowOverlap="1" wp14:anchorId="075A86BC" wp14:editId="5EC16067">
                  <wp:simplePos x="0" y="0"/>
                  <wp:positionH relativeFrom="column">
                    <wp:posOffset>3400709</wp:posOffset>
                  </wp:positionH>
                  <wp:positionV relativeFrom="paragraph">
                    <wp:posOffset>65953</wp:posOffset>
                  </wp:positionV>
                  <wp:extent cx="2833754" cy="1012055"/>
                  <wp:effectExtent l="0" t="0" r="5080" b="0"/>
                  <wp:wrapNone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754" cy="101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2336" behindDoc="0" locked="0" layoutInCell="1" allowOverlap="1" wp14:anchorId="36EF9DBC" wp14:editId="56AFBF27">
                  <wp:simplePos x="0" y="0"/>
                  <wp:positionH relativeFrom="column">
                    <wp:posOffset>6357411</wp:posOffset>
                  </wp:positionH>
                  <wp:positionV relativeFrom="paragraph">
                    <wp:posOffset>3823</wp:posOffset>
                  </wp:positionV>
                  <wp:extent cx="1136342" cy="951160"/>
                  <wp:effectExtent l="0" t="0" r="6985" b="1905"/>
                  <wp:wrapNone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8259" cy="95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池化雖然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增加感知域，但是也造成空間信息的丟失，</w:t>
            </w:r>
          </w:p>
          <w:p w14:paraId="340D1384" w14:textId="795C76FA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分類問題無所謂，但是像素級任務就很嚴重了</w:t>
            </w:r>
          </w:p>
          <w:p w14:paraId="74B279A7" w14:textId="25603D3D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空洞卷積能夠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在不增加權重的基礎下擴大感知域</w:t>
            </w:r>
          </w:p>
          <w:p w14:paraId="7DF1FF8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*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很常用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必備</w:t>
            </w:r>
          </w:p>
          <w:p w14:paraId="47E5455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注意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主要用於上半段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不要接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Dropout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236A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6EBA749A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94BB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變形卷積神經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網路</w:t>
            </w:r>
          </w:p>
          <w:p w14:paraId="5ACB051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E6FF6" w14:textId="43B1C89E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變形卷積神經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(Deformable Convolutional Networks) :</w:t>
            </w:r>
          </w:p>
          <w:p w14:paraId="286A03D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卷積神經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網路的神效來自於感知域，但是這個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感知域卻是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固定大小而且是在超參數中被固定的</w:t>
            </w:r>
          </w:p>
          <w:p w14:paraId="06220FE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所以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在卷積中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加入了隨機位移的概念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讓卷積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形狀可變</w:t>
            </w:r>
          </w:p>
          <w:p w14:paraId="63C988C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v2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在此基礎上還允許調節每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個採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樣位置或者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bin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的特徵的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amplitude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1356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63C28C83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81D0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模型壓縮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E4A5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模型壓縮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稀疏化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(L1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正則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精細模型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事前設計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模型裁切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事後裁切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教師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學生方法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蒸餾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GAN)</w:t>
            </w:r>
          </w:p>
          <w:p w14:paraId="0F17D42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3x3 = 5x5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Bottleneck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替代一個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Resnetblock</w:t>
            </w:r>
            <w:proofErr w:type="spell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31BE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ECF4A9E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579B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深度可逐步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分離卷積</w:t>
            </w:r>
            <w:proofErr w:type="gram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D67" w14:textId="4E4B42A6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3360" behindDoc="0" locked="0" layoutInCell="1" allowOverlap="1" wp14:anchorId="2182FB0F" wp14:editId="7D2E3E62">
                  <wp:simplePos x="0" y="0"/>
                  <wp:positionH relativeFrom="column">
                    <wp:posOffset>5771485</wp:posOffset>
                  </wp:positionH>
                  <wp:positionV relativeFrom="paragraph">
                    <wp:posOffset>-14229</wp:posOffset>
                  </wp:positionV>
                  <wp:extent cx="1775534" cy="1119549"/>
                  <wp:effectExtent l="0" t="0" r="0" b="4445"/>
                  <wp:wrapNone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494" cy="112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4384" behindDoc="0" locked="0" layoutInCell="1" allowOverlap="1" wp14:anchorId="38E6260C" wp14:editId="36683CB8">
                  <wp:simplePos x="0" y="0"/>
                  <wp:positionH relativeFrom="column">
                    <wp:posOffset>3871664</wp:posOffset>
                  </wp:positionH>
                  <wp:positionV relativeFrom="paragraph">
                    <wp:posOffset>30159</wp:posOffset>
                  </wp:positionV>
                  <wp:extent cx="1553592" cy="1030523"/>
                  <wp:effectExtent l="0" t="0" r="8890" b="0"/>
                  <wp:wrapNone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488" cy="103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深度可逐步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分離卷積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(Depth-wise separable) :</w:t>
            </w:r>
          </w:p>
          <w:p w14:paraId="78ADDA2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引入深度可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分離卷積的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Inception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，稱之為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Xception</w:t>
            </w:r>
            <w:proofErr w:type="spellEnd"/>
          </w:p>
          <w:p w14:paraId="40975D9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Extreme Inception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）的終極版</w:t>
            </w:r>
          </w:p>
          <w:p w14:paraId="09EF40A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把每一個深度逐步拆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再由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1x1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卷積相互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融合</w:t>
            </w:r>
          </w:p>
          <w:p w14:paraId="3A9020B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較輕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稍可運用於手機上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48C8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E2D0D6E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E5EC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ShuffleNet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5ACF1" w14:textId="036E9086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6432" behindDoc="0" locked="0" layoutInCell="1" allowOverlap="1" wp14:anchorId="0B84E8F2" wp14:editId="0F59507B">
                  <wp:simplePos x="0" y="0"/>
                  <wp:positionH relativeFrom="column">
                    <wp:posOffset>5931023</wp:posOffset>
                  </wp:positionH>
                  <wp:positionV relativeFrom="paragraph">
                    <wp:posOffset>26707</wp:posOffset>
                  </wp:positionV>
                  <wp:extent cx="1615736" cy="912514"/>
                  <wp:effectExtent l="0" t="0" r="3810" b="1905"/>
                  <wp:wrapNone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736" cy="91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5408" behindDoc="0" locked="0" layoutInCell="1" allowOverlap="1" wp14:anchorId="704E6BA7" wp14:editId="1807B535">
                  <wp:simplePos x="0" y="0"/>
                  <wp:positionH relativeFrom="column">
                    <wp:posOffset>3401146</wp:posOffset>
                  </wp:positionH>
                  <wp:positionV relativeFrom="paragraph">
                    <wp:posOffset>25844</wp:posOffset>
                  </wp:positionV>
                  <wp:extent cx="2228295" cy="894513"/>
                  <wp:effectExtent l="0" t="0" r="635" b="1270"/>
                  <wp:wrapNone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96" cy="898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Face++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推出的可在移動裝置運作的輕量級架構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60384E1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主要講述特徵的可交換性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特徵洗牌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61F8A628" w14:textId="1FD3F3CF" w:rsidR="0075382B" w:rsidRDefault="0075382B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其結構同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RestNet</w:t>
            </w:r>
            <w:proofErr w:type="spellEnd"/>
          </w:p>
          <w:p w14:paraId="213D14CF" w14:textId="77777777" w:rsidR="0020280D" w:rsidRDefault="0020280D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6B1820E7" w14:textId="546C835F" w:rsidR="002D1B21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3220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5EE871A7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9193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S-E net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92E2C" w14:textId="2C013553" w:rsidR="0075382B" w:rsidRPr="0075382B" w:rsidRDefault="002D1B21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8480" behindDoc="0" locked="0" layoutInCell="1" allowOverlap="1" wp14:anchorId="048AA17C" wp14:editId="0D132655">
                  <wp:simplePos x="0" y="0"/>
                  <wp:positionH relativeFrom="column">
                    <wp:posOffset>5203104</wp:posOffset>
                  </wp:positionH>
                  <wp:positionV relativeFrom="paragraph">
                    <wp:posOffset>105410</wp:posOffset>
                  </wp:positionV>
                  <wp:extent cx="3435658" cy="977208"/>
                  <wp:effectExtent l="0" t="0" r="0" b="0"/>
                  <wp:wrapNone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658" cy="97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7456" behindDoc="0" locked="0" layoutInCell="1" allowOverlap="1" wp14:anchorId="04E94863" wp14:editId="00EBD7EE">
                  <wp:simplePos x="0" y="0"/>
                  <wp:positionH relativeFrom="column">
                    <wp:posOffset>3152573</wp:posOffset>
                  </wp:positionH>
                  <wp:positionV relativeFrom="paragraph">
                    <wp:posOffset>34771</wp:posOffset>
                  </wp:positionV>
                  <wp:extent cx="1988598" cy="1092907"/>
                  <wp:effectExtent l="0" t="0" r="0" b="0"/>
                  <wp:wrapNone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84" cy="109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S-E net (Squeeze-and-excitation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</w:t>
            </w:r>
            <w:proofErr w:type="gramEnd"/>
          </w:p>
          <w:p w14:paraId="1D6D03A3" w14:textId="3A2EACDF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1. 2017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最後一屆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ImageNet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冠軍</w:t>
            </w:r>
          </w:p>
          <w:p w14:paraId="7A3139C9" w14:textId="61C4CD62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把特徵壓縮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篩出重要的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再放大疊加</w:t>
            </w:r>
          </w:p>
          <w:p w14:paraId="4D82CF5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把每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單元都當作最後一個來判斷</w:t>
            </w:r>
          </w:p>
          <w:p w14:paraId="2E5988F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誰才是最重要的特徵</w:t>
            </w:r>
          </w:p>
          <w:p w14:paraId="3BE71F7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5F5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6B4470C4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CFB9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DenseNet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CCD97" w14:textId="3B478C20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0528" behindDoc="0" locked="0" layoutInCell="1" allowOverlap="1" wp14:anchorId="237330E3" wp14:editId="7CFEFFE2">
                  <wp:simplePos x="0" y="0"/>
                  <wp:positionH relativeFrom="column">
                    <wp:posOffset>3455457</wp:posOffset>
                  </wp:positionH>
                  <wp:positionV relativeFrom="paragraph">
                    <wp:posOffset>74930</wp:posOffset>
                  </wp:positionV>
                  <wp:extent cx="5183220" cy="2334591"/>
                  <wp:effectExtent l="0" t="0" r="0" b="8890"/>
                  <wp:wrapNone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3220" cy="2334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概念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重要的特徵就要一遍又一遍的重溫，絕不會丟失</w:t>
            </w:r>
          </w:p>
          <w:p w14:paraId="39D7C56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DenseNet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-FCN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這結構又被稱為提拉米蘇</w:t>
            </w:r>
          </w:p>
          <w:p w14:paraId="25250ADD" w14:textId="2D706125" w:rsidR="0075382B" w:rsidRDefault="0075382B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會使模型變得太重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主要用於模型的前半部分</w:t>
            </w:r>
          </w:p>
          <w:p w14:paraId="45F1B076" w14:textId="78B8F4DA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69504" behindDoc="0" locked="0" layoutInCell="1" allowOverlap="1" wp14:anchorId="5561C945" wp14:editId="3CF7A6BF">
                  <wp:simplePos x="0" y="0"/>
                  <wp:positionH relativeFrom="column">
                    <wp:posOffset>746722</wp:posOffset>
                  </wp:positionH>
                  <wp:positionV relativeFrom="paragraph">
                    <wp:posOffset>51544</wp:posOffset>
                  </wp:positionV>
                  <wp:extent cx="2405849" cy="1730827"/>
                  <wp:effectExtent l="0" t="0" r="0" b="3175"/>
                  <wp:wrapNone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878" cy="173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BEDFE1" w14:textId="1D664D87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3005502C" w14:textId="56E16773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204A7AD9" w14:textId="77777777" w:rsidR="00156D7E" w:rsidRDefault="00156D7E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</w:p>
          <w:p w14:paraId="72D3B63D" w14:textId="7BD611D8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5E778513" w14:textId="77777777" w:rsidR="00156D7E" w:rsidRDefault="00156D7E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</w:p>
          <w:p w14:paraId="7B5D9838" w14:textId="50A5A829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7E3104A2" w14:textId="77777777" w:rsidR="00156D7E" w:rsidRDefault="00156D7E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</w:p>
          <w:p w14:paraId="25BC5543" w14:textId="191E9974" w:rsidR="00156D7E" w:rsidRPr="0075382B" w:rsidRDefault="00156D7E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FAD3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74B582F6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6F6F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ResNext</w:t>
            </w:r>
            <w:proofErr w:type="spellEnd"/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DC4B1" w14:textId="7B496FE2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2576" behindDoc="0" locked="0" layoutInCell="1" allowOverlap="1" wp14:anchorId="1DC0715C" wp14:editId="4CBE39CD">
                  <wp:simplePos x="0" y="0"/>
                  <wp:positionH relativeFrom="column">
                    <wp:posOffset>3294035</wp:posOffset>
                  </wp:positionH>
                  <wp:positionV relativeFrom="paragraph">
                    <wp:posOffset>114238</wp:posOffset>
                  </wp:positionV>
                  <wp:extent cx="2762250" cy="1209675"/>
                  <wp:effectExtent l="0" t="0" r="0" b="9525"/>
                  <wp:wrapNone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1552" behindDoc="0" locked="0" layoutInCell="1" allowOverlap="1" wp14:anchorId="15273F9F" wp14:editId="6ABBB9D2">
                  <wp:simplePos x="0" y="0"/>
                  <wp:positionH relativeFrom="column">
                    <wp:posOffset>6228018</wp:posOffset>
                  </wp:positionH>
                  <wp:positionV relativeFrom="paragraph">
                    <wp:posOffset>159897</wp:posOffset>
                  </wp:positionV>
                  <wp:extent cx="2409825" cy="2362200"/>
                  <wp:effectExtent l="0" t="0" r="9525" b="0"/>
                  <wp:wrapNone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概念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除了深度、寬度還有分支基數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(cardinality)</w:t>
            </w:r>
          </w:p>
          <w:p w14:paraId="1B4F750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battle net *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分支數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權值共享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再加上跳轉</w:t>
            </w:r>
          </w:p>
          <w:p w14:paraId="524A106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battle net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右圖結構好壞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a &gt; b &gt; c</w:t>
            </w:r>
          </w:p>
          <w:p w14:paraId="7E64C88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提出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轉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置卷積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(Transpose Convolution)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及</w:t>
            </w:r>
          </w:p>
          <w:p w14:paraId="7B6D3C2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轉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置池化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(Transpose Pooling)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只是把操作反過來</w:t>
            </w:r>
          </w:p>
          <w:p w14:paraId="28A99A08" w14:textId="13DC0126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特徵抓取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0D86F41C" w14:textId="7A24C3DA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3600" behindDoc="0" locked="0" layoutInCell="1" allowOverlap="1" wp14:anchorId="7AC98B8B" wp14:editId="5ACE236D">
                  <wp:simplePos x="0" y="0"/>
                  <wp:positionH relativeFrom="column">
                    <wp:posOffset>2735056</wp:posOffset>
                  </wp:positionH>
                  <wp:positionV relativeFrom="paragraph">
                    <wp:posOffset>163195</wp:posOffset>
                  </wp:positionV>
                  <wp:extent cx="3429000" cy="1038225"/>
                  <wp:effectExtent l="0" t="0" r="0" b="9525"/>
                  <wp:wrapNone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上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採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樣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讓圖變小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 stride(2,2) , pooling )</w:t>
            </w:r>
          </w:p>
          <w:p w14:paraId="0D4F896D" w14:textId="3FB35EAB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下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採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把圖放大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轉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置池化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3F57D75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5.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棋盤效應解決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27EDF08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最後一層轉至池化</w:t>
            </w:r>
          </w:p>
          <w:p w14:paraId="6E31AB3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每一層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空洞卷積</w:t>
            </w:r>
            <w:proofErr w:type="gramEnd"/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2F31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50C57266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E18F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模型跨平台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1C25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ONNX :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CNTK, PYTOCH, Chainer,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maxnet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Caffe2</w:t>
            </w:r>
          </w:p>
          <w:p w14:paraId="18490CA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tensorflow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新版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dropout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不會自動關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大家想換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pytoch</w:t>
            </w:r>
            <w:proofErr w:type="spellEnd"/>
          </w:p>
          <w:p w14:paraId="4577FB8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手機框架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ncnn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騰訊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26F82F4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ONNX runtime, Win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MLTools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(ML),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做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TFZONNX</w:t>
            </w:r>
          </w:p>
          <w:p w14:paraId="1A39643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=&gt; apple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core ML =&gt; core ML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指令集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8EF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3561D892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2A1E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  <w:p w14:paraId="62C8DAA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(Region - CNN)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90F0F" w14:textId="1459D049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4624" behindDoc="0" locked="0" layoutInCell="1" allowOverlap="1" wp14:anchorId="20FB4B62" wp14:editId="1678FDE7">
                  <wp:simplePos x="0" y="0"/>
                  <wp:positionH relativeFrom="column">
                    <wp:posOffset>3604550</wp:posOffset>
                  </wp:positionH>
                  <wp:positionV relativeFrom="paragraph">
                    <wp:posOffset>55307</wp:posOffset>
                  </wp:positionV>
                  <wp:extent cx="2286000" cy="1619250"/>
                  <wp:effectExtent l="0" t="0" r="0" b="0"/>
                  <wp:wrapNone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5648" behindDoc="0" locked="0" layoutInCell="1" allowOverlap="1" wp14:anchorId="6387BA0D" wp14:editId="7E604B3E">
                  <wp:simplePos x="0" y="0"/>
                  <wp:positionH relativeFrom="column">
                    <wp:posOffset>6081222</wp:posOffset>
                  </wp:positionH>
                  <wp:positionV relativeFrom="paragraph">
                    <wp:posOffset>3884</wp:posOffset>
                  </wp:positionV>
                  <wp:extent cx="2533650" cy="1666875"/>
                  <wp:effectExtent l="0" t="0" r="0" b="9525"/>
                  <wp:wrapNone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R-CNN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物件偵測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(2013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年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 </w:t>
            </w:r>
          </w:p>
          <w:p w14:paraId="15439CD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Select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Serch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產生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2000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可能區域</w:t>
            </w:r>
          </w:p>
          <w:p w14:paraId="5DE507F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CNN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哲取特徵值</w:t>
            </w:r>
            <w:proofErr w:type="gramEnd"/>
          </w:p>
          <w:p w14:paraId="366FBED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SVM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分類器區分物件或背景</w:t>
            </w:r>
          </w:p>
          <w:p w14:paraId="77F805D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用線性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迴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歸校正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bounding box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位置</w:t>
            </w:r>
          </w:p>
          <w:p w14:paraId="010589A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Select </w:t>
            </w:r>
            <w:proofErr w:type="spellStart"/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Serch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</w:p>
          <w:p w14:paraId="4C7EEFD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R-CNN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用來篩選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Region Proposals, </w:t>
            </w:r>
          </w:p>
          <w:p w14:paraId="3CC3BD9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Segment(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分割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的結果各自劃出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bounding box,</w:t>
            </w:r>
          </w:p>
          <w:p w14:paraId="3C4DD8F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迴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圈每次合併相似高的兩個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直到整張圖合併成一個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box</w:t>
            </w:r>
          </w:p>
          <w:p w14:paraId="11889C8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SPP Spatial Pyramid Pooling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不能反向傳播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8932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2B0AEEB4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BE229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2EF7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1. 2000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區域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至少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2000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CNN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太慢</w:t>
            </w:r>
          </w:p>
          <w:p w14:paraId="24E9DA4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      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分三部分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(CNN, SVM, bounding box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迴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)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不易訓練</w:t>
            </w:r>
          </w:p>
          <w:p w14:paraId="3A6705F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      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有沒辦法不管圖片尺寸多大都能生成固定特徵大小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?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D05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Fast</w:t>
            </w:r>
          </w:p>
          <w:p w14:paraId="330D949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-R-CNN</w:t>
            </w:r>
          </w:p>
        </w:tc>
      </w:tr>
      <w:tr w:rsidR="00156D7E" w:rsidRPr="0075382B" w14:paraId="55781529" w14:textId="77777777" w:rsidTr="00585B64">
        <w:trPr>
          <w:gridAfter w:val="1"/>
          <w:wAfter w:w="16" w:type="dxa"/>
          <w:trHeight w:val="213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4348C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Fast</w:t>
            </w:r>
          </w:p>
          <w:p w14:paraId="4E10D1CD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-R-CNN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D715F" w14:textId="39F7A1DD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8720" behindDoc="0" locked="0" layoutInCell="1" allowOverlap="1" wp14:anchorId="68F9818D" wp14:editId="3CFA1EA2">
                  <wp:simplePos x="0" y="0"/>
                  <wp:positionH relativeFrom="column">
                    <wp:posOffset>5425002</wp:posOffset>
                  </wp:positionH>
                  <wp:positionV relativeFrom="paragraph">
                    <wp:posOffset>103505</wp:posOffset>
                  </wp:positionV>
                  <wp:extent cx="2847975" cy="1114425"/>
                  <wp:effectExtent l="0" t="0" r="9525" b="9525"/>
                  <wp:wrapNone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連上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FC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網路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softmax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分類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bounding box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線性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迴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歸</w:t>
            </w:r>
          </w:p>
          <w:p w14:paraId="140349CB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Select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Serch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後只做一次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CNN,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2000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區域共用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5D32A306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proposal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region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映射到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CNN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的最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后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一層的特徵圖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7AA4F272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以減少重複的特徵提取</w:t>
            </w:r>
          </w:p>
          <w:p w14:paraId="24F5F461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直接使用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softmax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取代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svm</w:t>
            </w:r>
            <w:proofErr w:type="spellEnd"/>
          </w:p>
          <w:p w14:paraId="0AACF58C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SPP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層的概念轉化為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ROI Pooling (SPP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層無法反向傳播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8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5AC2D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Faster</w:t>
            </w:r>
          </w:p>
          <w:p w14:paraId="2854BA34" w14:textId="288AE954" w:rsidR="00156D7E" w:rsidRPr="0075382B" w:rsidRDefault="00156D7E" w:rsidP="00585B64">
            <w:pPr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</w:tc>
      </w:tr>
      <w:tr w:rsidR="00156D7E" w:rsidRPr="0075382B" w14:paraId="2F4347EF" w14:textId="77777777" w:rsidTr="00585B64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D0AF8A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B45AF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還是太慢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因為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Select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Serch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太耗時</w:t>
            </w:r>
          </w:p>
        </w:tc>
        <w:tc>
          <w:tcPr>
            <w:tcW w:w="118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834ED" w14:textId="1B50CA18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156D7E" w:rsidRPr="0075382B" w14:paraId="172B5494" w14:textId="77777777" w:rsidTr="009F1B5C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B5B83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Faster</w:t>
            </w:r>
          </w:p>
          <w:p w14:paraId="71629990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A1582" w14:textId="2187C815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79744" behindDoc="0" locked="0" layoutInCell="1" allowOverlap="1" wp14:anchorId="46EBEF97" wp14:editId="28B8917C">
                  <wp:simplePos x="0" y="0"/>
                  <wp:positionH relativeFrom="column">
                    <wp:posOffset>2717566</wp:posOffset>
                  </wp:positionH>
                  <wp:positionV relativeFrom="paragraph">
                    <wp:posOffset>8137</wp:posOffset>
                  </wp:positionV>
                  <wp:extent cx="3086748" cy="1825625"/>
                  <wp:effectExtent l="0" t="0" r="0" b="3175"/>
                  <wp:wrapNone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774" cy="182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0768" behindDoc="0" locked="0" layoutInCell="1" allowOverlap="1" wp14:anchorId="645346E0" wp14:editId="112BE2C7">
                  <wp:simplePos x="0" y="0"/>
                  <wp:positionH relativeFrom="column">
                    <wp:posOffset>6153169</wp:posOffset>
                  </wp:positionH>
                  <wp:positionV relativeFrom="paragraph">
                    <wp:posOffset>7620</wp:posOffset>
                  </wp:positionV>
                  <wp:extent cx="2139519" cy="1825872"/>
                  <wp:effectExtent l="0" t="0" r="0" b="3175"/>
                  <wp:wrapNone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519" cy="182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直接解決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proposal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生成的問題</w:t>
            </w:r>
          </w:p>
          <w:p w14:paraId="0E080129" w14:textId="7B33999C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加入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全卷積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聯合訓練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預埋錨點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(anchor)</w:t>
            </w:r>
          </w:p>
          <w:p w14:paraId="642128C8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RPN (Region Proposal Network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</w:t>
            </w:r>
            <w:proofErr w:type="gramEnd"/>
          </w:p>
          <w:p w14:paraId="672664E9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不同大小的候選框</w:t>
            </w:r>
          </w:p>
          <w:p w14:paraId="49236AD2" w14:textId="6EC5D34D" w:rsidR="00156D7E" w:rsidRPr="0075382B" w:rsidRDefault="00156D7E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先定位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再分類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挑預選框</w:t>
            </w:r>
          </w:p>
          <w:p w14:paraId="095CEB11" w14:textId="77777777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R-FCN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沒有全連接層</w:t>
            </w:r>
          </w:p>
          <w:p w14:paraId="7A2CED78" w14:textId="04B78954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101C1164" w14:textId="77777777" w:rsidR="0020280D" w:rsidRDefault="0020280D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</w:p>
          <w:p w14:paraId="25BCC444" w14:textId="4CB295E2" w:rsidR="00156D7E" w:rsidRPr="0075382B" w:rsidRDefault="00156D7E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</w:p>
        </w:tc>
        <w:tc>
          <w:tcPr>
            <w:tcW w:w="118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B016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Light-Head</w:t>
            </w:r>
          </w:p>
          <w:p w14:paraId="0A8D2F89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  <w:p w14:paraId="55C239AC" w14:textId="656551D7" w:rsidR="00156D7E" w:rsidRPr="0075382B" w:rsidRDefault="00156D7E" w:rsidP="009F1B5C">
            <w:pPr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Mask R-CNN</w:t>
            </w:r>
          </w:p>
        </w:tc>
      </w:tr>
      <w:tr w:rsidR="00156D7E" w:rsidRPr="0075382B" w14:paraId="3F4405E6" w14:textId="77777777" w:rsidTr="009F1B5C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58641D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AF22" w14:textId="77777777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預選框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錨點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(anchor)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太多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太肥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太慢</w:t>
            </w:r>
          </w:p>
        </w:tc>
        <w:tc>
          <w:tcPr>
            <w:tcW w:w="118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938A" w14:textId="6471D33D" w:rsidR="00156D7E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3DCA5DD4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3308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Light-Head</w:t>
            </w:r>
          </w:p>
          <w:p w14:paraId="228A95E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R-CNN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64C83" w14:textId="157591E5" w:rsidR="0075382B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1792" behindDoc="0" locked="0" layoutInCell="1" allowOverlap="1" wp14:anchorId="69D2E31A" wp14:editId="75916977">
                  <wp:simplePos x="0" y="0"/>
                  <wp:positionH relativeFrom="column">
                    <wp:posOffset>3994625</wp:posOffset>
                  </wp:positionH>
                  <wp:positionV relativeFrom="paragraph">
                    <wp:posOffset>216319</wp:posOffset>
                  </wp:positionV>
                  <wp:extent cx="4602333" cy="1415341"/>
                  <wp:effectExtent l="0" t="0" r="0" b="0"/>
                  <wp:wrapNone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333" cy="141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類似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Google Net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以合併的方式減輕模型</w:t>
            </w:r>
          </w:p>
          <w:p w14:paraId="71527D54" w14:textId="5A8F7269" w:rsidR="00156D7E" w:rsidRPr="0075382B" w:rsidRDefault="00156D7E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3840" behindDoc="0" locked="0" layoutInCell="1" allowOverlap="1" wp14:anchorId="16164DA1" wp14:editId="0476A785">
                  <wp:simplePos x="0" y="0"/>
                  <wp:positionH relativeFrom="column">
                    <wp:posOffset>1367790</wp:posOffset>
                  </wp:positionH>
                  <wp:positionV relativeFrom="paragraph">
                    <wp:posOffset>45381</wp:posOffset>
                  </wp:positionV>
                  <wp:extent cx="2627790" cy="1446389"/>
                  <wp:effectExtent l="0" t="0" r="1270" b="1905"/>
                  <wp:wrapNone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790" cy="1446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2816" behindDoc="0" locked="0" layoutInCell="1" allowOverlap="1" wp14:anchorId="5A5F5394" wp14:editId="1817306F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138788</wp:posOffset>
                  </wp:positionV>
                  <wp:extent cx="1343025" cy="1114425"/>
                  <wp:effectExtent l="0" t="0" r="9525" b="9525"/>
                  <wp:wrapNone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6DCC1B" w14:textId="3A276C61" w:rsidR="00156D7E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kern w:val="0"/>
                <w:szCs w:val="24"/>
              </w:rPr>
              <w:br/>
            </w:r>
          </w:p>
          <w:p w14:paraId="6853FD4D" w14:textId="6A041EF8" w:rsidR="00156D7E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14:paraId="411E319B" w14:textId="65E88453" w:rsidR="00156D7E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14:paraId="24294869" w14:textId="77777777" w:rsidR="00156D7E" w:rsidRDefault="00156D7E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</w:p>
          <w:p w14:paraId="4A37AD8E" w14:textId="499D08E7" w:rsidR="00156D7E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14:paraId="3BD205E5" w14:textId="1383FC1A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906E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8000A47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7E514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1EC2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所有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R-CNN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系列皆為二階段模型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少用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雖然精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但太慢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盡量用一階段模型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快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,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度不會太差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DBE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</w:t>
            </w:r>
          </w:p>
        </w:tc>
      </w:tr>
      <w:tr w:rsidR="0075382B" w:rsidRPr="0075382B" w14:paraId="1F9BA3F8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729A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 1</w:t>
            </w:r>
          </w:p>
          <w:p w14:paraId="76268A3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(You Only Look Once)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06A6B" w14:textId="69FE969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4 (4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個定位點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+ 1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有沒有東西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+ 1 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類別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one-hot), </w:t>
            </w:r>
          </w:p>
          <w:p w14:paraId="224F650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YOLO1: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1470*1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的全連結層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reshape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7*7*30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的最終特徵</w:t>
            </w:r>
          </w:p>
          <w:p w14:paraId="5AE2EB4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hyperlink r:id="rId32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https://medium.com/cubo-ai/yolo-with-coreml-819799789c11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8A55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57C64E07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EE1EC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E52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不好學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8BEA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 2</w:t>
            </w:r>
          </w:p>
        </w:tc>
      </w:tr>
      <w:tr w:rsidR="0075382B" w:rsidRPr="0075382B" w14:paraId="763B13EA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C421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YOLO 2 (Darknet-19) /</w:t>
            </w:r>
          </w:p>
          <w:p w14:paraId="046FC37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 3</w:t>
            </w:r>
          </w:p>
          <w:p w14:paraId="4EA9BFA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(Darknet-53)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A88AA" w14:textId="4053A229" w:rsidR="0075382B" w:rsidRPr="0075382B" w:rsidRDefault="00BA146A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5888" behindDoc="0" locked="0" layoutInCell="1" allowOverlap="1" wp14:anchorId="1C2FF0A6" wp14:editId="25A24E59">
                  <wp:simplePos x="0" y="0"/>
                  <wp:positionH relativeFrom="column">
                    <wp:posOffset>6525944</wp:posOffset>
                  </wp:positionH>
                  <wp:positionV relativeFrom="paragraph">
                    <wp:posOffset>241754</wp:posOffset>
                  </wp:positionV>
                  <wp:extent cx="2130407" cy="2730925"/>
                  <wp:effectExtent l="0" t="0" r="3810" b="0"/>
                  <wp:wrapNone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641" cy="273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 2 (Darknet-19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</w:t>
            </w:r>
            <w:proofErr w:type="gramEnd"/>
          </w:p>
          <w:p w14:paraId="37C9CC88" w14:textId="41E66F96" w:rsidR="0075382B" w:rsidRPr="0075382B" w:rsidRDefault="00BA146A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6912" behindDoc="0" locked="0" layoutInCell="1" allowOverlap="1" wp14:anchorId="302BD24F" wp14:editId="76074A44">
                  <wp:simplePos x="0" y="0"/>
                  <wp:positionH relativeFrom="column">
                    <wp:posOffset>4342179</wp:posOffset>
                  </wp:positionH>
                  <wp:positionV relativeFrom="paragraph">
                    <wp:posOffset>15878</wp:posOffset>
                  </wp:positionV>
                  <wp:extent cx="2183907" cy="2744252"/>
                  <wp:effectExtent l="0" t="0" r="6985" b="0"/>
                  <wp:wrapNone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907" cy="274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加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batch_normalization</w:t>
            </w:r>
            <w:proofErr w:type="spell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加速收斂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 </w:t>
            </w:r>
          </w:p>
          <w:p w14:paraId="53B8510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拿掉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dropout,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拿掉最後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一層池化以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提升解析度</w:t>
            </w:r>
          </w:p>
          <w:p w14:paraId="6109484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圖片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resize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416 * 416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，產生奇數長度的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center cell</w:t>
            </w:r>
          </w:p>
          <w:p w14:paraId="3C273B6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passthrough layer 26*26*512=&gt;13*13*2048</w:t>
            </w:r>
          </w:p>
          <w:p w14:paraId="481F2700" w14:textId="08D67856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借鑒了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Faster RCNN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產生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5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Anchor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，</w:t>
            </w:r>
          </w:p>
          <w:p w14:paraId="6E280E81" w14:textId="2CC00470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使用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FCN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去掉全連接層</w:t>
            </w:r>
          </w:p>
          <w:p w14:paraId="11C14D19" w14:textId="59871A9D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4864" behindDoc="0" locked="0" layoutInCell="1" allowOverlap="1" wp14:anchorId="70ACCC70" wp14:editId="197D4293">
                  <wp:simplePos x="0" y="0"/>
                  <wp:positionH relativeFrom="column">
                    <wp:posOffset>2247049</wp:posOffset>
                  </wp:positionH>
                  <wp:positionV relativeFrom="paragraph">
                    <wp:posOffset>208163</wp:posOffset>
                  </wp:positionV>
                  <wp:extent cx="2095130" cy="1178511"/>
                  <wp:effectExtent l="0" t="0" r="635" b="3175"/>
                  <wp:wrapNone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72" cy="1179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使用了傳統的分群模型，強化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PROPOSAL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選取</w:t>
            </w:r>
          </w:p>
          <w:p w14:paraId="3FB770A7" w14:textId="288D8DD6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YOLO 3 (Darknet-53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</w:t>
            </w:r>
            <w:proofErr w:type="gramEnd"/>
          </w:p>
          <w:p w14:paraId="7B6995D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拿掉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pooling</w:t>
            </w:r>
          </w:p>
          <w:p w14:paraId="1CA5B3B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VGG =&gt;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ResNet</w:t>
            </w:r>
            <w:proofErr w:type="spellEnd"/>
          </w:p>
          <w:p w14:paraId="1BEC5B4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3. 13, 26, 52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特徵圖</w:t>
            </w:r>
          </w:p>
          <w:p w14:paraId="5575BC6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4.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結構像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autoencoder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的變體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9BBE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E9B009A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7E74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FPN </w:t>
            </w:r>
          </w:p>
          <w:p w14:paraId="39F05E9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9B1DA" w14:textId="52B0A27C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8960" behindDoc="0" locked="0" layoutInCell="1" allowOverlap="1" wp14:anchorId="261F8BA9" wp14:editId="5FCF1A65">
                  <wp:simplePos x="0" y="0"/>
                  <wp:positionH relativeFrom="column">
                    <wp:posOffset>5921745</wp:posOffset>
                  </wp:positionH>
                  <wp:positionV relativeFrom="paragraph">
                    <wp:posOffset>20955</wp:posOffset>
                  </wp:positionV>
                  <wp:extent cx="2152650" cy="1266825"/>
                  <wp:effectExtent l="0" t="0" r="0" b="9525"/>
                  <wp:wrapNone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7936" behindDoc="0" locked="0" layoutInCell="1" allowOverlap="1" wp14:anchorId="762FE2DF" wp14:editId="3A45E6B4">
                  <wp:simplePos x="0" y="0"/>
                  <wp:positionH relativeFrom="column">
                    <wp:posOffset>3572472</wp:posOffset>
                  </wp:positionH>
                  <wp:positionV relativeFrom="paragraph">
                    <wp:posOffset>20955</wp:posOffset>
                  </wp:positionV>
                  <wp:extent cx="2152650" cy="1266825"/>
                  <wp:effectExtent l="0" t="0" r="0" b="9525"/>
                  <wp:wrapNone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特徵金字塔網路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 Feature Pyramid Networks) :</w:t>
            </w:r>
          </w:p>
          <w:p w14:paraId="52D8E0B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何凱明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提出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Focal Loss</w:t>
            </w:r>
          </w:p>
          <w:p w14:paraId="6531DB9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二階段問題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慢</w:t>
            </w:r>
          </w:p>
          <w:p w14:paraId="44C22D8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一階段問題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</w:p>
          <w:p w14:paraId="6858C584" w14:textId="36B0E0CA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(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不是不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是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很多框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太小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柿子挑軟的吃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309E4B5F" w14:textId="614B28B8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1008" behindDoc="0" locked="0" layoutInCell="1" allowOverlap="1" wp14:anchorId="0CA13287" wp14:editId="1E10A9F2">
                  <wp:simplePos x="0" y="0"/>
                  <wp:positionH relativeFrom="column">
                    <wp:posOffset>5722941</wp:posOffset>
                  </wp:positionH>
                  <wp:positionV relativeFrom="paragraph">
                    <wp:posOffset>227982</wp:posOffset>
                  </wp:positionV>
                  <wp:extent cx="2872085" cy="1757779"/>
                  <wp:effectExtent l="0" t="0" r="5080" b="0"/>
                  <wp:wrapNone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940" cy="176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3. Focal Loss :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解決深度學習柿子挑軟的吃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</w:p>
          <w:p w14:paraId="43BE3D00" w14:textId="01F0F64D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，造成中庸的準確率的問題</w:t>
            </w:r>
          </w:p>
          <w:p w14:paraId="7436F965" w14:textId="59F82D9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簡單的問題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FL(pi)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很小</w:t>
            </w:r>
          </w:p>
          <w:p w14:paraId="7C0A9412" w14:textId="20F9ED06" w:rsidR="0075382B" w:rsidRPr="0075382B" w:rsidRDefault="00156D7E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9984" behindDoc="0" locked="0" layoutInCell="1" allowOverlap="1" wp14:anchorId="233D959B" wp14:editId="7C7B2651">
                  <wp:simplePos x="0" y="0"/>
                  <wp:positionH relativeFrom="column">
                    <wp:posOffset>1492447</wp:posOffset>
                  </wp:positionH>
                  <wp:positionV relativeFrom="paragraph">
                    <wp:posOffset>234642</wp:posOffset>
                  </wp:positionV>
                  <wp:extent cx="4190260" cy="1114749"/>
                  <wp:effectExtent l="0" t="0" r="1270" b="9525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871" cy="1118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困難的問題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FL(pi) 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很大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</w:t>
            </w:r>
          </w:p>
          <w:p w14:paraId="731E9840" w14:textId="003EFAF1" w:rsidR="0075382B" w:rsidRDefault="0075382B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大幅增加準確率</w:t>
            </w:r>
          </w:p>
          <w:p w14:paraId="2AE3EA61" w14:textId="77777777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08B7A0FB" w14:textId="386FB0C6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2FDD7C5D" w14:textId="77777777" w:rsidR="00466778" w:rsidRDefault="00466778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</w:p>
          <w:p w14:paraId="3C46A454" w14:textId="77777777" w:rsidR="00156D7E" w:rsidRDefault="00156D7E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3CDF6476" w14:textId="07A767D2" w:rsidR="00156D7E" w:rsidRPr="0075382B" w:rsidRDefault="00156D7E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DC85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1AB25163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2F5B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語意分割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9BBFB" w14:textId="6E94109B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2032" behindDoc="0" locked="0" layoutInCell="1" allowOverlap="1" wp14:anchorId="1F1C2901" wp14:editId="6F52F7CC">
                  <wp:simplePos x="0" y="0"/>
                  <wp:positionH relativeFrom="column">
                    <wp:posOffset>5172266</wp:posOffset>
                  </wp:positionH>
                  <wp:positionV relativeFrom="paragraph">
                    <wp:posOffset>95774</wp:posOffset>
                  </wp:positionV>
                  <wp:extent cx="3238500" cy="1152525"/>
                  <wp:effectExtent l="0" t="0" r="0" b="9525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596"/>
                          <a:stretch/>
                        </pic:blipFill>
                        <pic:spPr bwMode="auto">
                          <a:xfrm>
                            <a:off x="0" y="0"/>
                            <a:ext cx="32385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3056" behindDoc="0" locked="0" layoutInCell="1" allowOverlap="1" wp14:anchorId="165DDB8A" wp14:editId="034A02F1">
                  <wp:simplePos x="0" y="0"/>
                  <wp:positionH relativeFrom="column">
                    <wp:posOffset>1936324</wp:posOffset>
                  </wp:positionH>
                  <wp:positionV relativeFrom="paragraph">
                    <wp:posOffset>79265</wp:posOffset>
                  </wp:positionV>
                  <wp:extent cx="3238500" cy="1171853"/>
                  <wp:effectExtent l="0" t="0" r="0" b="9525"/>
                  <wp:wrapNone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784"/>
                          <a:stretch/>
                        </pic:blipFill>
                        <pic:spPr bwMode="auto">
                          <a:xfrm>
                            <a:off x="0" y="0"/>
                            <a:ext cx="3238500" cy="117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Semantic 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Segmentation :</w:t>
            </w:r>
            <w:proofErr w:type="gramEnd"/>
          </w:p>
          <w:p w14:paraId="4BBD7D1A" w14:textId="0A65927F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依邊界分割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全卷積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(FCN)</w:t>
            </w:r>
          </w:p>
          <w:p w14:paraId="3F751E18" w14:textId="0A08FFBD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b.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依類別</w:t>
            </w:r>
          </w:p>
          <w:p w14:paraId="28EDC001" w14:textId="6F216EAB" w:rsidR="00466778" w:rsidRPr="0075382B" w:rsidRDefault="0075382B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c.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目標檢測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依物件</w:t>
            </w:r>
          </w:p>
          <w:p w14:paraId="7AE5BB8E" w14:textId="088C8544" w:rsidR="000F7DB4" w:rsidRPr="000F7DB4" w:rsidRDefault="0075382B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d. = b +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 ,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全景分割</w:t>
            </w:r>
          </w:p>
          <w:p w14:paraId="7A907172" w14:textId="11E12CCA" w:rsidR="00466778" w:rsidRPr="0075382B" w:rsidRDefault="0075382B" w:rsidP="002D1B21">
            <w:pPr>
              <w:widowControl/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things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可數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stuff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不可數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D271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5B660DFD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123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FCN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D8EBF" w14:textId="376E9F05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4080" behindDoc="0" locked="0" layoutInCell="1" allowOverlap="1" wp14:anchorId="29BBFE3F" wp14:editId="5898AD98">
                  <wp:simplePos x="0" y="0"/>
                  <wp:positionH relativeFrom="column">
                    <wp:posOffset>3961118</wp:posOffset>
                  </wp:positionH>
                  <wp:positionV relativeFrom="paragraph">
                    <wp:posOffset>14605</wp:posOffset>
                  </wp:positionV>
                  <wp:extent cx="4679475" cy="2938509"/>
                  <wp:effectExtent l="0" t="0" r="6985" b="0"/>
                  <wp:wrapNone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475" cy="293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Fully Convolutional Networks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全卷積網路</w:t>
            </w:r>
            <w:proofErr w:type="gramEnd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(2015)</w:t>
            </w:r>
          </w:p>
          <w:p w14:paraId="1B09EE0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FCN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沒有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Dense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等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利用放大和縮小來合併各層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66FD8F0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淺層提供位置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深層提供分類</w:t>
            </w:r>
          </w:p>
          <w:p w14:paraId="286515D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應用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49040DE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FCN-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DenseNet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</w:t>
            </w:r>
          </w:p>
          <w:p w14:paraId="3B96629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U-Net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可用於三維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醫療圖片</w:t>
            </w:r>
          </w:p>
          <w:p w14:paraId="1350DE2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會將原圖變成同樣大小但深度不同的圖</w:t>
            </w:r>
          </w:p>
          <w:p w14:paraId="2067207D" w14:textId="00F61D47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5104" behindDoc="0" locked="0" layoutInCell="1" allowOverlap="1" wp14:anchorId="2C158ACF" wp14:editId="4A69A1E3">
                  <wp:simplePos x="0" y="0"/>
                  <wp:positionH relativeFrom="column">
                    <wp:posOffset>1616734</wp:posOffset>
                  </wp:positionH>
                  <wp:positionV relativeFrom="paragraph">
                    <wp:posOffset>48211</wp:posOffset>
                  </wp:positionV>
                  <wp:extent cx="2285671" cy="1304653"/>
                  <wp:effectExtent l="0" t="0" r="635" b="0"/>
                  <wp:wrapNone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307" cy="130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看分成幾類就有多深</w:t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  <w:p w14:paraId="2F56163B" w14:textId="10E01E46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DeepLab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v3t </w:t>
            </w:r>
          </w:p>
          <w:p w14:paraId="149F9F7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Dice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coefficient :</w:t>
            </w:r>
            <w:proofErr w:type="gramEnd"/>
          </w:p>
          <w:p w14:paraId="4AB55D64" w14:textId="750B874A" w:rsidR="0075382B" w:rsidRDefault="0075382B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用以衡量模型結果</w:t>
            </w:r>
          </w:p>
          <w:p w14:paraId="565209A8" w14:textId="244961E7" w:rsidR="000F7DB4" w:rsidRDefault="000F7DB4" w:rsidP="002D1B21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14:paraId="2E3D95AA" w14:textId="77777777" w:rsidR="000F7DB4" w:rsidRPr="0075382B" w:rsidRDefault="000F7DB4" w:rsidP="002D1B21">
            <w:pPr>
              <w:widowControl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</w:p>
          <w:p w14:paraId="2ACC91E8" w14:textId="77777777" w:rsidR="0075382B" w:rsidRPr="0075382B" w:rsidRDefault="0075382B" w:rsidP="002D1B21">
            <w:pPr>
              <w:widowControl/>
              <w:spacing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63D3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2CB70B5C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37B8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Mask R-CNN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7A57D" w14:textId="4021FED7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7152" behindDoc="0" locked="0" layoutInCell="1" allowOverlap="1" wp14:anchorId="517AEB75" wp14:editId="6E2C2680">
                  <wp:simplePos x="0" y="0"/>
                  <wp:positionH relativeFrom="column">
                    <wp:posOffset>2930537</wp:posOffset>
                  </wp:positionH>
                  <wp:positionV relativeFrom="paragraph">
                    <wp:posOffset>99060</wp:posOffset>
                  </wp:positionV>
                  <wp:extent cx="2875915" cy="1630680"/>
                  <wp:effectExtent l="0" t="0" r="635" b="7620"/>
                  <wp:wrapNone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915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6128" behindDoc="0" locked="0" layoutInCell="1" allowOverlap="1" wp14:anchorId="73A7D38C" wp14:editId="733A5E03">
                  <wp:simplePos x="0" y="0"/>
                  <wp:positionH relativeFrom="column">
                    <wp:posOffset>5793023</wp:posOffset>
                  </wp:positionH>
                  <wp:positionV relativeFrom="paragraph">
                    <wp:posOffset>99381</wp:posOffset>
                  </wp:positionV>
                  <wp:extent cx="2865338" cy="1630680"/>
                  <wp:effectExtent l="0" t="0" r="0" b="7620"/>
                  <wp:wrapNone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506" cy="163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Mask R-CNN (2017</w:t>
            </w:r>
            <w:proofErr w:type="gramStart"/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 :</w:t>
            </w:r>
            <w:proofErr w:type="gramEnd"/>
          </w:p>
          <w:p w14:paraId="4D34A18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Faster R-CNN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中加入一層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mask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層</w:t>
            </w:r>
          </w:p>
          <w:p w14:paraId="772567D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ROI pooling :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利用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內差做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較精細的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pooling </w:t>
            </w:r>
          </w:p>
          <w:p w14:paraId="710DC55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    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得到較精細的結果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再做分類和回歸</w:t>
            </w:r>
          </w:p>
          <w:p w14:paraId="3857E4B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需要解決的問題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</w:t>
            </w:r>
          </w:p>
          <w:p w14:paraId="1EEEC33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特徵圖與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Ground Truth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會有對不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準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48C3A9F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    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如過用像素層級分類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效果極差</w:t>
            </w:r>
          </w:p>
          <w:p w14:paraId="155C16D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2.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一樣很慢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3F83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2A383A36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BA20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RGBD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1666" w14:textId="47FE2B00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8176" behindDoc="0" locked="0" layoutInCell="1" allowOverlap="1" wp14:anchorId="086B9F38" wp14:editId="69F46638">
                  <wp:simplePos x="0" y="0"/>
                  <wp:positionH relativeFrom="column">
                    <wp:posOffset>4129115</wp:posOffset>
                  </wp:positionH>
                  <wp:positionV relativeFrom="paragraph">
                    <wp:posOffset>52526</wp:posOffset>
                  </wp:positionV>
                  <wp:extent cx="4367814" cy="1086176"/>
                  <wp:effectExtent l="0" t="0" r="0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321" cy="109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Indoor Segmentation and Support Inference from RGBD Images</w:t>
            </w:r>
          </w:p>
          <w:p w14:paraId="0C9C2CD0" w14:textId="653503A5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ECCV 2012</w:t>
            </w:r>
          </w:p>
          <w:p w14:paraId="5E6FCE4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監督式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一樣要標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註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用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RGB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測深度</w:t>
            </w:r>
          </w:p>
          <w:p w14:paraId="024A364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7411984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45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https://cs.nyu.edu/~silberman/datasets/nyu_depth_v2.html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D105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7FA039D3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FF5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Learn to Segment Everything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95849" w14:textId="0CA2ED4E" w:rsidR="0075382B" w:rsidRPr="0075382B" w:rsidRDefault="000F7DB4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新細明體" w:eastAsia="新細明體" w:hAnsi="新細明體" w:cs="新細明體"/>
                <w:noProof/>
                <w:kern w:val="0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9200" behindDoc="0" locked="0" layoutInCell="1" allowOverlap="1" wp14:anchorId="23C7D67A" wp14:editId="60B2CA33">
                  <wp:simplePos x="0" y="0"/>
                  <wp:positionH relativeFrom="column">
                    <wp:posOffset>3525218</wp:posOffset>
                  </wp:positionH>
                  <wp:positionV relativeFrom="paragraph">
                    <wp:posOffset>35560</wp:posOffset>
                  </wp:positionV>
                  <wp:extent cx="3720488" cy="1331650"/>
                  <wp:effectExtent l="0" t="0" r="0" b="1905"/>
                  <wp:wrapNone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0488" cy="133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382B"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Learn to Segment Everything</w:t>
            </w:r>
          </w:p>
          <w:p w14:paraId="5C1CE4C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Ronghang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Hu, Piotr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Dollár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</w:t>
            </w:r>
          </w:p>
          <w:p w14:paraId="5B8079E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Kaiming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He, Trevor Darrell, Ross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Girshick</w:t>
            </w:r>
            <w:proofErr w:type="spellEnd"/>
          </w:p>
          <w:p w14:paraId="6AD0AEA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開啟弱標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註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的可能性</w:t>
            </w:r>
          </w:p>
          <w:p w14:paraId="62C9883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687CC6A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47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https://arxiv.org/pdf/1711.10370v1.pdf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DF8D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05452E7A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75F2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Deep Extreme Cut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AD6D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Deep Extreme Cut: From Extreme Points to Object 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Segmentation :</w:t>
            </w:r>
            <w:proofErr w:type="gramEnd"/>
          </w:p>
          <w:p w14:paraId="1AC1480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Kevis-Kokitsi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Maninis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Sergi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Caelles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, Jordi Pont-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Tuset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Luc Van 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Gool</w:t>
            </w:r>
            <w:proofErr w:type="spellEnd"/>
          </w:p>
          <w:p w14:paraId="03F6194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把逐像素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多分類問題變成二分類問題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,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能夠協助快速標</w:t>
            </w:r>
            <w:proofErr w:type="gram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註</w:t>
            </w:r>
            <w:proofErr w:type="gram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=&gt; 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好用的分割</w:t>
            </w:r>
          </w:p>
          <w:p w14:paraId="13348A9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61B6905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48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https://arxiv.org/pdf/1711.09081.pdf</w:t>
              </w:r>
            </w:hyperlink>
          </w:p>
          <w:p w14:paraId="33CD05C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49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https://github.com/scaelles/DEXTR-PyTorch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3231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75382B" w:rsidRPr="0075382B" w14:paraId="4DEE8AD5" w14:textId="77777777" w:rsidTr="002D1B21">
        <w:trPr>
          <w:gridAfter w:val="1"/>
          <w:wAfter w:w="16" w:type="dxa"/>
          <w:trHeight w:val="420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4B5F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動作檢測</w:t>
            </w:r>
          </w:p>
        </w:tc>
        <w:tc>
          <w:tcPr>
            <w:tcW w:w="137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6A98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動作檢測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Keypoints</w:t>
            </w:r>
            <w:proofErr w:type="spellEnd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Recognition)</w:t>
            </w:r>
          </w:p>
          <w:p w14:paraId="09F2EBE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DensePose</w:t>
            </w:r>
            <w:proofErr w:type="spellEnd"/>
          </w:p>
          <w:p w14:paraId="47519FF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相關網站</w:t>
            </w:r>
            <w:r w:rsidRPr="0075382B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: </w:t>
            </w:r>
          </w:p>
          <w:p w14:paraId="2171A6E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50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http://densepose.org/</w:t>
              </w:r>
            </w:hyperlink>
          </w:p>
          <w:p w14:paraId="201D01A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51" w:history="1">
              <w:r w:rsidRPr="0075382B">
                <w:rPr>
                  <w:rFonts w:ascii="Arial" w:eastAsia="新細明體" w:hAnsi="Arial" w:cs="Arial"/>
                  <w:color w:val="1155CC"/>
                  <w:kern w:val="0"/>
                  <w:sz w:val="22"/>
                  <w:u w:val="single"/>
                </w:rPr>
                <w:t>https://arxiv.org/pdf/1711.10370v1.pdf</w:t>
              </w:r>
            </w:hyperlink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42DD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163FF9E2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0FA6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2FFE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053D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DB39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131CF4BA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20BE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F444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A595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13AE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22380092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54A6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337A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B591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5833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1FD6287F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92D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1207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782E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65DB8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3A029660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630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F1986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2DC6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E5A7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111EE876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AB5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D8AA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D75F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39F9B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13036A93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8A09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6147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B7E2E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494F7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7067EBD7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C4EA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196C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17EA0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3740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0647033C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F7E21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6AEE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0918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B0E0D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05ADD16B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3C79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D184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8C0E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CE304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2B117543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7BBDA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E8D0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663D3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0545F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2D1B21" w:rsidRPr="0075382B" w14:paraId="6F7293A2" w14:textId="77777777" w:rsidTr="002D1B21">
        <w:trPr>
          <w:gridAfter w:val="1"/>
          <w:wAfter w:w="16" w:type="dxa"/>
          <w:jc w:val="center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C6062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A6FA9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8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A7AFC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D1885" w14:textId="77777777" w:rsidR="0075382B" w:rsidRPr="0075382B" w:rsidRDefault="0075382B" w:rsidP="002D1B2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</w:tbl>
    <w:p w14:paraId="15458CC8" w14:textId="7C5B98E7" w:rsidR="0075382B" w:rsidRDefault="0075382B" w:rsidP="0075382B"/>
    <w:sectPr w:rsidR="0075382B" w:rsidSect="0075382B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6E1D4" w14:textId="77777777" w:rsidR="00D24040" w:rsidRDefault="00D24040" w:rsidP="0020280D">
      <w:r>
        <w:separator/>
      </w:r>
    </w:p>
  </w:endnote>
  <w:endnote w:type="continuationSeparator" w:id="0">
    <w:p w14:paraId="4E4C33AB" w14:textId="77777777" w:rsidR="00D24040" w:rsidRDefault="00D24040" w:rsidP="00202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C05EA" w14:textId="77777777" w:rsidR="00D24040" w:rsidRDefault="00D24040" w:rsidP="0020280D">
      <w:r>
        <w:separator/>
      </w:r>
    </w:p>
  </w:footnote>
  <w:footnote w:type="continuationSeparator" w:id="0">
    <w:p w14:paraId="64042236" w14:textId="77777777" w:rsidR="00D24040" w:rsidRDefault="00D24040" w:rsidP="002028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49"/>
    <w:rsid w:val="000F7DB4"/>
    <w:rsid w:val="00156D7E"/>
    <w:rsid w:val="0020280D"/>
    <w:rsid w:val="002D1B21"/>
    <w:rsid w:val="002E499B"/>
    <w:rsid w:val="00364878"/>
    <w:rsid w:val="00365249"/>
    <w:rsid w:val="00466778"/>
    <w:rsid w:val="0075382B"/>
    <w:rsid w:val="00BA146A"/>
    <w:rsid w:val="00D24040"/>
    <w:rsid w:val="00D3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695B"/>
  <w15:chartTrackingRefBased/>
  <w15:docId w15:val="{2AA13351-3D96-4ED9-8204-AC2AC078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5382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75382B"/>
  </w:style>
  <w:style w:type="character" w:styleId="a3">
    <w:name w:val="Hyperlink"/>
    <w:basedOn w:val="a0"/>
    <w:uiPriority w:val="99"/>
    <w:semiHidden/>
    <w:unhideWhenUsed/>
    <w:rsid w:val="0075382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2028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0280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028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0280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5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1744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arxiv.org/pdf/1711.10370v1.pdf" TargetMode="External"/><Relationship Id="rId50" Type="http://schemas.openxmlformats.org/officeDocument/2006/relationships/hyperlink" Target="http://densepose.org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medium.com/cubo-ai/yolo-with-coreml-819799789c11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cs.nyu.edu/~silberman/datasets/nyu_depth_v2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kknews.cc/zh-tw/tech/l6jlv3b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arxiv.org/pdf/1711.09081.pdf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arxiv.org/pdf/1711.10370v1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github.com/scaelles/DEXTR-PyTorch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F95DD-8A63-4688-AA12-E78F9C411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1351</Words>
  <Characters>7701</Characters>
  <Application>Microsoft Office Word</Application>
  <DocSecurity>0</DocSecurity>
  <Lines>64</Lines>
  <Paragraphs>18</Paragraphs>
  <ScaleCrop>false</ScaleCrop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sore</dc:creator>
  <cp:keywords/>
  <dc:description/>
  <cp:lastModifiedBy>sore</cp:lastModifiedBy>
  <cp:revision>9</cp:revision>
  <dcterms:created xsi:type="dcterms:W3CDTF">2020-05-02T07:50:00Z</dcterms:created>
  <dcterms:modified xsi:type="dcterms:W3CDTF">2020-05-02T08:40:00Z</dcterms:modified>
</cp:coreProperties>
</file>