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789" w:type="dxa"/>
        <w:jc w:val="left"/>
        <w:tblInd w:w="-213" w:type="dxa"/>
        <w:tblBorders/>
        <w:tblCellMar>
          <w:top w:w="0" w:type="dxa"/>
          <w:left w:w="70" w:type="dxa"/>
          <w:bottom w:w="0" w:type="dxa"/>
          <w:right w:w="70" w:type="dxa"/>
        </w:tblCellMar>
      </w:tblPr>
      <w:tblGrid>
        <w:gridCol w:w="281"/>
        <w:gridCol w:w="285"/>
        <w:gridCol w:w="989"/>
        <w:gridCol w:w="281"/>
        <w:gridCol w:w="431"/>
        <w:gridCol w:w="845"/>
        <w:gridCol w:w="146"/>
        <w:gridCol w:w="5530"/>
      </w:tblGrid>
      <w:tr>
        <w:trPr>
          <w:tblHeader w:val="true"/>
          <w:cantSplit w:val="true"/>
        </w:trPr>
        <w:tc>
          <w:tcPr>
            <w:tcW w:w="8788" w:type="dxa"/>
            <w:gridSpan w:val="8"/>
            <w:tcBorders/>
            <w:shd w:fill="auto" w:val="clear"/>
          </w:tcPr>
          <w:p>
            <w:pPr>
              <w:pStyle w:val="Normal"/>
              <w:rPr>
                <w:sz w:val="36"/>
                <w:sz w:val="36"/>
                <w:szCs w:val="36"/>
                <w:rFonts w:ascii="Arial" w:hAnsi="Arial" w:cs="Arial"/>
                <w:color w:val="000000" w:themeColor="text1"/>
                <w:lang w:val="en-GB"/>
              </w:rPr>
            </w:pPr>
            <w:r>
              <w:rPr>
                <w:rFonts w:cs="Arial" w:ascii="Arial" w:hAnsi="Arial"/>
                <w:color w:val="000000" w:themeColor="text1"/>
                <w:sz w:val="36"/>
                <w:szCs w:val="36"/>
                <w:lang w:val="en-GB"/>
              </w:rPr>
              <w:t>PhD study plan</w:t>
            </w:r>
            <w:r/>
          </w:p>
        </w:tc>
      </w:tr>
      <w:tr>
        <w:trPr>
          <w:tblHeader w:val="true"/>
        </w:trPr>
        <w:tc>
          <w:tcPr>
            <w:tcW w:w="3112" w:type="dxa"/>
            <w:gridSpan w:val="6"/>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c>
          <w:tcPr>
            <w:tcW w:w="5676" w:type="dxa"/>
            <w:gridSpan w:val="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blHeader w:val="true"/>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PhD student</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cs="Arial" w:ascii="Arial" w:hAnsi="Arial"/>
                <w:color w:val="000000" w:themeColor="text1"/>
                <w:sz w:val="22"/>
                <w:szCs w:val="22"/>
                <w:lang w:val="en-GB"/>
              </w:rPr>
              <w:t>Søren Havelund Welling</w:t>
            </w:r>
            <w:r/>
          </w:p>
        </w:tc>
      </w:tr>
      <w:tr>
        <w:trPr>
          <w:tblHeader w:val="true"/>
        </w:trPr>
        <w:tc>
          <w:tcPr>
            <w:tcW w:w="3112" w:type="dxa"/>
            <w:gridSpan w:val="6"/>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676" w:type="dxa"/>
            <w:gridSpan w:val="2"/>
            <w:tcBorders>
              <w:top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blHeader w:val="true"/>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Date of birth</w:t>
            </w:r>
            <w:r/>
          </w:p>
        </w:tc>
        <w:tc>
          <w:tcPr>
            <w:tcW w:w="5676" w:type="dxa"/>
            <w:gridSpan w:val="2"/>
            <w:tcBorders>
              <w:top w:val="single" w:sz="4" w:space="0" w:color="B2B2B2"/>
              <w:bottom w:val="single" w:sz="4" w:space="0" w:color="B2B2B2"/>
              <w:insideH w:val="single" w:sz="4" w:space="0" w:color="B2B2B2"/>
            </w:tcBorders>
            <w:shd w:fill="auto" w:val="clear"/>
          </w:tcPr>
          <w:p>
            <w:pPr>
              <w:pStyle w:val="Heading1"/>
              <w:rPr>
                <w:i w:val="false"/>
                <w:b w:val="false"/>
                <w:i w:val="false"/>
                <w:b w:val="false"/>
                <w:szCs w:val="22"/>
                <w:iCs/>
                <w:rFonts w:ascii="Arial" w:hAnsi="Arial" w:cs="Arial"/>
                <w:color w:val="000000" w:themeColor="text1"/>
                <w:lang w:val="en-GB"/>
              </w:rPr>
            </w:pPr>
            <w:r>
              <w:rPr>
                <w:rFonts w:cs="Arial" w:ascii="Arial" w:hAnsi="Arial"/>
                <w:b w:val="false"/>
                <w:i w:val="false"/>
                <w:iCs/>
                <w:color w:val="000000" w:themeColor="text1"/>
                <w:szCs w:val="22"/>
                <w:lang w:val="en-GB"/>
              </w:rPr>
              <w:t>23</w:t>
            </w:r>
            <w:r>
              <w:rPr>
                <w:rFonts w:cs="Arial" w:ascii="Arial" w:hAnsi="Arial"/>
                <w:b w:val="false"/>
                <w:i w:val="false"/>
                <w:iCs/>
                <w:color w:val="000000" w:themeColor="text1"/>
                <w:szCs w:val="22"/>
                <w:vertAlign w:val="superscript"/>
                <w:lang w:val="en-GB"/>
              </w:rPr>
              <w:t>rd</w:t>
            </w:r>
            <w:r>
              <w:rPr>
                <w:rFonts w:cs="Arial" w:ascii="Arial" w:hAnsi="Arial"/>
                <w:b w:val="false"/>
                <w:i w:val="false"/>
                <w:iCs/>
                <w:color w:val="000000" w:themeColor="text1"/>
                <w:szCs w:val="22"/>
                <w:lang w:val="en-GB"/>
              </w:rPr>
              <w:t xml:space="preserve"> of May 1986</w:t>
            </w:r>
            <w:r/>
          </w:p>
        </w:tc>
      </w:tr>
      <w:tr>
        <w:trPr>
          <w:tblHeader w:val="true"/>
          <w:trHeight w:val="503" w:hRule="atLeast"/>
        </w:trPr>
        <w:tc>
          <w:tcPr>
            <w:tcW w:w="8788" w:type="dxa"/>
            <w:gridSpan w:val="8"/>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cs="Arial"/>
                <w:color w:val="000000" w:themeColor="text1"/>
                <w:lang w:val="en-GB"/>
              </w:rPr>
            </w:pPr>
            <w:r>
              <w:rPr>
                <w:rFonts w:cs="Arial" w:ascii="Arial" w:hAnsi="Arial"/>
                <w:color w:val="000000" w:themeColor="text1"/>
                <w:sz w:val="24"/>
                <w:szCs w:val="24"/>
                <w:lang w:val="en-GB"/>
              </w:rPr>
              <w:t>X</w:t>
            </w:r>
            <w:r/>
          </w:p>
        </w:tc>
        <w:tc>
          <w:tcPr>
            <w:tcW w:w="8507" w:type="dxa"/>
            <w:gridSpan w:val="7"/>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18"/>
                <w:lang w:val="en-GB"/>
              </w:rPr>
              <w:t xml:space="preserve">This is a revised study plan. </w:t>
            </w:r>
            <w:r/>
          </w:p>
        </w:tc>
      </w:tr>
      <w:tr>
        <w:trPr>
          <w:trHeight w:val="846" w:hRule="atLeast"/>
        </w:trPr>
        <w:tc>
          <w:tcPr>
            <w:tcW w:w="281" w:type="dxa"/>
            <w:tcBorders/>
            <w:shd w:fill="auto" w:val="clear"/>
          </w:tcPr>
          <w:p>
            <w:pPr>
              <w:pStyle w:val="Normal"/>
              <w:rPr>
                <w:sz w:val="22"/>
                <w:sz w:val="22"/>
                <w:szCs w:val="22"/>
                <w:rFonts w:ascii="Arial" w:hAnsi="Arial" w:eastAsia="Times New Roman" w:cs="Arial"/>
                <w:color w:val="595959" w:themeColor="text1" w:themeTint="a6"/>
                <w:lang w:val="en-GB" w:eastAsia="da-DK" w:bidi="ar-SA"/>
              </w:rPr>
            </w:pPr>
            <w:r>
              <w:rPr>
                <w:rFonts w:cs="Arial" w:ascii="Arial" w:hAnsi="Arial"/>
                <w:color w:val="595959" w:themeColor="text1" w:themeTint="a6"/>
                <w:sz w:val="22"/>
                <w:szCs w:val="22"/>
                <w:lang w:val="en-GB"/>
              </w:rPr>
            </w:r>
            <w:r/>
          </w:p>
        </w:tc>
        <w:tc>
          <w:tcPr>
            <w:tcW w:w="8507" w:type="dxa"/>
            <w:gridSpan w:val="7"/>
            <w:tcBorders/>
            <w:shd w:fill="auto" w:val="clear"/>
          </w:tcPr>
          <w:p>
            <w:pPr>
              <w:pStyle w:val="Normal"/>
              <w:rPr>
                <w:sz w:val="22"/>
                <w:sz w:val="22"/>
                <w:szCs w:val="22"/>
                <w:rFonts w:ascii="Arial" w:hAnsi="Arial" w:cs="Arial"/>
                <w:color w:val="595959" w:themeColor="text1" w:themeTint="a6"/>
                <w:lang w:val="en-GB"/>
              </w:rPr>
            </w:pPr>
            <w:r>
              <w:rPr>
                <w:rFonts w:cs="Arial" w:ascii="Arial" w:hAnsi="Arial"/>
                <w:color w:val="595959" w:themeColor="text1" w:themeTint="a6"/>
                <w:szCs w:val="18"/>
                <w:lang w:val="en-GB"/>
              </w:rPr>
              <w:t>* A letter with a description of all changes must be enclosed as a cover page to the study plan</w:t>
            </w:r>
            <w:r/>
          </w:p>
        </w:tc>
      </w:tr>
      <w:tr>
        <w:trPr/>
        <w:tc>
          <w:tcPr>
            <w:tcW w:w="566" w:type="dxa"/>
            <w:gridSpan w:val="2"/>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On</w:t>
            </w:r>
            <w:r/>
          </w:p>
        </w:tc>
        <w:tc>
          <w:tcPr>
            <w:tcW w:w="1701" w:type="dxa"/>
            <w:gridSpan w:val="3"/>
            <w:tcBorders/>
            <w:shd w:fill="auto" w:val="clear"/>
          </w:tcPr>
          <w:p>
            <w:pPr>
              <w:pStyle w:val="Normal"/>
              <w:jc w:val="center"/>
              <w:rPr>
                <w:sz w:val="24"/>
                <w:sz w:val="24"/>
                <w:szCs w:val="24"/>
                <w:rFonts w:ascii="Arial" w:hAnsi="Arial" w:cs="Arial"/>
                <w:color w:val="808080" w:themeColor="background1" w:themeShade="80"/>
                <w:lang w:val="en-GB"/>
              </w:rPr>
            </w:pPr>
            <w:r>
              <w:rPr>
                <w:rFonts w:cs="Arial" w:ascii="Arial" w:hAnsi="Arial"/>
                <w:color w:val="808080" w:themeColor="background1" w:themeShade="80"/>
                <w:sz w:val="24"/>
                <w:szCs w:val="24"/>
                <w:lang w:val="en-GB"/>
              </w:rPr>
              <w:t>23/05/2015</w:t>
            </w:r>
            <w:r/>
          </w:p>
        </w:tc>
        <w:tc>
          <w:tcPr>
            <w:tcW w:w="6521" w:type="dxa"/>
            <w:gridSpan w:val="3"/>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this study plan is accepted by the following:</w:t>
            </w:r>
            <w:r/>
          </w:p>
        </w:tc>
      </w:tr>
      <w:tr>
        <w:trPr/>
        <w:tc>
          <w:tcPr>
            <w:tcW w:w="8788" w:type="dxa"/>
            <w:gridSpan w:val="8"/>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PhD student’s signature</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676" w:type="dxa"/>
            <w:gridSpan w:val="2"/>
            <w:tcBorders>
              <w:top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Supervisor’s signature</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676" w:type="dxa"/>
            <w:gridSpan w:val="2"/>
            <w:tcBorders>
              <w:top w:val="single" w:sz="4" w:space="0" w:color="B2B2B2"/>
            </w:tcBorders>
            <w:shd w:color="auto"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Head of PhD school/ Department’s signature</w:t>
            </w:r>
            <w:r/>
          </w:p>
        </w:tc>
        <w:tc>
          <w:tcPr>
            <w:tcW w:w="5676" w:type="dxa"/>
            <w:gridSpan w:val="2"/>
            <w:tcBorders>
              <w:top w:val="single" w:sz="4" w:space="0" w:color="B2B2B2"/>
              <w:bottom w:val="single" w:sz="4" w:space="0" w:color="B2B2B2"/>
              <w:insideH w:val="single" w:sz="4" w:space="0" w:color="B2B2B2"/>
            </w:tcBorders>
            <w:shd w:color="auto"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rHeight w:val="479" w:hRule="atLeast"/>
        </w:trPr>
        <w:tc>
          <w:tcPr>
            <w:tcW w:w="3112" w:type="dxa"/>
            <w:gridSpan w:val="6"/>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676" w:type="dxa"/>
            <w:gridSpan w:val="2"/>
            <w:tcBorders>
              <w:top w:val="single" w:sz="4" w:space="0" w:color="B2B2B2"/>
            </w:tcBorders>
            <w:shd w:color="auto"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rHeight w:val="439" w:hRule="atLeast"/>
          <w:cantSplit w:val="true"/>
        </w:trPr>
        <w:tc>
          <w:tcPr>
            <w:tcW w:w="8788" w:type="dxa"/>
            <w:gridSpan w:val="8"/>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Is the PhD student employed at DTU?</w:t>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1274" w:type="dxa"/>
            <w:gridSpan w:val="2"/>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Yes</w:t>
            </w:r>
            <w:r/>
          </w:p>
        </w:tc>
        <w:tc>
          <w:tcPr>
            <w:tcW w:w="281" w:type="dxa"/>
            <w:tcBorders>
              <w:top w:val="single" w:sz="4" w:space="0" w:color="A6A6A6"/>
              <w:left w:val="single" w:sz="4" w:space="0" w:color="B2B2B2"/>
              <w:bottom w:val="single" w:sz="4" w:space="0" w:color="A6A6A6"/>
              <w:insideH w:val="single" w:sz="4" w:space="0" w:color="A6A6A6"/>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X</w:t>
            </w:r>
            <w:r/>
          </w:p>
        </w:tc>
        <w:tc>
          <w:tcPr>
            <w:tcW w:w="6952" w:type="dxa"/>
            <w:gridSpan w:val="4"/>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24"/>
                <w:lang w:val="en-GB"/>
              </w:rPr>
              <w:t>No</w:t>
            </w:r>
            <w:r/>
          </w:p>
        </w:tc>
      </w:tr>
      <w:tr>
        <w:trPr>
          <w:trHeight w:val="157" w:hRule="atLeast"/>
          <w:cantSplit w:val="true"/>
        </w:trPr>
        <w:tc>
          <w:tcPr>
            <w:tcW w:w="281" w:type="dxa"/>
            <w:tcBorders/>
            <w:shd w:fill="auto" w:val="clear"/>
          </w:tcPr>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tc>
        <w:tc>
          <w:tcPr>
            <w:tcW w:w="8507" w:type="dxa"/>
            <w:gridSpan w:val="7"/>
            <w:tcBorders/>
            <w:shd w:fill="auto" w:val="clear"/>
          </w:tcPr>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tc>
      </w:tr>
      <w:tr>
        <w:trPr>
          <w:trHeight w:val="481" w:hRule="atLeast"/>
          <w:cantSplit w:val="true"/>
        </w:trPr>
        <w:tc>
          <w:tcPr>
            <w:tcW w:w="3258" w:type="dxa"/>
            <w:gridSpan w:val="7"/>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18"/>
                <w:lang w:val="en-GB"/>
              </w:rPr>
              <w:t>PhD committee</w:t>
            </w:r>
            <w:r/>
          </w:p>
        </w:tc>
        <w:tc>
          <w:tcPr>
            <w:tcW w:w="5530" w:type="dxa"/>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8507" w:type="dxa"/>
            <w:gridSpan w:val="7"/>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Chemistry, Biotechnology and Chemical Engineering</w:t>
            </w:r>
            <w:r/>
          </w:p>
        </w:tc>
      </w:tr>
      <w:tr>
        <w:trPr>
          <w:trHeight w:val="260" w:hRule="atLeast"/>
          <w:cantSplit w:val="true"/>
        </w:trPr>
        <w:tc>
          <w:tcPr>
            <w:tcW w:w="281" w:type="dxa"/>
            <w:tcBorders>
              <w:top w:val="single" w:sz="4" w:space="0" w:color="B2B2B2"/>
              <w:bottom w:val="single" w:sz="4" w:space="0" w:color="B2B2B2"/>
              <w:insideH w:val="single" w:sz="4" w:space="0" w:color="B2B2B2"/>
            </w:tcBorders>
            <w:shd w:fill="auto" w:val="clear"/>
          </w:tcPr>
          <w:p>
            <w:pPr>
              <w:pStyle w:val="Normal"/>
              <w:jc w:val="center"/>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tc>
        <w:tc>
          <w:tcPr>
            <w:tcW w:w="2977" w:type="dxa"/>
            <w:gridSpan w:val="6"/>
            <w:tcBorders/>
            <w:shd w:fill="auto" w:val="clear"/>
          </w:tcPr>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tc>
        <w:tc>
          <w:tcPr>
            <w:tcW w:w="5530" w:type="dxa"/>
            <w:tcBorders/>
            <w:shd w:fill="auto" w:val="clear"/>
          </w:tcPr>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8507" w:type="dxa"/>
            <w:gridSpan w:val="7"/>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Construction, Production, Civil engineering and Transport</w:t>
            </w:r>
            <w:r>
              <w:rPr>
                <w:rFonts w:cs="Arial" w:ascii="Arial" w:hAnsi="Arial"/>
                <w:color w:val="000000" w:themeColor="text1"/>
                <w:sz w:val="22"/>
                <w:szCs w:val="18"/>
                <w:lang w:val="en-GB"/>
              </w:rPr>
              <w:t xml:space="preserve"> </w:t>
            </w:r>
            <w:r/>
          </w:p>
        </w:tc>
      </w:tr>
      <w:tr>
        <w:trPr>
          <w:cantSplit w:val="true"/>
        </w:trPr>
        <w:tc>
          <w:tcPr>
            <w:tcW w:w="281" w:type="dxa"/>
            <w:tcBorders>
              <w:top w:val="single" w:sz="4" w:space="0" w:color="B2B2B2"/>
            </w:tcBorders>
            <w:shd w:fill="auto" w:val="clear"/>
          </w:tcPr>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tc>
        <w:tc>
          <w:tcPr>
            <w:tcW w:w="8507" w:type="dxa"/>
            <w:gridSpan w:val="7"/>
            <w:tcBorders/>
            <w:shd w:fill="auto" w:val="clear"/>
          </w:tcPr>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8507" w:type="dxa"/>
            <w:gridSpan w:val="7"/>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Electronics, Communication and Space Science</w:t>
            </w:r>
            <w:r/>
          </w:p>
        </w:tc>
      </w:tr>
      <w:tr>
        <w:trPr>
          <w:cantSplit w:val="true"/>
        </w:trPr>
        <w:tc>
          <w:tcPr>
            <w:tcW w:w="8788" w:type="dxa"/>
            <w:gridSpan w:val="8"/>
            <w:tcBorders/>
            <w:shd w:fill="auto" w:val="clear"/>
          </w:tcPr>
          <w:p>
            <w:pPr>
              <w:pStyle w:val="Normal"/>
              <w:rPr>
                <w:sz w:val="20"/>
                <w:sz w:val="20"/>
                <w:szCs w:val="24"/>
                <w:rFonts w:ascii="Arial" w:hAnsi="Arial" w:eastAsia="Times New Roman" w:cs="Arial"/>
                <w:color w:val="000000" w:themeColor="text1"/>
                <w:lang w:val="en-US" w:eastAsia="da-DK" w:bidi="ar-SA"/>
              </w:rPr>
            </w:pPr>
            <w:r>
              <w:rPr>
                <w:rFonts w:cs="Arial" w:ascii="Arial" w:hAnsi="Arial"/>
                <w:color w:val="000000" w:themeColor="text1"/>
                <w:szCs w:val="24"/>
                <w:lang w:val="en-US"/>
              </w:rPr>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8507" w:type="dxa"/>
            <w:gridSpan w:val="7"/>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Life Science</w:t>
            </w:r>
            <w:r/>
          </w:p>
        </w:tc>
      </w:tr>
      <w:tr>
        <w:trPr>
          <w:cantSplit w:val="true"/>
        </w:trPr>
        <w:tc>
          <w:tcPr>
            <w:tcW w:w="8788" w:type="dxa"/>
            <w:gridSpan w:val="8"/>
            <w:tcBorders/>
            <w:shd w:fill="auto" w:val="clear"/>
          </w:tcPr>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tc>
      </w:tr>
      <w:tr>
        <w:trPr>
          <w:cantSplit w:val="true"/>
        </w:trPr>
        <w:tc>
          <w:tcPr>
            <w:tcW w:w="281"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cs="Arial"/>
                <w:color w:val="000000" w:themeColor="text1"/>
                <w:lang w:val="en-GB"/>
              </w:rPr>
            </w:pPr>
            <w:r>
              <w:rPr>
                <w:rFonts w:cs="Arial" w:ascii="Arial" w:hAnsi="Arial"/>
                <w:color w:val="000000" w:themeColor="text1"/>
                <w:sz w:val="24"/>
                <w:szCs w:val="24"/>
                <w:lang w:val="en-GB"/>
              </w:rPr>
              <w:t>X</w:t>
            </w:r>
            <w:r/>
          </w:p>
        </w:tc>
        <w:tc>
          <w:tcPr>
            <w:tcW w:w="8507" w:type="dxa"/>
            <w:gridSpan w:val="7"/>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Mathematics, Physics and Informatics</w:t>
            </w:r>
            <w:r/>
          </w:p>
        </w:tc>
      </w:tr>
      <w:tr>
        <w:trPr>
          <w:trHeight w:val="344" w:hRule="atLeast"/>
          <w:cantSplit w:val="true"/>
        </w:trPr>
        <w:tc>
          <w:tcPr>
            <w:tcW w:w="281" w:type="dxa"/>
            <w:tcBorders>
              <w:top w:val="single" w:sz="4" w:space="0" w:color="B2B2B2"/>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8507" w:type="dxa"/>
            <w:gridSpan w:val="7"/>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PhD school/ Department</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cs="Arial" w:ascii="Arial" w:hAnsi="Arial"/>
                <w:color w:val="000000" w:themeColor="text1"/>
                <w:sz w:val="22"/>
                <w:szCs w:val="22"/>
                <w:lang w:val="en-GB"/>
              </w:rPr>
              <w:t>DTU Compute</w:t>
            </w:r>
            <w:r/>
          </w:p>
        </w:tc>
      </w:tr>
      <w:tr>
        <w:trPr>
          <w:trHeight w:val="143" w:hRule="atLeast"/>
          <w:cantSplit w:val="true"/>
        </w:trPr>
        <w:tc>
          <w:tcPr>
            <w:tcW w:w="8788" w:type="dxa"/>
            <w:gridSpan w:val="8"/>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Title of the PhD project</w:t>
            </w:r>
            <w:r/>
          </w:p>
        </w:tc>
        <w:tc>
          <w:tcPr>
            <w:tcW w:w="5676" w:type="dxa"/>
            <w:gridSpan w:val="2"/>
            <w:tcBorders>
              <w:top w:val="single" w:sz="4" w:space="0" w:color="B2B2B2"/>
              <w:bottom w:val="single" w:sz="4" w:space="0" w:color="B2B2B2"/>
              <w:insideH w:val="single" w:sz="4" w:space="0" w:color="B2B2B2"/>
            </w:tcBorders>
            <w:shd w:fill="auto" w:val="clear"/>
          </w:tcPr>
          <w:p>
            <w:pPr>
              <w:pStyle w:val="Normal"/>
              <w:widowControl/>
              <w:rPr>
                <w:sz w:val="22"/>
                <w:sz w:val="22"/>
                <w:szCs w:val="22"/>
                <w:rFonts w:ascii="Arial" w:hAnsi="Arial" w:cs="Arial"/>
                <w:color w:val="000000" w:themeColor="text1"/>
                <w:lang w:val="en-GB"/>
              </w:rPr>
            </w:pPr>
            <w:r>
              <w:rPr>
                <w:rFonts w:ascii="Times New Roman" w:hAnsi="Times New Roman"/>
                <w:sz w:val="18"/>
                <w:szCs w:val="18"/>
                <w:lang w:val="en-GB"/>
              </w:rPr>
              <w:t>Characterization of absorption enhancers for orally administered therapeutic peptides in “</w:t>
            </w:r>
            <w:r>
              <w:rPr>
                <w:rFonts w:ascii="Times New Roman" w:hAnsi="Times New Roman"/>
                <w:b/>
                <w:bCs/>
                <w:sz w:val="18"/>
                <w:szCs w:val="18"/>
                <w:lang w:val="en-GB"/>
              </w:rPr>
              <w:t xml:space="preserve">Tablet formulations </w:t>
            </w:r>
            <w:r>
              <w:rPr>
                <w:rFonts w:cs="Times New Roman,Bold" w:ascii="Times New Roman,Bold" w:hAnsi="Times New Roman,Bold"/>
                <w:b/>
                <w:bCs/>
                <w:sz w:val="18"/>
                <w:szCs w:val="18"/>
                <w:lang w:val="en-GB"/>
              </w:rPr>
              <w:t xml:space="preserve">– </w:t>
            </w:r>
            <w:r>
              <w:rPr>
                <w:rFonts w:ascii="Times New Roman" w:hAnsi="Times New Roman"/>
                <w:b/>
                <w:bCs/>
                <w:sz w:val="18"/>
                <w:szCs w:val="18"/>
                <w:lang w:val="en-GB"/>
              </w:rPr>
              <w:t xml:space="preserve">applying statistical learning. </w:t>
            </w:r>
            <w:r>
              <w:rPr>
                <w:rFonts w:ascii="Times New Roman" w:hAnsi="Times New Roman"/>
                <w:sz w:val="18"/>
                <w:szCs w:val="18"/>
                <w:lang w:val="en-GB"/>
              </w:rPr>
              <w:t>“</w:t>
            </w:r>
            <w:r/>
          </w:p>
        </w:tc>
      </w:tr>
      <w:tr>
        <w:trPr/>
        <w:tc>
          <w:tcPr>
            <w:tcW w:w="3112" w:type="dxa"/>
            <w:gridSpan w:val="6"/>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676" w:type="dxa"/>
            <w:gridSpan w:val="2"/>
            <w:tcBorders>
              <w:top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Date of commencement</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ascii="Times New Roman" w:hAnsi="Times New Roman"/>
                <w:sz w:val="24"/>
                <w:szCs w:val="24"/>
                <w:lang w:val="en-GB"/>
              </w:rPr>
              <w:t>1</w:t>
            </w:r>
            <w:r>
              <w:rPr>
                <w:rFonts w:ascii="Times New Roman" w:hAnsi="Times New Roman"/>
                <w:sz w:val="16"/>
                <w:szCs w:val="16"/>
                <w:lang w:val="en-GB"/>
              </w:rPr>
              <w:t xml:space="preserve">st </w:t>
            </w:r>
            <w:r>
              <w:rPr>
                <w:rFonts w:ascii="Times New Roman" w:hAnsi="Times New Roman"/>
                <w:sz w:val="24"/>
                <w:szCs w:val="24"/>
                <w:lang w:val="en-GB"/>
              </w:rPr>
              <w:t>of May 2013</w:t>
            </w:r>
            <w:r/>
          </w:p>
        </w:tc>
      </w:tr>
      <w:tr>
        <w:trPr/>
        <w:tc>
          <w:tcPr>
            <w:tcW w:w="3112" w:type="dxa"/>
            <w:gridSpan w:val="6"/>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676" w:type="dxa"/>
            <w:gridSpan w:val="2"/>
            <w:tcBorders>
              <w:top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Date of completion</w:t>
            </w:r>
            <w:r/>
          </w:p>
        </w:tc>
        <w:tc>
          <w:tcPr>
            <w:tcW w:w="5676" w:type="dxa"/>
            <w:gridSpan w:val="2"/>
            <w:tcBorders>
              <w:top w:val="single" w:sz="4" w:space="0" w:color="B2B2B2"/>
              <w:bottom w:val="single" w:sz="4" w:space="0" w:color="B2B2B2"/>
              <w:insideH w:val="single" w:sz="4" w:space="0" w:color="B2B2B2"/>
            </w:tcBorders>
            <w:shd w:fill="auto" w:val="clear"/>
          </w:tcPr>
          <w:p>
            <w:pPr>
              <w:pStyle w:val="Normal"/>
            </w:pPr>
            <w:r>
              <w:rPr>
                <w:rFonts w:ascii="Times New Roman" w:hAnsi="Times New Roman"/>
                <w:sz w:val="24"/>
                <w:szCs w:val="24"/>
                <w:lang w:val="en-GB"/>
              </w:rPr>
              <w:t>30</w:t>
            </w:r>
            <w:r>
              <w:rPr>
                <w:rFonts w:ascii="Times New Roman" w:hAnsi="Times New Roman"/>
                <w:sz w:val="16"/>
                <w:szCs w:val="16"/>
                <w:lang w:val="en-GB"/>
              </w:rPr>
              <w:t xml:space="preserve">th </w:t>
            </w:r>
            <w:r>
              <w:rPr>
                <w:rFonts w:ascii="Times New Roman" w:hAnsi="Times New Roman"/>
                <w:sz w:val="24"/>
                <w:szCs w:val="24"/>
                <w:lang w:val="en-GB"/>
              </w:rPr>
              <w:t xml:space="preserve">of </w:t>
            </w:r>
            <w:r>
              <w:rPr>
                <w:rFonts w:ascii="Times New Roman" w:hAnsi="Times New Roman"/>
                <w:sz w:val="24"/>
                <w:szCs w:val="24"/>
                <w:lang w:val="en-GB"/>
              </w:rPr>
              <w:t>July</w:t>
            </w:r>
            <w:r>
              <w:rPr>
                <w:rFonts w:ascii="Times New Roman" w:hAnsi="Times New Roman"/>
                <w:sz w:val="24"/>
                <w:szCs w:val="24"/>
                <w:lang w:val="en-GB"/>
              </w:rPr>
              <w:t xml:space="preserve"> 2016</w:t>
            </w:r>
            <w:r/>
          </w:p>
        </w:tc>
      </w:tr>
      <w:tr>
        <w:trPr>
          <w:cantSplit w:val="true"/>
        </w:trPr>
        <w:tc>
          <w:tcPr>
            <w:tcW w:w="8788" w:type="dxa"/>
            <w:gridSpan w:val="8"/>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Supervisor</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ascii="Times New Roman" w:hAnsi="Times New Roman"/>
                <w:sz w:val="24"/>
                <w:szCs w:val="24"/>
                <w:lang w:val="en-GB"/>
              </w:rPr>
              <w:t>Prof. Per Brockhoff, 45253365</w:t>
            </w:r>
            <w:r/>
          </w:p>
        </w:tc>
      </w:tr>
      <w:tr>
        <w:trPr/>
        <w:tc>
          <w:tcPr>
            <w:tcW w:w="3112" w:type="dxa"/>
            <w:gridSpan w:val="6"/>
            <w:tcBorders/>
            <w:shd w:fill="auto" w:val="clear"/>
          </w:tcPr>
          <w:p>
            <w:pPr>
              <w:pStyle w:val="Normal"/>
              <w:rPr>
                <w:vertAlign w:val="superscript"/>
                <w:sz w:val="24"/>
                <w:sz w:val="24"/>
                <w:szCs w:val="24"/>
                <w:rFonts w:ascii="Arial" w:hAnsi="Arial" w:cs="Arial"/>
                <w:color w:val="595959" w:themeColor="text1" w:themeTint="a6"/>
                <w:lang w:val="en-GB"/>
              </w:rPr>
            </w:pPr>
            <w:r>
              <w:rPr>
                <w:rFonts w:cs="Arial" w:ascii="Arial" w:hAnsi="Arial"/>
                <w:color w:val="595959" w:themeColor="text1" w:themeTint="a6"/>
                <w:sz w:val="28"/>
                <w:szCs w:val="24"/>
                <w:vertAlign w:val="superscript"/>
                <w:lang w:val="en-GB"/>
              </w:rPr>
              <w:t>* Title, name, department</w:t>
            </w:r>
            <w:r/>
          </w:p>
        </w:tc>
        <w:tc>
          <w:tcPr>
            <w:tcW w:w="5676" w:type="dxa"/>
            <w:gridSpan w:val="2"/>
            <w:tcBorders>
              <w:top w:val="single" w:sz="4" w:space="0" w:color="B2B2B2"/>
            </w:tcBorders>
            <w:shd w:fill="auto" w:val="clear"/>
          </w:tcPr>
          <w:p>
            <w:pPr>
              <w:pStyle w:val="Normal"/>
              <w:rPr>
                <w:sz w:val="22"/>
                <w:sz w:val="22"/>
                <w:szCs w:val="22"/>
                <w:rFonts w:ascii="Arial" w:hAnsi="Arial" w:eastAsia="Times New Roman" w:cs="Arial"/>
                <w:color w:val="595959" w:themeColor="text1" w:themeTint="a6"/>
                <w:lang w:val="en-GB" w:eastAsia="da-DK" w:bidi="ar-SA"/>
              </w:rPr>
            </w:pPr>
            <w:r>
              <w:rPr>
                <w:rFonts w:cs="Arial" w:ascii="Arial" w:hAnsi="Arial"/>
                <w:color w:val="595959" w:themeColor="text1" w:themeTint="a6"/>
                <w:sz w:val="22"/>
                <w:szCs w:val="22"/>
                <w:lang w:val="en-GB"/>
              </w:rPr>
            </w:r>
            <w:r/>
          </w:p>
        </w:tc>
      </w:tr>
      <w:tr>
        <w:trPr/>
        <w:tc>
          <w:tcPr>
            <w:tcW w:w="3112" w:type="dxa"/>
            <w:gridSpan w:val="6"/>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Co-supervisor</w:t>
            </w:r>
            <w:r/>
          </w:p>
        </w:tc>
        <w:tc>
          <w:tcPr>
            <w:tcW w:w="5676" w:type="dxa"/>
            <w:gridSpan w:val="2"/>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ascii="Times New Roman" w:hAnsi="Times New Roman"/>
                <w:sz w:val="24"/>
                <w:szCs w:val="24"/>
                <w:lang w:val="en-GB"/>
              </w:rPr>
              <w:t xml:space="preserve">Line Katrine Harder Clemmensen, </w:t>
            </w:r>
            <w:r>
              <w:rPr>
                <w:rFonts w:cs="Arial" w:ascii="Arial" w:hAnsi="Arial"/>
                <w:lang w:val="en-GB"/>
              </w:rPr>
              <w:t>45253764</w:t>
            </w:r>
            <w:r/>
          </w:p>
        </w:tc>
      </w:tr>
      <w:tr>
        <w:trPr/>
        <w:tc>
          <w:tcPr>
            <w:tcW w:w="3112" w:type="dxa"/>
            <w:gridSpan w:val="6"/>
            <w:tcBorders/>
            <w:shd w:fill="auto" w:val="clear"/>
          </w:tcPr>
          <w:p>
            <w:pPr>
              <w:pStyle w:val="Normal"/>
              <w:rPr>
                <w:sz w:val="24"/>
                <w:sz w:val="24"/>
                <w:szCs w:val="24"/>
                <w:rFonts w:ascii="Arial" w:hAnsi="Arial" w:cs="Arial"/>
                <w:color w:val="595959" w:themeColor="text1" w:themeTint="a6"/>
                <w:lang w:val="en-GB"/>
              </w:rPr>
            </w:pPr>
            <w:r>
              <w:rPr>
                <w:rFonts w:cs="Arial" w:ascii="Arial" w:hAnsi="Arial"/>
                <w:color w:val="595959" w:themeColor="text1" w:themeTint="a6"/>
                <w:sz w:val="28"/>
                <w:szCs w:val="24"/>
                <w:vertAlign w:val="superscript"/>
                <w:lang w:val="en-GB"/>
              </w:rPr>
              <w:t>* Title, name, department/company</w:t>
            </w:r>
            <w:r/>
          </w:p>
        </w:tc>
        <w:tc>
          <w:tcPr>
            <w:tcW w:w="5676" w:type="dxa"/>
            <w:gridSpan w:val="2"/>
            <w:tcBorders>
              <w:top w:val="single" w:sz="4" w:space="0" w:color="B2B2B2"/>
            </w:tcBorders>
            <w:shd w:fill="auto" w:val="clear"/>
          </w:tcPr>
          <w:p>
            <w:pPr>
              <w:pStyle w:val="Normal"/>
              <w:rPr>
                <w:sz w:val="22"/>
                <w:sz w:val="22"/>
                <w:szCs w:val="22"/>
                <w:rFonts w:ascii="Arial" w:hAnsi="Arial" w:eastAsia="Times New Roman" w:cs="Arial"/>
                <w:color w:val="595959" w:themeColor="text1" w:themeTint="a6"/>
                <w:lang w:val="en-GB" w:eastAsia="da-DK" w:bidi="ar-SA"/>
              </w:rPr>
            </w:pPr>
            <w:r>
              <w:rPr>
                <w:rFonts w:cs="Arial" w:ascii="Arial" w:hAnsi="Arial"/>
                <w:color w:val="595959" w:themeColor="text1" w:themeTint="a6"/>
                <w:sz w:val="22"/>
                <w:szCs w:val="22"/>
                <w:lang w:val="en-GB"/>
              </w:rPr>
            </w:r>
            <w:r/>
          </w:p>
        </w:tc>
      </w:tr>
      <w:tr>
        <w:trPr>
          <w:trHeight w:val="229" w:hRule="atLeast"/>
          <w:cantSplit w:val="true"/>
        </w:trPr>
        <w:tc>
          <w:tcPr>
            <w:tcW w:w="8788" w:type="dxa"/>
            <w:gridSpan w:val="8"/>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229" w:hRule="atLeast"/>
          <w:cantSplit w:val="true"/>
        </w:trPr>
        <w:tc>
          <w:tcPr>
            <w:tcW w:w="8788" w:type="dxa"/>
            <w:gridSpan w:val="8"/>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282" w:hRule="atLeast"/>
          <w:cantSplit w:val="true"/>
        </w:trPr>
        <w:tc>
          <w:tcPr>
            <w:tcW w:w="8788" w:type="dxa"/>
            <w:gridSpan w:val="8"/>
            <w:tcBorders>
              <w:top w:val="single" w:sz="4" w:space="0" w:color="A6A6A6"/>
              <w:bottom w:val="single" w:sz="4" w:space="0" w:color="A6A6A6"/>
              <w:insideH w:val="single" w:sz="4" w:space="0" w:color="A6A6A6"/>
            </w:tcBorders>
            <w:shd w:fill="auto" w:val="clear"/>
          </w:tcPr>
          <w:p>
            <w:pPr>
              <w:pStyle w:val="Normal"/>
              <w:rPr>
                <w:sz w:val="36"/>
                <w:sz w:val="36"/>
                <w:szCs w:val="36"/>
                <w:rFonts w:ascii="Arial" w:hAnsi="Arial" w:cs="Arial"/>
                <w:color w:val="000000" w:themeColor="text1"/>
                <w:lang w:val="en-GB"/>
              </w:rPr>
            </w:pPr>
            <w:r>
              <w:rPr>
                <w:rFonts w:cs="Arial" w:ascii="Arial" w:hAnsi="Arial"/>
                <w:color w:val="000000" w:themeColor="text1"/>
                <w:sz w:val="36"/>
                <w:szCs w:val="36"/>
                <w:lang w:val="en-GB"/>
              </w:rPr>
              <w:t>Project description (</w:t>
            </w:r>
            <w:r>
              <w:rPr>
                <w:rFonts w:cs="Arial" w:ascii="Arial" w:hAnsi="Arial"/>
                <w:color w:val="000000" w:themeColor="text1"/>
                <w:sz w:val="36"/>
                <w:szCs w:val="36"/>
                <w:u w:val="single"/>
                <w:lang w:val="en-GB"/>
              </w:rPr>
              <w:t>addendum</w:t>
            </w:r>
            <w:r>
              <w:rPr>
                <w:rFonts w:cs="Arial" w:ascii="Arial" w:hAnsi="Arial"/>
                <w:color w:val="000000" w:themeColor="text1"/>
                <w:sz w:val="36"/>
                <w:szCs w:val="36"/>
                <w:lang w:val="en-GB"/>
              </w:rPr>
              <w:t>)</w:t>
            </w:r>
            <w:r/>
          </w:p>
        </w:tc>
      </w:tr>
      <w:tr>
        <w:trPr>
          <w:trHeight w:val="10276" w:hRule="atLeast"/>
        </w:trPr>
        <w:tc>
          <w:tcPr>
            <w:tcW w:w="8788" w:type="dxa"/>
            <w:gridSpan w:val="8"/>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widowControl/>
              <w:jc w:val="both"/>
              <w:rPr>
                <w:rFonts w:ascii="Times New Roman" w:hAnsi="Times New Roman"/>
                <w:lang w:val="en-GB"/>
              </w:rPr>
            </w:pPr>
            <w:r>
              <w:rPr>
                <w:rFonts w:ascii="Times New Roman" w:hAnsi="Times New Roman"/>
                <w:b/>
                <w:bCs/>
                <w:szCs w:val="24"/>
                <w:lang w:val="en-GB"/>
              </w:rPr>
              <w:t xml:space="preserve">Project description: </w:t>
            </w:r>
            <w:r>
              <w:rPr>
                <w:rFonts w:ascii="Times New Roman" w:hAnsi="Times New Roman"/>
                <w:lang w:val="en-GB"/>
              </w:rPr>
              <w:t>The focus of the project is towards the understanding of the structural properties important for oral absorption enhancement of therapeutic peptides and the mechanisms underlying their effects, together with essential properties pertinent for tablet formulation – overall a part in the technology of administering protein based pharmaceuticals orally.</w:t>
            </w:r>
            <w:r/>
          </w:p>
          <w:p>
            <w:pPr>
              <w:pStyle w:val="Normal"/>
              <w:widowControl/>
              <w:jc w:val="both"/>
              <w:rPr>
                <w:sz w:val="20"/>
                <w:sz w:val="20"/>
                <w:szCs w:val="20"/>
                <w:rFonts w:ascii="Times New Roman" w:hAnsi="Times New Roman" w:eastAsia="Times New Roman" w:cs="Times New Roman"/>
                <w:color w:val="00000A"/>
                <w:lang w:val="en-GB" w:eastAsia="da-DK" w:bidi="ar-SA"/>
              </w:rPr>
            </w:pPr>
            <w:r>
              <w:rPr>
                <w:rFonts w:ascii="Times New Roman" w:hAnsi="Times New Roman"/>
                <w:lang w:val="en-GB"/>
              </w:rPr>
            </w:r>
            <w:r/>
          </w:p>
          <w:p>
            <w:pPr>
              <w:pStyle w:val="Normal"/>
              <w:widowControl/>
              <w:jc w:val="both"/>
              <w:rPr>
                <w:rFonts w:ascii="Times New Roman" w:hAnsi="Times New Roman"/>
                <w:lang w:val="en-GB"/>
              </w:rPr>
            </w:pPr>
            <w:r>
              <w:rPr>
                <w:rFonts w:ascii="Times New Roman" w:hAnsi="Times New Roman"/>
                <w:b/>
                <w:bCs/>
                <w:lang w:val="en-GB"/>
              </w:rPr>
              <w:t xml:space="preserve">Statistical and machine learning tools </w:t>
            </w:r>
            <w:r>
              <w:rPr>
                <w:rFonts w:ascii="Times New Roman" w:hAnsi="Times New Roman"/>
                <w:lang w:val="en-GB"/>
              </w:rPr>
              <w:t xml:space="preserve">will be applied and developed to extract and comprehend more information from published data both scientific publications and patents –encompassing absorption enhancers. </w:t>
            </w:r>
            <w:r>
              <w:rPr>
                <w:rFonts w:ascii="Times New Roman" w:hAnsi="Times New Roman"/>
                <w:b/>
                <w:bCs/>
                <w:lang w:val="en-GB"/>
              </w:rPr>
              <w:t xml:space="preserve">Per Brockhoff </w:t>
            </w:r>
            <w:r>
              <w:rPr>
                <w:rFonts w:ascii="Times New Roman" w:hAnsi="Times New Roman"/>
                <w:lang w:val="en-GB"/>
              </w:rPr>
              <w:t xml:space="preserve">and </w:t>
            </w:r>
            <w:r>
              <w:rPr>
                <w:rFonts w:ascii="Times New Roman" w:hAnsi="Times New Roman"/>
                <w:b/>
                <w:bCs/>
                <w:lang w:val="en-GB"/>
              </w:rPr>
              <w:t xml:space="preserve">Line Harder Clemmensen </w:t>
            </w:r>
            <w:r>
              <w:rPr>
                <w:rFonts w:ascii="Times New Roman" w:hAnsi="Times New Roman"/>
                <w:lang w:val="en-GB"/>
              </w:rPr>
              <w:t xml:space="preserve">will supervise these aspects at DTU compute and </w:t>
            </w:r>
            <w:r>
              <w:rPr>
                <w:rFonts w:ascii="Times New Roman" w:hAnsi="Times New Roman"/>
                <w:b/>
                <w:bCs/>
                <w:lang w:val="en-GB"/>
              </w:rPr>
              <w:t xml:space="preserve">Hanne Refgaard </w:t>
            </w:r>
            <w:r>
              <w:rPr>
                <w:rFonts w:ascii="Times New Roman" w:hAnsi="Times New Roman"/>
                <w:lang w:val="en-GB"/>
              </w:rPr>
              <w:t>at Novo Nordisk.</w:t>
            </w:r>
            <w:r/>
          </w:p>
          <w:p>
            <w:pPr>
              <w:pStyle w:val="Normal"/>
              <w:widowControl/>
              <w:jc w:val="both"/>
              <w:rPr>
                <w:sz w:val="20"/>
                <w:sz w:val="20"/>
                <w:szCs w:val="20"/>
                <w:rFonts w:ascii="Times New Roman" w:hAnsi="Times New Roman" w:eastAsia="Times New Roman" w:cs="Times New Roman"/>
                <w:color w:val="00000A"/>
                <w:lang w:val="en-GB" w:eastAsia="da-DK" w:bidi="ar-SA"/>
              </w:rPr>
            </w:pPr>
            <w:r>
              <w:rPr>
                <w:rFonts w:ascii="Times New Roman" w:hAnsi="Times New Roman"/>
                <w:lang w:val="en-GB"/>
              </w:rPr>
            </w:r>
            <w:r/>
          </w:p>
          <w:p>
            <w:pPr>
              <w:pStyle w:val="Normal"/>
              <w:widowControl/>
              <w:jc w:val="both"/>
              <w:rPr>
                <w:rFonts w:ascii="Times New Roman" w:hAnsi="Times New Roman"/>
                <w:lang w:val="en-GB"/>
              </w:rPr>
            </w:pPr>
            <w:r>
              <w:rPr>
                <w:rFonts w:ascii="Times New Roman" w:hAnsi="Times New Roman"/>
                <w:b/>
                <w:bCs/>
                <w:i/>
                <w:iCs/>
                <w:lang w:val="en-GB"/>
              </w:rPr>
              <w:t xml:space="preserve">The first part of the project </w:t>
            </w:r>
            <w:r>
              <w:rPr>
                <w:rFonts w:ascii="Times New Roman" w:hAnsi="Times New Roman"/>
                <w:lang w:val="en-GB"/>
              </w:rPr>
              <w:t>(~1½ years) is focused on statistical learning. Literature data will be the basis for statistical classification models on absorption enhancement (recently collected), solubility and CMC to explore structure–activity/formulation relationships for absorption enhancers. The planned activities for the PhD student in this part are:</w:t>
            </w:r>
            <w:r/>
          </w:p>
          <w:p>
            <w:pPr>
              <w:pStyle w:val="Normal"/>
              <w:widowControl/>
              <w:jc w:val="both"/>
              <w:rPr>
                <w:rFonts w:ascii="Times New Roman" w:hAnsi="Times New Roman"/>
                <w:lang w:val="en-GB"/>
              </w:rPr>
            </w:pPr>
            <w:r>
              <w:rPr>
                <w:rFonts w:ascii="Times New Roman" w:hAnsi="Times New Roman"/>
                <w:lang w:val="en-GB"/>
              </w:rPr>
              <w:t>Collection of data from scientific literature and patents applying text mining/analysis tools</w:t>
            </w:r>
            <w:r/>
          </w:p>
          <w:p>
            <w:pPr>
              <w:pStyle w:val="Normal"/>
              <w:widowControl/>
              <w:jc w:val="both"/>
              <w:rPr>
                <w:rFonts w:ascii="Times New Roman" w:hAnsi="Times New Roman"/>
                <w:lang w:val="en-GB"/>
              </w:rPr>
            </w:pPr>
            <w:r>
              <w:rPr>
                <w:rFonts w:ascii="Times New Roman" w:hAnsi="Times New Roman"/>
                <w:lang w:val="en-GB"/>
              </w:rPr>
              <w:t>Calculate structural descriptors e.g. physicochemical properties for the collected compounds</w:t>
            </w:r>
            <w:r/>
          </w:p>
          <w:p>
            <w:pPr>
              <w:pStyle w:val="Normal"/>
              <w:widowControl/>
              <w:jc w:val="both"/>
              <w:rPr>
                <w:rFonts w:ascii="Times New Roman" w:hAnsi="Times New Roman"/>
                <w:lang w:val="en-GB"/>
              </w:rPr>
            </w:pPr>
            <w:r>
              <w:rPr>
                <w:rFonts w:ascii="Times New Roman" w:hAnsi="Times New Roman"/>
                <w:lang w:val="en-GB"/>
              </w:rPr>
              <w:t>Investigate, adapt and explore well-known statistical learning techniques to identify the most promising ones for the specific uses.</w:t>
            </w:r>
            <w:r/>
          </w:p>
          <w:p>
            <w:pPr>
              <w:pStyle w:val="Normal"/>
              <w:widowControl/>
              <w:jc w:val="both"/>
              <w:rPr>
                <w:sz w:val="20"/>
                <w:sz w:val="20"/>
                <w:szCs w:val="20"/>
                <w:rFonts w:ascii="Times New Roman" w:hAnsi="Times New Roman" w:eastAsia="Times New Roman" w:cs="Times New Roman"/>
                <w:color w:val="00000A"/>
                <w:lang w:val="en-GB" w:eastAsia="da-DK" w:bidi="ar-SA"/>
              </w:rPr>
            </w:pPr>
            <w:r>
              <w:rPr>
                <w:rFonts w:ascii="Times New Roman" w:hAnsi="Times New Roman"/>
                <w:lang w:val="en-GB"/>
              </w:rPr>
            </w:r>
            <w:r/>
          </w:p>
          <w:p>
            <w:pPr>
              <w:pStyle w:val="Normal"/>
              <w:widowControl/>
              <w:jc w:val="both"/>
              <w:rPr>
                <w:rFonts w:ascii="Times New Roman" w:hAnsi="Times New Roman"/>
                <w:lang w:val="en-GB"/>
              </w:rPr>
            </w:pPr>
            <w:r>
              <w:rPr>
                <w:rFonts w:ascii="Times New Roman" w:hAnsi="Times New Roman"/>
                <w:b/>
                <w:bCs/>
                <w:i/>
                <w:iCs/>
                <w:lang w:val="en-GB"/>
              </w:rPr>
              <w:t xml:space="preserve">In vitro </w:t>
            </w:r>
            <w:r>
              <w:rPr>
                <w:rFonts w:ascii="Times New Roman" w:hAnsi="Times New Roman"/>
                <w:b/>
                <w:bCs/>
                <w:lang w:val="en-GB"/>
              </w:rPr>
              <w:t xml:space="preserve">cell culture-based models </w:t>
            </w:r>
            <w:r>
              <w:rPr>
                <w:rFonts w:ascii="Times New Roman" w:hAnsi="Times New Roman"/>
                <w:lang w:val="en-GB"/>
              </w:rPr>
              <w:t xml:space="preserve">(e.g., Caco-2) have been shown to be a valuable tool for assessing drug permeability and illustrating the absorption mechanisms of different permeation enhancers. This part of the validation the PhD student will perform under the supervision of </w:t>
            </w:r>
            <w:r>
              <w:rPr>
                <w:rFonts w:ascii="Times New Roman" w:hAnsi="Times New Roman"/>
                <w:b/>
                <w:bCs/>
                <w:lang w:val="en-GB"/>
              </w:rPr>
              <w:t xml:space="preserve">Stephen Buckley </w:t>
            </w:r>
            <w:r>
              <w:rPr>
                <w:rFonts w:ascii="Times New Roman" w:hAnsi="Times New Roman"/>
                <w:lang w:val="en-GB"/>
              </w:rPr>
              <w:t xml:space="preserve">at Novo Nordisk. </w:t>
            </w:r>
            <w:r/>
          </w:p>
          <w:p>
            <w:pPr>
              <w:pStyle w:val="Normal"/>
              <w:widowControl/>
              <w:jc w:val="both"/>
              <w:rPr>
                <w:sz w:val="20"/>
                <w:sz w:val="20"/>
                <w:szCs w:val="20"/>
                <w:rFonts w:ascii="Times New Roman" w:hAnsi="Times New Roman" w:eastAsia="Times New Roman" w:cs="Times New Roman"/>
                <w:color w:val="00000A"/>
                <w:lang w:val="en-GB" w:eastAsia="da-DK" w:bidi="ar-SA"/>
              </w:rPr>
            </w:pPr>
            <w:r>
              <w:rPr>
                <w:rFonts w:ascii="Times New Roman" w:hAnsi="Times New Roman"/>
                <w:lang w:val="en-GB"/>
              </w:rPr>
            </w:r>
            <w:r/>
          </w:p>
          <w:p>
            <w:pPr>
              <w:pStyle w:val="Normal"/>
              <w:widowControl/>
              <w:jc w:val="both"/>
              <w:rPr>
                <w:rFonts w:ascii="Times New Roman" w:hAnsi="Times New Roman"/>
                <w:lang w:val="en-GB"/>
              </w:rPr>
            </w:pPr>
            <w:r>
              <w:rPr>
                <w:rFonts w:ascii="Times New Roman" w:hAnsi="Times New Roman"/>
                <w:b/>
                <w:bCs/>
                <w:lang w:val="en-GB"/>
              </w:rPr>
              <w:t xml:space="preserve">The second part of the project </w:t>
            </w:r>
            <w:r>
              <w:rPr>
                <w:rFonts w:ascii="Times New Roman" w:hAnsi="Times New Roman"/>
                <w:lang w:val="en-GB"/>
              </w:rPr>
              <w:t>(~1 year) is focused on validation of the models developed in the first part of the project. A validation set of 10-15 compounds will be selected and the compounds will be tested in vitro for absorption enhancement in Caco-2 cells. Tablets with each compound will be produced, characterised and tested in rats. The planned activities in this part are:</w:t>
            </w:r>
            <w:r/>
          </w:p>
          <w:p>
            <w:pPr>
              <w:pStyle w:val="Normal"/>
              <w:widowControl/>
              <w:jc w:val="both"/>
              <w:rPr>
                <w:rFonts w:ascii="Times New Roman" w:hAnsi="Times New Roman"/>
                <w:lang w:val="en-GB"/>
              </w:rPr>
            </w:pPr>
            <w:r>
              <w:rPr>
                <w:rFonts w:ascii="Times New Roman" w:hAnsi="Times New Roman"/>
                <w:lang w:val="en-GB"/>
              </w:rPr>
              <w:t>1) Selection of validation set.</w:t>
            </w:r>
            <w:r/>
          </w:p>
          <w:p>
            <w:pPr>
              <w:pStyle w:val="Normal"/>
              <w:widowControl/>
              <w:jc w:val="both"/>
              <w:rPr>
                <w:rFonts w:ascii="Times New Roman" w:hAnsi="Times New Roman"/>
                <w:lang w:val="en-GB"/>
              </w:rPr>
            </w:pPr>
            <w:r>
              <w:rPr>
                <w:rFonts w:ascii="Times New Roman" w:hAnsi="Times New Roman"/>
                <w:lang w:val="en-GB"/>
              </w:rPr>
              <w:t>2) Testing of the compounds in vitro with focus on enhancement mechanism</w:t>
            </w:r>
            <w:r/>
          </w:p>
          <w:p>
            <w:pPr>
              <w:pStyle w:val="Normal"/>
              <w:widowControl/>
              <w:jc w:val="both"/>
              <w:rPr>
                <w:rFonts w:ascii="Times New Roman" w:hAnsi="Times New Roman"/>
                <w:lang w:val="en-GB"/>
              </w:rPr>
            </w:pPr>
            <w:r>
              <w:rPr>
                <w:rFonts w:ascii="Times New Roman" w:hAnsi="Times New Roman"/>
                <w:lang w:val="en-GB"/>
              </w:rPr>
              <w:t>3) Formulation of the compounds in tablets and in vitro characterisation of the tablets</w:t>
            </w:r>
            <w:r/>
          </w:p>
          <w:p>
            <w:pPr>
              <w:pStyle w:val="Normal"/>
              <w:widowControl/>
              <w:jc w:val="both"/>
              <w:rPr>
                <w:rFonts w:ascii="Times New Roman" w:hAnsi="Times New Roman"/>
                <w:lang w:val="en-GB"/>
              </w:rPr>
            </w:pPr>
            <w:r>
              <w:rPr>
                <w:rFonts w:ascii="Times New Roman" w:hAnsi="Times New Roman"/>
                <w:lang w:val="en-GB"/>
              </w:rPr>
              <w:t>4) Testing the compounds in tablets dosed orally to rat.</w:t>
            </w:r>
            <w:r/>
          </w:p>
          <w:p>
            <w:pPr>
              <w:pStyle w:val="Normal"/>
              <w:widowControl/>
              <w:jc w:val="both"/>
              <w:rPr>
                <w:rFonts w:ascii="Times New Roman" w:hAnsi="Times New Roman"/>
                <w:lang w:val="en-GB"/>
              </w:rPr>
            </w:pPr>
            <w:r>
              <w:rPr>
                <w:rFonts w:ascii="Times New Roman" w:hAnsi="Times New Roman"/>
                <w:b/>
                <w:bCs/>
                <w:lang w:val="en-GB"/>
              </w:rPr>
              <w:t xml:space="preserve">Tablets produced </w:t>
            </w:r>
            <w:r>
              <w:rPr>
                <w:rFonts w:ascii="Times New Roman" w:hAnsi="Times New Roman"/>
                <w:lang w:val="en-GB"/>
              </w:rPr>
              <w:t xml:space="preserve">in the project will be made such that a platform is used enabling us to address the properties of the absorption enhancers in the characterization of the tablet This part of the validation will be performed by the PhD student under the supervision of </w:t>
            </w:r>
            <w:r>
              <w:rPr>
                <w:rFonts w:ascii="Times New Roman" w:hAnsi="Times New Roman"/>
                <w:b/>
                <w:bCs/>
                <w:lang w:val="en-GB"/>
              </w:rPr>
              <w:t xml:space="preserve">Lars Hovgaard </w:t>
            </w:r>
            <w:r>
              <w:rPr>
                <w:rFonts w:ascii="Times New Roman" w:hAnsi="Times New Roman"/>
                <w:lang w:val="en-GB"/>
              </w:rPr>
              <w:t>at Novo Nordisk.</w:t>
            </w:r>
            <w:r/>
          </w:p>
          <w:p>
            <w:pPr>
              <w:pStyle w:val="Normal"/>
              <w:widowControl/>
              <w:jc w:val="both"/>
              <w:rPr>
                <w:rFonts w:ascii="Times New Roman" w:hAnsi="Times New Roman"/>
                <w:lang w:val="en-GB"/>
              </w:rPr>
            </w:pPr>
            <w:r>
              <w:rPr>
                <w:rFonts w:ascii="Times New Roman" w:hAnsi="Times New Roman"/>
                <w:b/>
                <w:bCs/>
                <w:lang w:val="en-GB"/>
              </w:rPr>
              <w:t xml:space="preserve">The </w:t>
            </w:r>
            <w:r>
              <w:rPr>
                <w:rFonts w:ascii="Times New Roman" w:hAnsi="Times New Roman"/>
                <w:b/>
                <w:bCs/>
                <w:i/>
                <w:iCs/>
                <w:lang w:val="en-GB"/>
              </w:rPr>
              <w:t xml:space="preserve">in vivo </w:t>
            </w:r>
            <w:r>
              <w:rPr>
                <w:rFonts w:ascii="Times New Roman" w:hAnsi="Times New Roman"/>
                <w:b/>
                <w:bCs/>
                <w:lang w:val="en-GB"/>
              </w:rPr>
              <w:t xml:space="preserve">performance </w:t>
            </w:r>
            <w:r>
              <w:rPr>
                <w:rFonts w:ascii="Times New Roman" w:hAnsi="Times New Roman"/>
                <w:lang w:val="en-GB"/>
              </w:rPr>
              <w:t>of the enhancers will be evaluated in rats and all ethic issues concerning animal testing will be addressed according to the Novo Nordisk guidelines for use of test animals.</w:t>
            </w:r>
            <w:r/>
          </w:p>
          <w:p>
            <w:pPr>
              <w:pStyle w:val="Normal"/>
              <w:widowControl/>
              <w:jc w:val="both"/>
              <w:rPr>
                <w:sz w:val="20"/>
                <w:sz w:val="20"/>
                <w:szCs w:val="20"/>
                <w:rFonts w:ascii="Times New Roman" w:hAnsi="Times New Roman" w:eastAsia="Times New Roman" w:cs="Times New Roman"/>
                <w:color w:val="00000A"/>
                <w:lang w:val="en-GB" w:eastAsia="da-DK" w:bidi="ar-SA"/>
              </w:rPr>
            </w:pPr>
            <w:r>
              <w:rPr>
                <w:rFonts w:ascii="Times New Roman" w:hAnsi="Times New Roman"/>
                <w:lang w:val="en-GB"/>
              </w:rPr>
            </w:r>
            <w:r/>
          </w:p>
          <w:p>
            <w:pPr>
              <w:pStyle w:val="Normal"/>
              <w:widowControl/>
              <w:jc w:val="both"/>
              <w:rPr>
                <w:u w:val="single"/>
                <w:rFonts w:ascii="Times New Roman" w:hAnsi="Times New Roman"/>
                <w:lang w:val="en-GB"/>
              </w:rPr>
            </w:pPr>
            <w:r>
              <w:rPr>
                <w:rFonts w:ascii="Times New Roman" w:hAnsi="Times New Roman"/>
                <w:b/>
                <w:u w:val="single"/>
                <w:lang w:val="en-GB"/>
              </w:rPr>
              <w:t xml:space="preserve">Addendum to second part of project: </w:t>
            </w:r>
            <w:r>
              <w:rPr>
                <w:rFonts w:ascii="Times New Roman" w:hAnsi="Times New Roman"/>
                <w:u w:val="single"/>
                <w:lang w:val="en-GB"/>
              </w:rPr>
              <w:t xml:space="preserve">To understand and communicate QSAR models, the tool-box models non-linear such as random forest, was found inadequate in the process of writing the article first article on </w:t>
            </w:r>
            <w:r>
              <w:rPr>
                <w:rFonts w:ascii="Times New Roman" w:hAnsi="Times New Roman"/>
                <w:i/>
                <w:u w:val="single"/>
                <w:lang w:val="en-GB"/>
              </w:rPr>
              <w:t xml:space="preserve">in vitro </w:t>
            </w:r>
            <w:r>
              <w:rPr>
                <w:rFonts w:ascii="Times New Roman" w:hAnsi="Times New Roman"/>
                <w:u w:val="single"/>
                <w:lang w:val="en-GB"/>
              </w:rPr>
              <w:t>cell culture based models. To solve this problem, a new promising technique was discovered, and time was allocated to pursue this method. The activities of this endeavour were:</w:t>
            </w:r>
            <w:r/>
          </w:p>
          <w:p>
            <w:pPr>
              <w:pStyle w:val="Normal"/>
              <w:widowControl/>
              <w:jc w:val="both"/>
              <w:rPr>
                <w:u w:val="single"/>
                <w:rFonts w:ascii="Times New Roman" w:hAnsi="Times New Roman"/>
                <w:lang w:val="en-GB"/>
              </w:rPr>
            </w:pPr>
            <w:r>
              <w:rPr>
                <w:rFonts w:ascii="Times New Roman" w:hAnsi="Times New Roman"/>
                <w:u w:val="single"/>
                <w:lang w:val="en-GB"/>
              </w:rPr>
              <w:t>1) Investigate the geometry of the random forest model in relation to the structures of data.</w:t>
            </w:r>
            <w:r/>
          </w:p>
          <w:p>
            <w:pPr>
              <w:pStyle w:val="Normal"/>
              <w:widowControl/>
              <w:jc w:val="both"/>
              <w:rPr>
                <w:u w:val="single"/>
                <w:rFonts w:ascii="Times New Roman" w:hAnsi="Times New Roman"/>
                <w:lang w:val="en-GB"/>
              </w:rPr>
            </w:pPr>
            <w:r>
              <w:rPr>
                <w:rFonts w:ascii="Times New Roman" w:hAnsi="Times New Roman"/>
                <w:u w:val="single"/>
                <w:lang w:val="en-GB"/>
              </w:rPr>
              <w:t>2) Implement and publish new methods as R-package. Optimize algorithms to reduce computation times.</w:t>
            </w:r>
            <w:r/>
          </w:p>
          <w:p>
            <w:pPr>
              <w:pStyle w:val="Normal"/>
              <w:widowControl/>
              <w:jc w:val="both"/>
              <w:rPr>
                <w:u w:val="single"/>
                <w:rFonts w:ascii="Times New Roman" w:hAnsi="Times New Roman"/>
                <w:lang w:val="en-GB"/>
              </w:rPr>
            </w:pPr>
            <w:r>
              <w:rPr>
                <w:rFonts w:ascii="Times New Roman" w:hAnsi="Times New Roman"/>
                <w:u w:val="single"/>
                <w:lang w:val="en-GB"/>
              </w:rPr>
              <w:t>3) Publish article on theory and usage of new found methodology</w:t>
            </w:r>
            <w:r/>
          </w:p>
          <w:p>
            <w:pPr>
              <w:pStyle w:val="Normal"/>
              <w:widowControl/>
              <w:jc w:val="both"/>
              <w:rPr>
                <w:u w:val="single"/>
                <w:rFonts w:ascii="Times New Roman" w:hAnsi="Times New Roman"/>
                <w:lang w:val="en-GB"/>
              </w:rPr>
            </w:pPr>
            <w:r>
              <w:rPr>
                <w:rFonts w:ascii="Times New Roman" w:hAnsi="Times New Roman"/>
                <w:u w:val="single"/>
                <w:lang w:val="en-GB"/>
              </w:rPr>
              <w:t xml:space="preserve">Due to extra activities, focus on physical tablet formulation and </w:t>
            </w:r>
            <w:r>
              <w:rPr>
                <w:rFonts w:ascii="Times New Roman" w:hAnsi="Times New Roman"/>
                <w:i/>
                <w:u w:val="single"/>
                <w:lang w:val="en-GB"/>
              </w:rPr>
              <w:t xml:space="preserve">in-vivo </w:t>
            </w:r>
            <w:r>
              <w:rPr>
                <w:rFonts w:ascii="Times New Roman" w:hAnsi="Times New Roman"/>
                <w:u w:val="single"/>
                <w:lang w:val="en-GB"/>
              </w:rPr>
              <w:t>are reduced.</w:t>
            </w:r>
            <w:r/>
          </w:p>
          <w:p>
            <w:pPr>
              <w:pStyle w:val="Normal"/>
              <w:widowControl/>
              <w:jc w:val="both"/>
              <w:rPr>
                <w:sz w:val="20"/>
                <w:b/>
                <w:sz w:val="20"/>
                <w:b/>
                <w:szCs w:val="20"/>
                <w:rFonts w:ascii="Times New Roman" w:hAnsi="Times New Roman" w:eastAsia="Times New Roman" w:cs="Times New Roman"/>
                <w:color w:val="00000A"/>
                <w:lang w:val="en-GB" w:eastAsia="da-DK" w:bidi="ar-SA"/>
              </w:rPr>
            </w:pPr>
            <w:r>
              <w:rPr>
                <w:rFonts w:ascii="Times New Roman" w:hAnsi="Times New Roman"/>
                <w:b/>
                <w:lang w:val="en-GB"/>
              </w:rPr>
            </w:r>
            <w:r/>
          </w:p>
          <w:p>
            <w:pPr>
              <w:pStyle w:val="Normal"/>
              <w:widowControl/>
              <w:jc w:val="both"/>
              <w:rPr>
                <w:rFonts w:ascii="Times New Roman" w:hAnsi="Times New Roman"/>
                <w:lang w:val="en-GB"/>
              </w:rPr>
            </w:pPr>
            <w:r>
              <w:rPr/>
            </w:r>
            <w:r/>
          </w:p>
          <w:p>
            <w:pPr>
              <w:pStyle w:val="Normal"/>
              <w:widowContro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222" w:hRule="atLeast"/>
        </w:trPr>
        <w:tc>
          <w:tcPr>
            <w:tcW w:w="3112" w:type="dxa"/>
            <w:gridSpan w:val="6"/>
            <w:tcBorders/>
            <w:shd w:fill="auto" w:val="clear"/>
          </w:tcPr>
          <w:p>
            <w:pPr>
              <w:pStyle w:val="Normal"/>
              <w:rPr>
                <w:sz w:val="24"/>
                <w:sz w:val="24"/>
                <w:szCs w:val="36"/>
                <w:rFonts w:ascii="Arial" w:hAnsi="Arial" w:eastAsia="Times New Roman" w:cs="Arial"/>
                <w:color w:val="000000" w:themeColor="text1"/>
                <w:lang w:val="en-GB" w:eastAsia="da-DK" w:bidi="ar-SA"/>
              </w:rPr>
            </w:pPr>
            <w:r>
              <w:rPr>
                <w:rFonts w:cs="Arial" w:ascii="Arial" w:hAnsi="Arial"/>
                <w:color w:val="000000" w:themeColor="text1"/>
                <w:sz w:val="24"/>
                <w:szCs w:val="36"/>
                <w:lang w:val="en-GB"/>
              </w:rPr>
            </w:r>
            <w:r/>
          </w:p>
        </w:tc>
        <w:tc>
          <w:tcPr>
            <w:tcW w:w="5676" w:type="dxa"/>
            <w:gridSpan w:val="2"/>
            <w:tcBorders>
              <w:top w:val="single" w:sz="4" w:space="0" w:color="A6A6A6"/>
            </w:tcBorders>
            <w:shd w:fill="auto" w:val="clear"/>
          </w:tcPr>
          <w:p>
            <w:pPr>
              <w:pStyle w:val="Normal"/>
              <w:rPr>
                <w:sz w:val="14"/>
                <w:sz w:val="14"/>
                <w:szCs w:val="36"/>
                <w:rFonts w:ascii="Arial" w:hAnsi="Arial" w:eastAsia="Times New Roman" w:cs="Arial"/>
                <w:color w:val="000000" w:themeColor="text1"/>
                <w:lang w:val="en-GB" w:eastAsia="da-DK" w:bidi="ar-SA"/>
              </w:rPr>
            </w:pPr>
            <w:r>
              <w:rPr>
                <w:rFonts w:cs="Arial" w:ascii="Arial" w:hAnsi="Arial"/>
                <w:color w:val="000000" w:themeColor="text1"/>
                <w:sz w:val="14"/>
                <w:szCs w:val="36"/>
                <w:lang w:val="en-GB"/>
              </w:rPr>
            </w:r>
            <w:r/>
          </w:p>
        </w:tc>
      </w:tr>
      <w:tr>
        <w:trPr>
          <w:trHeight w:val="299" w:hRule="atLeast"/>
        </w:trPr>
        <w:tc>
          <w:tcPr>
            <w:tcW w:w="8788" w:type="dxa"/>
            <w:gridSpan w:val="8"/>
            <w:tcBorders/>
            <w:shd w:fill="auto" w:val="clear"/>
          </w:tcPr>
          <w:p>
            <w:pPr>
              <w:pStyle w:val="Normal"/>
              <w:rPr>
                <w:sz w:val="24"/>
                <w:sz w:val="24"/>
                <w:szCs w:val="36"/>
                <w:rFonts w:ascii="Arial" w:hAnsi="Arial" w:eastAsia="Times New Roman" w:cs="Arial"/>
                <w:color w:val="000000" w:themeColor="text1"/>
                <w:lang w:val="en-GB" w:eastAsia="da-DK" w:bidi="ar-SA"/>
              </w:rPr>
            </w:pPr>
            <w:r>
              <w:rPr>
                <w:rFonts w:cs="Arial" w:ascii="Arial" w:hAnsi="Arial"/>
                <w:color w:val="000000" w:themeColor="text1"/>
                <w:sz w:val="24"/>
                <w:szCs w:val="36"/>
                <w:lang w:val="en-GB"/>
              </w:rPr>
            </w:r>
            <w:r/>
          </w:p>
        </w:tc>
      </w:tr>
      <w:tr>
        <w:trPr>
          <w:trHeight w:val="703" w:hRule="atLeast"/>
        </w:trPr>
        <w:tc>
          <w:tcPr>
            <w:tcW w:w="8788" w:type="dxa"/>
            <w:gridSpan w:val="8"/>
            <w:tcBorders>
              <w:top w:val="single" w:sz="4" w:space="0" w:color="A6A6A6"/>
              <w:bottom w:val="single" w:sz="4" w:space="0" w:color="A6A6A6"/>
              <w:insideH w:val="single" w:sz="4" w:space="0" w:color="A6A6A6"/>
            </w:tcBorders>
            <w:shd w:fill="auto" w:val="clear"/>
          </w:tcPr>
          <w:p>
            <w:pPr>
              <w:pStyle w:val="Normal"/>
              <w:rPr>
                <w:sz w:val="36"/>
                <w:sz w:val="36"/>
                <w:szCs w:val="36"/>
                <w:rFonts w:ascii="Arial" w:hAnsi="Arial" w:cs="Arial"/>
                <w:color w:val="000000" w:themeColor="text1"/>
                <w:lang w:val="en-GB"/>
              </w:rPr>
            </w:pPr>
            <w:r>
              <w:rPr>
                <w:rFonts w:cs="Arial" w:ascii="Arial" w:hAnsi="Arial"/>
                <w:color w:val="000000" w:themeColor="text1"/>
                <w:sz w:val="36"/>
                <w:szCs w:val="36"/>
                <w:lang w:val="en-GB"/>
              </w:rPr>
              <w:t>External Research stay</w:t>
            </w:r>
            <w:r/>
          </w:p>
          <w:p>
            <w:pPr>
              <w:pStyle w:val="Normal"/>
              <w:rPr>
                <w:sz w:val="24"/>
                <w:sz w:val="24"/>
                <w:szCs w:val="24"/>
                <w:rFonts w:ascii="Arial" w:hAnsi="Arial" w:cs="Arial"/>
                <w:color w:val="000000" w:themeColor="text1"/>
                <w:lang w:val="en-GB"/>
              </w:rPr>
            </w:pPr>
            <w:r>
              <w:rPr>
                <w:rFonts w:cs="Arial" w:ascii="Arial" w:hAnsi="Arial"/>
                <w:color w:val="000000" w:themeColor="text1"/>
                <w:sz w:val="18"/>
                <w:szCs w:val="16"/>
                <w:lang w:val="en-GB"/>
              </w:rPr>
              <w:t>(DTU strongly recommends that the external research stay takes place abroad)</w:t>
            </w:r>
            <w:r/>
          </w:p>
        </w:tc>
      </w:tr>
      <w:tr>
        <w:trPr>
          <w:trHeight w:val="10206" w:hRule="atLeast"/>
        </w:trPr>
        <w:tc>
          <w:tcPr>
            <w:tcW w:w="8788" w:type="dxa"/>
            <w:gridSpan w:val="8"/>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widowControl/>
              <w:rPr>
                <w:szCs w:val="24"/>
                <w:rFonts w:ascii="Times New Roman" w:hAnsi="Times New Roman"/>
                <w:lang w:val="en-GB"/>
              </w:rPr>
            </w:pPr>
            <w:r>
              <w:rPr>
                <w:rFonts w:ascii="Times New Roman" w:hAnsi="Times New Roman"/>
                <w:szCs w:val="24"/>
                <w:lang w:val="en-GB"/>
              </w:rPr>
              <w:t>An external research stay will also be included during this part of the project and the intention is to visit Daniela M. Witten at in the Department of Biostatistics, University of Washington, US.</w:t>
            </w:r>
            <w:r/>
          </w:p>
          <w:p>
            <w:pPr>
              <w:pStyle w:val="Normal"/>
              <w:widowControl/>
              <w:rPr>
                <w:szCs w:val="24"/>
                <w:rFonts w:ascii="Times New Roman" w:hAnsi="Times New Roman"/>
                <w:lang w:val="en-GB"/>
              </w:rPr>
            </w:pPr>
            <w:r>
              <w:rPr>
                <w:rFonts w:ascii="Times New Roman" w:hAnsi="Times New Roman"/>
                <w:szCs w:val="24"/>
                <w:lang w:val="en-GB"/>
              </w:rPr>
              <w:t>The timespan of the research stay is two months in the autumn of 2014 [Aug-Dec 2014].</w:t>
            </w:r>
            <w:r/>
          </w:p>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p>
            <w:pPr>
              <w:pStyle w:val="Normal"/>
              <w:rPr>
                <w:sz w:val="20"/>
                <w:sz w:val="20"/>
                <w:szCs w:val="24"/>
                <w:rFonts w:ascii="Arial" w:hAnsi="Arial" w:eastAsia="Times New Roman" w:cs="Arial"/>
                <w:color w:val="000000" w:themeColor="text1"/>
                <w:lang w:val="en-GB" w:eastAsia="da-DK" w:bidi="ar-SA"/>
              </w:rPr>
            </w:pPr>
            <w:r>
              <w:rPr>
                <w:rFonts w:cs="Arial" w:ascii="Arial" w:hAnsi="Arial"/>
                <w:color w:val="000000" w:themeColor="text1"/>
                <w:szCs w:val="24"/>
                <w:lang w:val="en-GB"/>
              </w:rPr>
            </w:r>
            <w:r/>
          </w:p>
          <w:p>
            <w:pPr>
              <w:pStyle w:val="Normal"/>
              <w:rPr>
                <w:szCs w:val="24"/>
                <w:rFonts w:ascii="Arial" w:hAnsi="Arial" w:cs="Arial"/>
                <w:color w:val="000000" w:themeColor="text1"/>
                <w:lang w:val="en-GB"/>
              </w:rPr>
            </w:pPr>
            <w:r>
              <w:rPr>
                <w:rFonts w:ascii="Times New Roman" w:hAnsi="Times New Roman"/>
                <w:b/>
                <w:u w:val="single"/>
                <w:lang w:val="en-GB"/>
              </w:rPr>
              <w:t>Addendum to external stay:</w:t>
            </w:r>
            <w:r/>
          </w:p>
          <w:p>
            <w:pPr>
              <w:pStyle w:val="Normal"/>
              <w:rPr>
                <w:u w:val="single"/>
                <w:szCs w:val="24"/>
                <w:rFonts w:ascii="Times New Roman" w:hAnsi="Times New Roman"/>
                <w:lang w:val="en-GB"/>
              </w:rPr>
            </w:pPr>
            <w:r>
              <w:rPr>
                <w:rFonts w:ascii="Times New Roman" w:hAnsi="Times New Roman"/>
                <w:szCs w:val="24"/>
                <w:u w:val="single"/>
                <w:lang w:val="en-GB"/>
              </w:rPr>
              <w:t>Daniela M. Witten was finally unable to supervise in this period. Instead, a new external stay was chosen at the research group of Dr. Ing. Rodrigo Salas, Director of Department Ingeniería Civil Biomédica at the Facultad de Ingeniería, Universidad de Valparaíso, Chile. The content of the stay was to explore within fMRI models, the general curvature of random forest models when used to identify parcels of the brain associated with a given stimuli. This project was in part very different from pharmaceutical formulations, yet alike as a central part of my PhD have come to investigate the mapping curvatures of random forest models to understand how and what machine learning can captivate. There was a mutual understanding with Novo Nordisk that the external stay should not directly relate to drug development to avoid third-party conflicts of IP-rights.</w:t>
            </w:r>
            <w:r/>
          </w:p>
          <w:p>
            <w:pPr>
              <w:pStyle w:val="Normal"/>
              <w:rPr>
                <w:sz w:val="20"/>
                <w:sz w:val="20"/>
                <w:szCs w:val="24"/>
                <w:rFonts w:ascii="Times New Roman" w:hAnsi="Times New Roman" w:eastAsia="Times New Roman" w:cs="Times New Roman"/>
                <w:color w:val="00000A"/>
                <w:lang w:val="en-GB" w:eastAsia="da-DK" w:bidi="ar-SA"/>
              </w:rPr>
            </w:pPr>
            <w:r>
              <w:rPr>
                <w:rFonts w:ascii="Times New Roman" w:hAnsi="Times New Roman"/>
                <w:szCs w:val="24"/>
                <w:lang w:val="en-GB"/>
              </w:rPr>
            </w:r>
            <w:r/>
          </w:p>
          <w:p>
            <w:pPr>
              <w:pStyle w:val="Normal"/>
              <w:rPr>
                <w:u w:val="single"/>
                <w:szCs w:val="24"/>
                <w:rFonts w:ascii="Times New Roman" w:hAnsi="Times New Roman"/>
                <w:lang w:val="en-GB"/>
              </w:rPr>
            </w:pPr>
            <w:r>
              <w:rPr>
                <w:rFonts w:ascii="Times New Roman" w:hAnsi="Times New Roman"/>
                <w:szCs w:val="24"/>
                <w:u w:val="single"/>
                <w:lang w:val="en-GB"/>
              </w:rPr>
              <w:t>The external stay took place from 1</w:t>
            </w:r>
            <w:r>
              <w:rPr>
                <w:rFonts w:ascii="Times New Roman" w:hAnsi="Times New Roman"/>
                <w:szCs w:val="24"/>
                <w:u w:val="single"/>
                <w:vertAlign w:val="superscript"/>
                <w:lang w:val="en-GB"/>
              </w:rPr>
              <w:t>st</w:t>
            </w:r>
            <w:r>
              <w:rPr>
                <w:rFonts w:ascii="Times New Roman" w:hAnsi="Times New Roman"/>
                <w:szCs w:val="24"/>
                <w:u w:val="single"/>
                <w:lang w:val="en-GB"/>
              </w:rPr>
              <w:t xml:space="preserve"> of October 2014 until 18</w:t>
            </w:r>
            <w:r>
              <w:rPr>
                <w:rFonts w:ascii="Times New Roman" w:hAnsi="Times New Roman"/>
                <w:szCs w:val="24"/>
                <w:u w:val="single"/>
                <w:vertAlign w:val="superscript"/>
                <w:lang w:val="en-GB"/>
              </w:rPr>
              <w:t>th</w:t>
            </w:r>
            <w:r>
              <w:rPr>
                <w:rFonts w:ascii="Times New Roman" w:hAnsi="Times New Roman"/>
                <w:szCs w:val="24"/>
                <w:u w:val="single"/>
                <w:lang w:val="en-GB"/>
              </w:rPr>
              <w:t xml:space="preserve"> of December 2014, thus nearly three months.</w:t>
            </w:r>
            <w:r/>
          </w:p>
          <w:p>
            <w:pPr>
              <w:pStyle w:val="Normal"/>
              <w:rPr>
                <w:sz w:val="20"/>
                <w:u w:val="single"/>
                <w:sz w:val="20"/>
                <w:szCs w:val="24"/>
                <w:rFonts w:ascii="Arial" w:hAnsi="Arial" w:eastAsia="Times New Roman" w:cs="Arial"/>
                <w:color w:val="000000" w:themeColor="text1"/>
                <w:lang w:val="en-GB" w:eastAsia="da-DK" w:bidi="ar-SA"/>
              </w:rPr>
            </w:pPr>
            <w:r>
              <w:rPr>
                <w:rFonts w:cs="Arial" w:ascii="Arial" w:hAnsi="Arial"/>
                <w:color w:val="000000" w:themeColor="text1"/>
                <w:szCs w:val="24"/>
                <w:u w:val="single"/>
                <w:lang w:val="en-GB"/>
              </w:rPr>
            </w:r>
            <w:r/>
          </w:p>
        </w:tc>
      </w:tr>
      <w:tr>
        <w:trPr>
          <w:trHeight w:val="70" w:hRule="atLeast"/>
        </w:trPr>
        <w:tc>
          <w:tcPr>
            <w:tcW w:w="8788" w:type="dxa"/>
            <w:gridSpan w:val="8"/>
            <w:tcBorders>
              <w:top w:val="single" w:sz="4" w:space="0" w:color="A6A6A6"/>
            </w:tcBorders>
            <w:shd w:fill="auto" w:val="clear"/>
          </w:tcPr>
          <w:p>
            <w:pPr>
              <w:pStyle w:val="Normal"/>
              <w:rPr>
                <w:sz w:val="24"/>
                <w:sz w:val="24"/>
                <w:szCs w:val="36"/>
                <w:rFonts w:ascii="Arial" w:hAnsi="Arial" w:eastAsia="Times New Roman" w:cs="Arial"/>
                <w:color w:val="000000" w:themeColor="text1"/>
                <w:lang w:val="en-GB" w:eastAsia="da-DK" w:bidi="ar-SA"/>
              </w:rPr>
            </w:pPr>
            <w:r>
              <w:rPr>
                <w:rFonts w:cs="Arial" w:ascii="Arial" w:hAnsi="Arial"/>
                <w:color w:val="000000" w:themeColor="text1"/>
                <w:sz w:val="24"/>
                <w:szCs w:val="36"/>
                <w:lang w:val="en-GB"/>
              </w:rPr>
            </w:r>
            <w:r/>
          </w:p>
        </w:tc>
      </w:tr>
      <w:tr>
        <w:trPr>
          <w:trHeight w:val="276" w:hRule="atLeast"/>
        </w:trPr>
        <w:tc>
          <w:tcPr>
            <w:tcW w:w="8788" w:type="dxa"/>
            <w:gridSpan w:val="8"/>
            <w:tcBorders/>
            <w:shd w:fill="auto" w:val="clear"/>
          </w:tcPr>
          <w:p>
            <w:pPr>
              <w:pStyle w:val="Normal"/>
              <w:rPr>
                <w:sz w:val="22"/>
                <w:sz w:val="22"/>
                <w:szCs w:val="36"/>
                <w:rFonts w:ascii="Arial" w:hAnsi="Arial" w:eastAsia="Times New Roman" w:cs="Arial"/>
                <w:color w:val="000000" w:themeColor="text1"/>
                <w:lang w:val="en-GB" w:eastAsia="da-DK" w:bidi="ar-SA"/>
              </w:rPr>
            </w:pPr>
            <w:r>
              <w:rPr>
                <w:rFonts w:cs="Arial" w:ascii="Arial" w:hAnsi="Arial"/>
                <w:color w:val="000000" w:themeColor="text1"/>
                <w:sz w:val="22"/>
                <w:szCs w:val="36"/>
                <w:lang w:val="en-GB"/>
              </w:rPr>
            </w:r>
            <w:r/>
          </w:p>
        </w:tc>
      </w:tr>
    </w:tbl>
    <w:p>
      <w:pPr>
        <w:pStyle w:val="Normal"/>
        <w:rPr>
          <w:sz w:val="20"/>
          <w:sz w:val="20"/>
          <w:szCs w:val="20"/>
          <w:rFonts w:ascii="CG Times" w:hAnsi="CG Times" w:eastAsia="Times New Roman" w:cs="Times New Roman"/>
          <w:color w:val="00000A"/>
          <w:lang w:val="en-GB" w:eastAsia="da-DK" w:bidi="ar-SA"/>
        </w:rPr>
      </w:pPr>
      <w:r>
        <w:rPr>
          <w:lang w:val="en-GB"/>
        </w:rPr>
      </w:r>
      <w:r>
        <w:br w:type="page"/>
      </w:r>
      <w:r/>
    </w:p>
    <w:tbl>
      <w:tblPr>
        <w:tblW w:w="9000" w:type="dxa"/>
        <w:jc w:val="left"/>
        <w:tblInd w:w="-213" w:type="dxa"/>
        <w:tblBorders/>
        <w:tblCellMar>
          <w:top w:w="0" w:type="dxa"/>
          <w:left w:w="70" w:type="dxa"/>
          <w:bottom w:w="0" w:type="dxa"/>
          <w:right w:w="70" w:type="dxa"/>
        </w:tblCellMar>
      </w:tblPr>
      <w:tblGrid>
        <w:gridCol w:w="1127"/>
        <w:gridCol w:w="851"/>
        <w:gridCol w:w="1134"/>
        <w:gridCol w:w="1"/>
        <w:gridCol w:w="160"/>
        <w:gridCol w:w="266"/>
        <w:gridCol w:w="158"/>
        <w:gridCol w:w="974"/>
        <w:gridCol w:w="158"/>
        <w:gridCol w:w="4171"/>
      </w:tblGrid>
      <w:tr>
        <w:trPr>
          <w:tblHeader w:val="true"/>
          <w:trHeight w:val="424" w:hRule="atLeast"/>
        </w:trPr>
        <w:tc>
          <w:tcPr>
            <w:tcW w:w="9000" w:type="dxa"/>
            <w:gridSpan w:val="10"/>
            <w:tcBorders/>
            <w:shd w:fill="auto" w:val="clear"/>
          </w:tcPr>
          <w:p>
            <w:pPr>
              <w:pStyle w:val="Normal"/>
              <w:pageBreakBefore/>
              <w:rPr>
                <w:sz w:val="24"/>
                <w:sz w:val="24"/>
                <w:szCs w:val="24"/>
                <w:rFonts w:ascii="Arial" w:hAnsi="Arial" w:cs="Arial"/>
                <w:color w:val="000000" w:themeColor="text1"/>
                <w:lang w:val="en-GB"/>
              </w:rPr>
            </w:pPr>
            <w:r>
              <w:rPr>
                <w:rFonts w:cs="Arial" w:ascii="Arial" w:hAnsi="Arial"/>
                <w:color w:val="000000" w:themeColor="text1"/>
                <w:sz w:val="36"/>
                <w:szCs w:val="36"/>
                <w:lang w:val="en-GB"/>
              </w:rPr>
              <w:t>Educational requirements</w:t>
            </w:r>
            <w:r/>
          </w:p>
        </w:tc>
      </w:tr>
      <w:tr>
        <w:trPr>
          <w:tblHeader w:val="true"/>
          <w:trHeight w:val="1629" w:hRule="atLeast"/>
        </w:trPr>
        <w:tc>
          <w:tcPr>
            <w:tcW w:w="9000" w:type="dxa"/>
            <w:gridSpan w:val="10"/>
            <w:tcBorders/>
            <w:shd w:fill="auto" w:val="clear"/>
          </w:tcPr>
          <w:p>
            <w:pPr>
              <w:pStyle w:val="Normal"/>
              <w:jc w:val="both"/>
              <w:rPr>
                <w:sz w:val="6"/>
                <w:sz w:val="6"/>
                <w:szCs w:val="18"/>
                <w:rFonts w:ascii="Arial" w:hAnsi="Arial" w:eastAsia="Times New Roman" w:cs="Arial"/>
                <w:color w:val="595959" w:themeColor="text1" w:themeTint="a6"/>
                <w:lang w:val="en-GB" w:eastAsia="da-DK" w:bidi="ar-SA"/>
              </w:rPr>
            </w:pPr>
            <w:r>
              <w:rPr>
                <w:rFonts w:cs="Arial" w:ascii="Arial" w:hAnsi="Arial"/>
                <w:color w:val="595959" w:themeColor="text1" w:themeTint="a6"/>
                <w:sz w:val="6"/>
                <w:szCs w:val="18"/>
                <w:lang w:val="en-GB"/>
              </w:rPr>
            </w:r>
            <w:r/>
          </w:p>
          <w:p>
            <w:pPr>
              <w:pStyle w:val="Normal"/>
              <w:jc w:val="both"/>
              <w:rPr>
                <w:szCs w:val="18"/>
                <w:rFonts w:ascii="Arial" w:hAnsi="Arial" w:cs="Arial"/>
                <w:color w:val="595959" w:themeColor="text1" w:themeTint="a6"/>
                <w:lang w:val="en-GB"/>
              </w:rPr>
            </w:pPr>
            <w:r>
              <w:rPr>
                <w:rFonts w:cs="Arial" w:ascii="Arial" w:hAnsi="Arial"/>
                <w:color w:val="595959" w:themeColor="text1" w:themeTint="a6"/>
                <w:szCs w:val="18"/>
                <w:lang w:val="en-GB"/>
              </w:rPr>
              <w:t>* For DTU courses: Specify course number, title, number of ECTS points and level (e.g. Master or PhD).</w:t>
            </w:r>
            <w:r/>
          </w:p>
          <w:p>
            <w:pPr>
              <w:pStyle w:val="Normal"/>
              <w:jc w:val="both"/>
              <w:rPr>
                <w:sz w:val="18"/>
                <w:sz w:val="18"/>
                <w:szCs w:val="18"/>
                <w:rFonts w:ascii="Arial" w:hAnsi="Arial" w:cs="Arial"/>
                <w:color w:val="595959" w:themeColor="text1" w:themeTint="a6"/>
                <w:lang w:val="en-GB"/>
              </w:rPr>
            </w:pPr>
            <w:r>
              <w:rPr>
                <w:rFonts w:cs="Arial" w:ascii="Arial" w:hAnsi="Arial"/>
                <w:color w:val="595959" w:themeColor="text1" w:themeTint="a6"/>
                <w:szCs w:val="18"/>
                <w:lang w:val="en-GB"/>
              </w:rPr>
              <w:t xml:space="preserve">* For non-DTU courses: Attach an </w:t>
            </w:r>
            <w:r>
              <w:rPr>
                <w:rFonts w:cs="Arial" w:ascii="Arial" w:hAnsi="Arial"/>
                <w:i/>
                <w:color w:val="595959" w:themeColor="text1" w:themeTint="a6"/>
                <w:szCs w:val="18"/>
                <w:lang w:val="en-GB"/>
              </w:rPr>
              <w:t>official</w:t>
            </w:r>
            <w:r>
              <w:rPr>
                <w:rFonts w:cs="Arial" w:ascii="Arial" w:hAnsi="Arial"/>
                <w:color w:val="595959" w:themeColor="text1" w:themeTint="a6"/>
                <w:szCs w:val="18"/>
                <w:lang w:val="en-GB"/>
              </w:rPr>
              <w:t xml:space="preserve"> description including (The URL must be included if it is printed from a homepage): Course content and amount of ECTS points (1 ECTS equals 28 hours), workload in hours, method of examination and course provider. If the official description does not detail this information, an official statement should be obtained from the course provider (not assessed by the PhD student). The total number of ECTS points should be about 30, corresponding to approximately 840 working hours.</w:t>
            </w:r>
            <w:r/>
          </w:p>
        </w:tc>
      </w:tr>
      <w:tr>
        <w:trPr>
          <w:tblHeader w:val="true"/>
          <w:trHeight w:val="392" w:hRule="atLeast"/>
        </w:trPr>
        <w:tc>
          <w:tcPr>
            <w:tcW w:w="9000" w:type="dxa"/>
            <w:gridSpan w:val="10"/>
            <w:tcBorders/>
            <w:shd w:fill="auto" w:val="clear"/>
          </w:tcPr>
          <w:p>
            <w:pPr>
              <w:pStyle w:val="Normal"/>
              <w:jc w:val="both"/>
              <w:rPr>
                <w:szCs w:val="18"/>
                <w:rFonts w:ascii="Arial" w:hAnsi="Arial" w:cs="Arial"/>
                <w:color w:val="808080" w:themeColor="background1" w:themeShade="80"/>
                <w:lang w:val="en-GB"/>
              </w:rPr>
            </w:pPr>
            <w:r>
              <w:rPr>
                <w:rFonts w:cs="Arial" w:ascii="Arial" w:hAnsi="Arial"/>
                <w:color w:val="595959" w:themeColor="text1" w:themeTint="a6"/>
                <w:szCs w:val="18"/>
                <w:lang w:val="en-GB"/>
              </w:rPr>
              <w:t xml:space="preserve">* For a definition of the various courses below, </w:t>
            </w:r>
            <w:bookmarkStart w:id="0" w:name="PhD_Courses"/>
            <w:r>
              <w:rPr>
                <w:rFonts w:cs="Arial" w:ascii="Arial" w:hAnsi="Arial"/>
                <w:color w:val="595959" w:themeColor="text1" w:themeTint="a6"/>
                <w:lang w:val="en-GB"/>
              </w:rPr>
              <w:t xml:space="preserve">go to </w:t>
            </w:r>
            <w:r>
              <w:rPr>
                <w:rFonts w:cs="Arial" w:ascii="Arial" w:hAnsi="Arial"/>
                <w:color w:val="595959" w:themeColor="text1" w:themeTint="a6"/>
                <w:lang w:val="en"/>
              </w:rPr>
              <w:t>Course requirements</w:t>
            </w:r>
            <w:bookmarkEnd w:id="0"/>
            <w:r>
              <w:rPr>
                <w:rFonts w:cs="Arial" w:ascii="Arial" w:hAnsi="Arial"/>
                <w:color w:val="595959" w:themeColor="text1" w:themeTint="a6"/>
                <w:lang w:val="en-GB"/>
              </w:rPr>
              <w:t xml:space="preserve"> on</w:t>
            </w:r>
            <w:r>
              <w:rPr>
                <w:rFonts w:cs="Arial" w:ascii="Arial" w:hAnsi="Arial"/>
                <w:color w:val="595959" w:themeColor="text1" w:themeTint="a6"/>
                <w:szCs w:val="18"/>
                <w:lang w:val="en-GB"/>
              </w:rPr>
              <w:t xml:space="preserve"> this</w:t>
            </w:r>
            <w:r>
              <w:rPr>
                <w:rFonts w:cs="Arial" w:ascii="Arial" w:hAnsi="Arial"/>
                <w:color w:val="808080" w:themeColor="background1" w:themeShade="80"/>
                <w:szCs w:val="18"/>
                <w:lang w:val="en-GB"/>
              </w:rPr>
              <w:t xml:space="preserve"> </w:t>
            </w:r>
            <w:hyperlink r:id="rId2">
              <w:r>
                <w:rPr>
                  <w:rStyle w:val="InternetLink"/>
                  <w:rFonts w:cs="Arial" w:ascii="Arial" w:hAnsi="Arial"/>
                  <w:color w:val="C00000"/>
                  <w:szCs w:val="18"/>
                  <w:u w:val="none"/>
                  <w:lang w:val="en-GB"/>
                </w:rPr>
                <w:t>home page</w:t>
              </w:r>
            </w:hyperlink>
            <w:r>
              <w:rPr>
                <w:rFonts w:cs="Arial" w:ascii="Arial" w:hAnsi="Arial"/>
                <w:color w:val="808080" w:themeColor="background1" w:themeShade="80"/>
                <w:szCs w:val="18"/>
                <w:lang w:val="en-GB"/>
              </w:rPr>
              <w:t>.</w:t>
            </w:r>
            <w:r/>
          </w:p>
        </w:tc>
      </w:tr>
      <w:tr>
        <w:trPr>
          <w:tblHeader w:val="true"/>
          <w:trHeight w:val="429" w:hRule="atLeast"/>
        </w:trPr>
        <w:tc>
          <w:tcPr>
            <w:tcW w:w="9000" w:type="dxa"/>
            <w:gridSpan w:val="10"/>
            <w:tcBorders/>
            <w:shd w:fill="auto" w:val="clear"/>
          </w:tcPr>
          <w:p>
            <w:pPr>
              <w:pStyle w:val="Normal"/>
              <w:jc w:val="both"/>
              <w:rPr>
                <w:sz w:val="24"/>
                <w:sz w:val="24"/>
                <w:szCs w:val="24"/>
                <w:rFonts w:ascii="Arial" w:hAnsi="Arial" w:cs="Arial"/>
                <w:color w:val="000000" w:themeColor="text1"/>
                <w:lang w:val="en-GB"/>
              </w:rPr>
            </w:pPr>
            <w:r>
              <w:rPr>
                <w:rFonts w:cs="Arial" w:ascii="Arial" w:hAnsi="Arial"/>
                <w:color w:val="000000" w:themeColor="text1"/>
                <w:sz w:val="24"/>
                <w:szCs w:val="24"/>
                <w:lang w:val="en-GB"/>
              </w:rPr>
              <w:t>Courses at DTU with course numbers   (</w:t>
            </w:r>
            <w:r>
              <w:rPr>
                <w:rFonts w:cs="Arial" w:ascii="Arial" w:hAnsi="Arial"/>
                <w:i/>
                <w:color w:val="1F497D" w:themeColor="text2"/>
                <w:sz w:val="24"/>
                <w:szCs w:val="24"/>
                <w:lang w:val="en-GB"/>
              </w:rPr>
              <w:t>completed</w:t>
            </w:r>
            <w:r>
              <w:rPr>
                <w:rFonts w:cs="Arial" w:ascii="Arial" w:hAnsi="Arial"/>
                <w:color w:val="000000" w:themeColor="text1"/>
                <w:sz w:val="24"/>
                <w:szCs w:val="24"/>
                <w:lang w:val="en-GB"/>
              </w:rPr>
              <w:t>)(</w:t>
            </w:r>
            <w:r>
              <w:rPr>
                <w:rFonts w:cs="Arial" w:ascii="Arial" w:hAnsi="Arial"/>
                <w:strike/>
                <w:color w:val="FF0000"/>
                <w:sz w:val="24"/>
                <w:szCs w:val="24"/>
                <w:lang w:val="en-GB"/>
              </w:rPr>
              <w:t>discontinued</w:t>
            </w:r>
            <w:r>
              <w:rPr>
                <w:rFonts w:cs="Arial" w:ascii="Arial" w:hAnsi="Arial"/>
                <w:color w:val="000000" w:themeColor="text1"/>
                <w:sz w:val="24"/>
                <w:szCs w:val="24"/>
                <w:lang w:val="en-GB"/>
              </w:rPr>
              <w:t>)(</w:t>
            </w:r>
            <w:r>
              <w:rPr>
                <w:rFonts w:cs="Arial" w:ascii="Arial" w:hAnsi="Arial"/>
                <w:color w:val="00B050"/>
                <w:sz w:val="24"/>
                <w:szCs w:val="24"/>
                <w:u w:val="single"/>
                <w:lang w:val="en-GB"/>
              </w:rPr>
              <w:t>replacement</w:t>
            </w:r>
            <w:r>
              <w:rPr>
                <w:rFonts w:cs="Arial" w:ascii="Arial" w:hAnsi="Arial"/>
                <w:color w:val="000000" w:themeColor="text1"/>
                <w:sz w:val="24"/>
                <w:szCs w:val="24"/>
                <w:lang w:val="en-GB"/>
              </w:rPr>
              <w:t>)</w:t>
            </w:r>
            <w:r/>
          </w:p>
        </w:tc>
      </w:tr>
      <w:tr>
        <w:trPr>
          <w:tblHeader w:val="true"/>
          <w:trHeight w:val="294" w:hRule="atLeast"/>
        </w:trPr>
        <w:tc>
          <w:tcPr>
            <w:tcW w:w="1127" w:type="dxa"/>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ECTS no.</w:t>
            </w:r>
            <w:r/>
          </w:p>
        </w:tc>
        <w:tc>
          <w:tcPr>
            <w:tcW w:w="851"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1134" w:type="dxa"/>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Couse no.</w:t>
            </w:r>
            <w:r/>
          </w:p>
        </w:tc>
        <w:tc>
          <w:tcPr>
            <w:tcW w:w="161" w:type="dxa"/>
            <w:gridSpan w:val="2"/>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1398" w:type="dxa"/>
            <w:gridSpan w:val="3"/>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PhD/Master’s</w:t>
            </w:r>
            <w:r/>
          </w:p>
        </w:tc>
        <w:tc>
          <w:tcPr>
            <w:tcW w:w="158"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4171" w:type="dxa"/>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Course title</w:t>
            </w:r>
            <w:r/>
          </w:p>
        </w:tc>
      </w:tr>
      <w:tr>
        <w:trPr>
          <w:tblHeader w:val="true"/>
          <w:trHeight w:val="80" w:hRule="atLeast"/>
        </w:trPr>
        <w:tc>
          <w:tcPr>
            <w:tcW w:w="1127" w:type="dxa"/>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c>
          <w:tcPr>
            <w:tcW w:w="851" w:type="dxa"/>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c>
          <w:tcPr>
            <w:tcW w:w="1134" w:type="dxa"/>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c>
          <w:tcPr>
            <w:tcW w:w="161" w:type="dxa"/>
            <w:gridSpan w:val="2"/>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c>
          <w:tcPr>
            <w:tcW w:w="1398" w:type="dxa"/>
            <w:gridSpan w:val="3"/>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c>
          <w:tcPr>
            <w:tcW w:w="158" w:type="dxa"/>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c>
          <w:tcPr>
            <w:tcW w:w="4171" w:type="dxa"/>
            <w:tcBorders/>
            <w:shd w:fill="auto" w:val="clear"/>
          </w:tcPr>
          <w:p>
            <w:pPr>
              <w:pStyle w:val="Normal"/>
              <w:rPr>
                <w:sz w:val="12"/>
                <w:sz w:val="12"/>
                <w:szCs w:val="22"/>
                <w:rFonts w:ascii="Arial" w:hAnsi="Arial" w:eastAsia="Times New Roman" w:cs="Arial"/>
                <w:color w:val="000000" w:themeColor="text1"/>
                <w:lang w:val="en-GB" w:eastAsia="da-DK" w:bidi="ar-SA"/>
              </w:rPr>
            </w:pPr>
            <w:r>
              <w:rPr>
                <w:rFonts w:cs="Arial" w:ascii="Arial" w:hAnsi="Arial"/>
                <w:color w:val="000000" w:themeColor="text1"/>
                <w:sz w:val="12"/>
                <w:szCs w:val="22"/>
                <w:lang w:val="en-GB"/>
              </w:rPr>
            </w:r>
            <w:r/>
          </w:p>
        </w:tc>
      </w:tr>
      <w:tr>
        <w:trPr>
          <w:tblHeader w:val="true"/>
        </w:trPr>
        <w:tc>
          <w:tcPr>
            <w:tcW w:w="1127"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5</w:t>
            </w:r>
            <w:r/>
          </w:p>
        </w:tc>
        <w:tc>
          <w:tcPr>
            <w:tcW w:w="851" w:type="dxa"/>
            <w:tcBorders/>
            <w:shd w:fill="auto" w:val="clear"/>
          </w:tcPr>
          <w:p>
            <w:pPr>
              <w:pStyle w:val="Normal"/>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ECTS</w:t>
            </w:r>
            <w:r/>
          </w:p>
        </w:tc>
        <w:tc>
          <w:tcPr>
            <w:tcW w:w="1134"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27828</w:t>
            </w:r>
            <w:r/>
          </w:p>
        </w:tc>
        <w:tc>
          <w:tcPr>
            <w:tcW w:w="161" w:type="dxa"/>
            <w:gridSpan w:val="2"/>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1398" w:type="dxa"/>
            <w:gridSpan w:val="3"/>
            <w:tcBorders>
              <w:top w:val="single" w:sz="4" w:space="0" w:color="B2B2B2"/>
              <w:bottom w:val="single" w:sz="4" w:space="0" w:color="B2B2B2"/>
              <w:insideH w:val="single" w:sz="4" w:space="0" w:color="B2B2B2"/>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PhD</w:t>
            </w:r>
            <w:r/>
          </w:p>
        </w:tc>
        <w:tc>
          <w:tcPr>
            <w:tcW w:w="158" w:type="dxa"/>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4171" w:type="dxa"/>
            <w:tcBorders>
              <w:top w:val="single" w:sz="4" w:space="0" w:color="B2B2B2"/>
              <w:bottom w:val="single" w:sz="4" w:space="0" w:color="B2B2B2"/>
              <w:insideH w:val="single" w:sz="4" w:space="0" w:color="B2B2B2"/>
            </w:tcBorders>
            <w:shd w:fill="auto" w:val="clear"/>
          </w:tcPr>
          <w:p>
            <w:pPr>
              <w:pStyle w:val="Normal"/>
              <w:rPr>
                <w:sz w:val="22"/>
                <w:i/>
                <w:sz w:val="22"/>
                <w:i/>
                <w:szCs w:val="22"/>
                <w:rFonts w:ascii="Arial" w:hAnsi="Arial" w:cs="Arial"/>
                <w:color w:val="1F497D" w:themeColor="text2"/>
                <w:lang w:val="en-GB"/>
              </w:rPr>
            </w:pPr>
            <w:r>
              <w:rPr>
                <w:rFonts w:ascii="Times New Roman" w:hAnsi="Times New Roman"/>
                <w:i/>
                <w:color w:val="1F497D" w:themeColor="text2"/>
                <w:sz w:val="24"/>
                <w:szCs w:val="24"/>
                <w:lang w:val="en-GB"/>
              </w:rPr>
              <w:t>Chemoinformatics in drug discovery</w:t>
            </w:r>
            <w:r/>
          </w:p>
        </w:tc>
      </w:tr>
      <w:tr>
        <w:trPr>
          <w:tblHeader w:val="true"/>
        </w:trPr>
        <w:tc>
          <w:tcPr>
            <w:tcW w:w="1127" w:type="dxa"/>
            <w:tcBorders/>
            <w:shd w:fill="auto" w:val="clear"/>
          </w:tcPr>
          <w:p>
            <w:pPr>
              <w:pStyle w:val="Normal"/>
              <w:jc w:val="center"/>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851" w:type="dxa"/>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134" w:type="dxa"/>
            <w:tcBorders/>
            <w:shd w:fill="auto" w:val="clear"/>
          </w:tcPr>
          <w:p>
            <w:pPr>
              <w:pStyle w:val="Normal"/>
              <w:jc w:val="center"/>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61" w:type="dxa"/>
            <w:gridSpan w:val="2"/>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398" w:type="dxa"/>
            <w:gridSpan w:val="3"/>
            <w:tcBorders/>
            <w:shd w:fill="auto" w:val="clear"/>
          </w:tcPr>
          <w:p>
            <w:pPr>
              <w:pStyle w:val="Normal"/>
              <w:jc w:val="center"/>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58" w:type="dxa"/>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4171" w:type="dxa"/>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r>
      <w:tr>
        <w:trPr>
          <w:tblHeader w:val="true"/>
        </w:trPr>
        <w:tc>
          <w:tcPr>
            <w:tcW w:w="1127"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7.5</w:t>
            </w:r>
            <w:r/>
          </w:p>
        </w:tc>
        <w:tc>
          <w:tcPr>
            <w:tcW w:w="851" w:type="dxa"/>
            <w:tcBorders/>
            <w:shd w:fill="auto" w:val="clear"/>
          </w:tcPr>
          <w:p>
            <w:pPr>
              <w:pStyle w:val="Normal"/>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ECTS</w:t>
            </w:r>
            <w:r/>
          </w:p>
        </w:tc>
        <w:tc>
          <w:tcPr>
            <w:tcW w:w="1134"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42790</w:t>
            </w:r>
            <w:r/>
          </w:p>
        </w:tc>
        <w:tc>
          <w:tcPr>
            <w:tcW w:w="161" w:type="dxa"/>
            <w:gridSpan w:val="2"/>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1398" w:type="dxa"/>
            <w:gridSpan w:val="3"/>
            <w:tcBorders>
              <w:top w:val="single" w:sz="4" w:space="0" w:color="B2B2B2"/>
              <w:bottom w:val="single" w:sz="4" w:space="0" w:color="B2B2B2"/>
              <w:insideH w:val="single" w:sz="4" w:space="0" w:color="B2B2B2"/>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PhD</w:t>
            </w:r>
            <w:r/>
          </w:p>
        </w:tc>
        <w:tc>
          <w:tcPr>
            <w:tcW w:w="158" w:type="dxa"/>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4171" w:type="dxa"/>
            <w:tcBorders>
              <w:top w:val="single" w:sz="4" w:space="0" w:color="B2B2B2"/>
              <w:bottom w:val="single" w:sz="4" w:space="0" w:color="B2B2B2"/>
              <w:insideH w:val="single" w:sz="4" w:space="0" w:color="B2B2B2"/>
            </w:tcBorders>
            <w:shd w:fill="auto" w:val="clear"/>
          </w:tcPr>
          <w:p>
            <w:pPr>
              <w:pStyle w:val="Normal"/>
              <w:rPr>
                <w:sz w:val="22"/>
                <w:i/>
                <w:sz w:val="22"/>
                <w:i/>
                <w:szCs w:val="22"/>
                <w:rFonts w:ascii="Arial" w:hAnsi="Arial" w:cs="Arial"/>
                <w:color w:val="1F497D" w:themeColor="text2"/>
                <w:lang w:val="en-GB"/>
              </w:rPr>
            </w:pPr>
            <w:r>
              <w:rPr>
                <w:rFonts w:ascii="Times New Roman" w:hAnsi="Times New Roman"/>
                <w:i/>
                <w:color w:val="1F497D" w:themeColor="text2"/>
                <w:sz w:val="24"/>
                <w:szCs w:val="24"/>
                <w:lang w:val="en-GB"/>
              </w:rPr>
              <w:t>Business Course for Industrial PhD</w:t>
            </w:r>
            <w:r/>
          </w:p>
        </w:tc>
      </w:tr>
      <w:tr>
        <w:trPr>
          <w:tblHeader w:val="true"/>
        </w:trPr>
        <w:tc>
          <w:tcPr>
            <w:tcW w:w="1127" w:type="dxa"/>
            <w:tcBorders/>
            <w:shd w:fill="auto" w:val="clear"/>
          </w:tcPr>
          <w:p>
            <w:pPr>
              <w:pStyle w:val="Normal"/>
              <w:jc w:val="center"/>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851" w:type="dxa"/>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134" w:type="dxa"/>
            <w:tcBorders/>
            <w:shd w:fill="auto" w:val="clear"/>
          </w:tcPr>
          <w:p>
            <w:pPr>
              <w:pStyle w:val="Normal"/>
              <w:jc w:val="center"/>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61" w:type="dxa"/>
            <w:gridSpan w:val="2"/>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398" w:type="dxa"/>
            <w:gridSpan w:val="3"/>
            <w:tcBorders/>
            <w:shd w:fill="auto" w:val="clear"/>
          </w:tcPr>
          <w:p>
            <w:pPr>
              <w:pStyle w:val="Normal"/>
              <w:jc w:val="center"/>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158" w:type="dxa"/>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c>
          <w:tcPr>
            <w:tcW w:w="4171" w:type="dxa"/>
            <w:tcBorders/>
            <w:shd w:fill="auto" w:val="clear"/>
          </w:tcPr>
          <w:p>
            <w:pPr>
              <w:pStyle w:val="Normal"/>
              <w:rPr>
                <w:sz w:val="16"/>
                <w:i/>
                <w:sz w:val="16"/>
                <w:i/>
                <w:szCs w:val="22"/>
                <w:rFonts w:ascii="Arial" w:hAnsi="Arial" w:eastAsia="Times New Roman" w:cs="Arial"/>
                <w:color w:val="1F497D" w:themeColor="text2"/>
                <w:lang w:val="en-GB" w:eastAsia="da-DK" w:bidi="ar-SA"/>
              </w:rPr>
            </w:pPr>
            <w:r>
              <w:rPr>
                <w:rFonts w:cs="Arial" w:ascii="Arial" w:hAnsi="Arial"/>
                <w:i/>
                <w:color w:val="1F497D" w:themeColor="text2"/>
                <w:sz w:val="16"/>
                <w:szCs w:val="22"/>
                <w:lang w:val="en-GB"/>
              </w:rPr>
            </w:r>
            <w:r/>
          </w:p>
        </w:tc>
      </w:tr>
      <w:tr>
        <w:trPr>
          <w:tblHeader w:val="true"/>
        </w:trPr>
        <w:tc>
          <w:tcPr>
            <w:tcW w:w="1127"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5</w:t>
            </w:r>
            <w:r/>
          </w:p>
        </w:tc>
        <w:tc>
          <w:tcPr>
            <w:tcW w:w="851" w:type="dxa"/>
            <w:tcBorders/>
            <w:shd w:fill="auto" w:val="clear"/>
          </w:tcPr>
          <w:p>
            <w:pPr>
              <w:pStyle w:val="Normal"/>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ECTS</w:t>
            </w:r>
            <w:r/>
          </w:p>
        </w:tc>
        <w:tc>
          <w:tcPr>
            <w:tcW w:w="1134"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02582</w:t>
            </w:r>
            <w:r/>
          </w:p>
        </w:tc>
        <w:tc>
          <w:tcPr>
            <w:tcW w:w="161" w:type="dxa"/>
            <w:gridSpan w:val="2"/>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1398" w:type="dxa"/>
            <w:gridSpan w:val="3"/>
            <w:tcBorders>
              <w:top w:val="single" w:sz="4" w:space="0" w:color="B2B2B2"/>
              <w:bottom w:val="single" w:sz="4" w:space="0" w:color="B2B2B2"/>
              <w:insideH w:val="single" w:sz="4" w:space="0" w:color="B2B2B2"/>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PhD</w:t>
            </w:r>
            <w:r/>
          </w:p>
        </w:tc>
        <w:tc>
          <w:tcPr>
            <w:tcW w:w="158" w:type="dxa"/>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4171" w:type="dxa"/>
            <w:tcBorders>
              <w:top w:val="single" w:sz="4" w:space="0" w:color="B2B2B2"/>
              <w:bottom w:val="single" w:sz="4" w:space="0" w:color="B2B2B2"/>
              <w:insideH w:val="single" w:sz="4" w:space="0" w:color="B2B2B2"/>
            </w:tcBorders>
            <w:shd w:fill="auto" w:val="clear"/>
          </w:tcPr>
          <w:p>
            <w:pPr>
              <w:pStyle w:val="Normal"/>
              <w:rPr>
                <w:sz w:val="22"/>
                <w:i/>
                <w:sz w:val="22"/>
                <w:i/>
                <w:szCs w:val="22"/>
                <w:rFonts w:ascii="Arial" w:hAnsi="Arial" w:cs="Arial"/>
                <w:color w:val="1F497D" w:themeColor="text2"/>
                <w:lang w:val="en-GB"/>
              </w:rPr>
            </w:pPr>
            <w:r>
              <w:rPr>
                <w:rFonts w:ascii="Times New Roman" w:hAnsi="Times New Roman"/>
                <w:i/>
                <w:color w:val="1F497D" w:themeColor="text2"/>
                <w:sz w:val="24"/>
                <w:szCs w:val="24"/>
                <w:lang w:val="en-GB"/>
              </w:rPr>
              <w:t>Computational Data Analysis</w:t>
            </w:r>
            <w:r/>
          </w:p>
        </w:tc>
      </w:tr>
      <w:tr>
        <w:trPr>
          <w:tblHeader w:val="true"/>
        </w:trPr>
        <w:tc>
          <w:tcPr>
            <w:tcW w:w="1127" w:type="dxa"/>
            <w:tcBorders/>
            <w:shd w:fill="auto" w:val="clear"/>
          </w:tcPr>
          <w:p>
            <w:pPr>
              <w:pStyle w:val="Normal"/>
              <w:jc w:val="center"/>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851" w:type="dxa"/>
            <w:tcBorders/>
            <w:shd w:fill="auto" w:val="clear"/>
          </w:tcPr>
          <w:p>
            <w:pPr>
              <w:pStyle w:val="Normal"/>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1134" w:type="dxa"/>
            <w:tcBorders/>
            <w:shd w:fill="auto" w:val="clear"/>
          </w:tcPr>
          <w:p>
            <w:pPr>
              <w:pStyle w:val="Normal"/>
              <w:jc w:val="center"/>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161" w:type="dxa"/>
            <w:gridSpan w:val="2"/>
            <w:tcBorders/>
            <w:shd w:fill="auto" w:val="clear"/>
          </w:tcPr>
          <w:p>
            <w:pPr>
              <w:pStyle w:val="Normal"/>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1398" w:type="dxa"/>
            <w:gridSpan w:val="3"/>
            <w:tcBorders/>
            <w:shd w:fill="auto" w:val="clear"/>
          </w:tcPr>
          <w:p>
            <w:pPr>
              <w:pStyle w:val="Normal"/>
              <w:jc w:val="center"/>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158" w:type="dxa"/>
            <w:tcBorders/>
            <w:shd w:fill="auto" w:val="clear"/>
          </w:tcPr>
          <w:p>
            <w:pPr>
              <w:pStyle w:val="Normal"/>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4171" w:type="dxa"/>
            <w:tcBorders/>
            <w:shd w:fill="auto" w:val="clear"/>
          </w:tcPr>
          <w:p>
            <w:pPr>
              <w:pStyle w:val="Normal"/>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r>
      <w:tr>
        <w:trPr>
          <w:tblHeader w:val="true"/>
        </w:trPr>
        <w:tc>
          <w:tcPr>
            <w:tcW w:w="1127" w:type="dxa"/>
            <w:tcBorders>
              <w:top w:val="single" w:sz="4" w:space="0" w:color="A6A6A6"/>
              <w:bottom w:val="single" w:sz="4" w:space="0" w:color="A6A6A6"/>
              <w:insideH w:val="single" w:sz="4" w:space="0" w:color="A6A6A6"/>
            </w:tcBorders>
            <w:shd w:fill="auto" w:val="clear"/>
          </w:tcPr>
          <w:p>
            <w:pPr>
              <w:pStyle w:val="Normal"/>
              <w:jc w:val="center"/>
              <w:rPr>
                <w:strike/>
                <w:sz w:val="22"/>
                <w:u w:val="single"/>
                <w:sz w:val="22"/>
                <w:szCs w:val="22"/>
                <w:rFonts w:ascii="Arial" w:hAnsi="Arial" w:cs="Arial"/>
                <w:color w:val="FF0000"/>
                <w:lang w:val="en-GB"/>
              </w:rPr>
            </w:pPr>
            <w:r>
              <w:rPr>
                <w:rFonts w:cs="Arial" w:ascii="Arial" w:hAnsi="Arial"/>
                <w:strike/>
                <w:color w:val="FF0000"/>
                <w:sz w:val="22"/>
                <w:szCs w:val="22"/>
                <w:u w:val="single"/>
                <w:lang w:val="en-GB"/>
              </w:rPr>
              <w:t>5</w:t>
            </w:r>
            <w:r/>
          </w:p>
        </w:tc>
        <w:tc>
          <w:tcPr>
            <w:tcW w:w="851" w:type="dxa"/>
            <w:tcBorders/>
            <w:shd w:fill="auto" w:val="clear"/>
          </w:tcPr>
          <w:p>
            <w:pPr>
              <w:pStyle w:val="Normal"/>
            </w:pPr>
            <w:r>
              <w:rPr>
                <w:rFonts w:cs="Arial" w:ascii="Arial" w:hAnsi="Arial"/>
                <w:strike/>
                <w:color w:val="FF0000"/>
                <w:sz w:val="22"/>
                <w:szCs w:val="22"/>
                <w:u w:val="single"/>
                <w:lang w:val="en-GB"/>
              </w:rPr>
              <w:t>ECTS</w:t>
            </w:r>
            <w:r/>
          </w:p>
        </w:tc>
        <w:tc>
          <w:tcPr>
            <w:tcW w:w="1134" w:type="dxa"/>
            <w:tcBorders>
              <w:top w:val="single" w:sz="4" w:space="0" w:color="A6A6A6"/>
              <w:bottom w:val="single" w:sz="4" w:space="0" w:color="A6A6A6"/>
              <w:insideH w:val="single" w:sz="4" w:space="0" w:color="A6A6A6"/>
            </w:tcBorders>
            <w:shd w:fill="auto" w:val="clear"/>
          </w:tcPr>
          <w:p>
            <w:pPr>
              <w:pStyle w:val="Normal"/>
              <w:jc w:val="center"/>
            </w:pPr>
            <w:r>
              <w:rPr>
                <w:rFonts w:cs="Arial" w:ascii="Arial" w:hAnsi="Arial"/>
                <w:strike/>
                <w:color w:val="FF0000"/>
                <w:sz w:val="22"/>
                <w:szCs w:val="22"/>
                <w:u w:val="single"/>
                <w:lang w:val="en-GB"/>
              </w:rPr>
              <w:t>02409</w:t>
            </w:r>
            <w:r/>
          </w:p>
        </w:tc>
        <w:tc>
          <w:tcPr>
            <w:tcW w:w="161" w:type="dxa"/>
            <w:gridSpan w:val="2"/>
            <w:tcBorders/>
            <w:shd w:fill="auto" w:val="clear"/>
          </w:tcPr>
          <w:p>
            <w:pPr>
              <w:pStyle w:val="Normal"/>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tc>
        <w:tc>
          <w:tcPr>
            <w:tcW w:w="1398" w:type="dxa"/>
            <w:gridSpan w:val="3"/>
            <w:tcBorders>
              <w:top w:val="single" w:sz="4" w:space="0" w:color="B2B2B2"/>
              <w:bottom w:val="single" w:sz="4" w:space="0" w:color="B2B2B2"/>
              <w:insideH w:val="single" w:sz="4" w:space="0" w:color="B2B2B2"/>
            </w:tcBorders>
            <w:shd w:fill="auto" w:val="clear"/>
          </w:tcPr>
          <w:p>
            <w:pPr>
              <w:pStyle w:val="Normal"/>
              <w:jc w:val="center"/>
            </w:pPr>
            <w:r>
              <w:rPr>
                <w:rFonts w:cs="Arial" w:ascii="Arial" w:hAnsi="Arial"/>
                <w:strike/>
                <w:color w:val="FF0000"/>
                <w:sz w:val="22"/>
                <w:szCs w:val="22"/>
                <w:u w:val="single"/>
                <w:lang w:val="en-GB"/>
              </w:rPr>
              <w:t>Master</w:t>
            </w:r>
            <w:r/>
          </w:p>
        </w:tc>
        <w:tc>
          <w:tcPr>
            <w:tcW w:w="158" w:type="dxa"/>
            <w:tcBorders/>
            <w:shd w:fill="auto" w:val="clear"/>
          </w:tcPr>
          <w:p>
            <w:pPr>
              <w:pStyle w:val="Normal"/>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tc>
        <w:tc>
          <w:tcPr>
            <w:tcW w:w="4171" w:type="dxa"/>
            <w:tcBorders>
              <w:top w:val="single" w:sz="4" w:space="0" w:color="B2B2B2"/>
              <w:bottom w:val="single" w:sz="4" w:space="0" w:color="B2B2B2"/>
              <w:insideH w:val="single" w:sz="4" w:space="0" w:color="B2B2B2"/>
            </w:tcBorders>
            <w:shd w:fill="auto" w:val="clear"/>
          </w:tcPr>
          <w:p>
            <w:pPr>
              <w:pStyle w:val="Normal"/>
            </w:pPr>
            <w:r>
              <w:rPr>
                <w:rFonts w:ascii="Times New Roman" w:hAnsi="Times New Roman"/>
                <w:strike/>
                <w:color w:val="FF0000"/>
                <w:sz w:val="24"/>
                <w:szCs w:val="24"/>
                <w:lang w:val="en-GB"/>
              </w:rPr>
              <w:t>Multivariate Statistics</w:t>
            </w:r>
            <w:r/>
          </w:p>
        </w:tc>
      </w:tr>
      <w:tr>
        <w:trPr>
          <w:tblHeader w:val="true"/>
        </w:trPr>
        <w:tc>
          <w:tcPr>
            <w:tcW w:w="1127" w:type="dxa"/>
            <w:tcBorders/>
            <w:shd w:fill="auto" w:val="clear"/>
          </w:tcPr>
          <w:p>
            <w:pPr>
              <w:pStyle w:val="Normal"/>
              <w:jc w:val="center"/>
            </w:pPr>
            <w:r>
              <w:rPr>
                <w:rFonts w:cs="Arial" w:ascii="Arial" w:hAnsi="Arial"/>
                <w:strike/>
                <w:color w:val="FF0000"/>
                <w:sz w:val="22"/>
                <w:szCs w:val="22"/>
                <w:u w:val="single"/>
                <w:lang w:val="en-GB"/>
              </w:rPr>
              <w:t>5</w:t>
            </w:r>
            <w:r/>
          </w:p>
        </w:tc>
        <w:tc>
          <w:tcPr>
            <w:tcW w:w="851" w:type="dxa"/>
            <w:tcBorders/>
            <w:shd w:fill="auto" w:val="clear"/>
          </w:tcPr>
          <w:p>
            <w:pPr>
              <w:pStyle w:val="Normal"/>
            </w:pPr>
            <w:r>
              <w:rPr>
                <w:rFonts w:cs="Arial" w:ascii="Arial" w:hAnsi="Arial"/>
                <w:strike/>
                <w:color w:val="FF0000"/>
                <w:sz w:val="22"/>
                <w:szCs w:val="22"/>
                <w:u w:val="single"/>
                <w:lang w:val="en-GB"/>
              </w:rPr>
              <w:t>ECTS</w:t>
            </w:r>
            <w:r/>
          </w:p>
        </w:tc>
        <w:tc>
          <w:tcPr>
            <w:tcW w:w="1134" w:type="dxa"/>
            <w:tcBorders/>
            <w:shd w:fill="auto" w:val="clear"/>
          </w:tcPr>
          <w:p>
            <w:pPr>
              <w:pStyle w:val="Normal"/>
              <w:jc w:val="center"/>
            </w:pPr>
            <w:r>
              <w:rPr>
                <w:rFonts w:cs="Arial" w:ascii="Arial" w:hAnsi="Arial"/>
                <w:strike/>
                <w:color w:val="FF0000"/>
                <w:sz w:val="22"/>
                <w:szCs w:val="22"/>
                <w:u w:val="single"/>
                <w:lang w:val="en-GB"/>
              </w:rPr>
              <w:t>41391</w:t>
            </w:r>
            <w:r/>
          </w:p>
        </w:tc>
        <w:tc>
          <w:tcPr>
            <w:tcW w:w="161" w:type="dxa"/>
            <w:gridSpan w:val="2"/>
            <w:tcBorders/>
            <w:shd w:fill="auto" w:val="clear"/>
          </w:tcPr>
          <w:p>
            <w:pPr>
              <w:pStyle w:val="Normal"/>
              <w:rPr>
                <w:sz w:val="22"/>
                <w:u w:val="single"/>
                <w:sz w:val="22"/>
                <w:szCs w:val="22"/>
                <w:rFonts w:ascii="Arial" w:hAnsi="Arial" w:eastAsia="Times New Roman" w:cs="Arial"/>
                <w:color w:val="FF3333"/>
                <w:lang w:val="en-GB" w:eastAsia="da-DK" w:bidi="ar-SA"/>
              </w:rPr>
            </w:pPr>
            <w:r>
              <w:rPr>
                <w:rFonts w:cs="Arial" w:ascii="Arial" w:hAnsi="Arial"/>
                <w:color w:val="FF3333"/>
                <w:sz w:val="22"/>
                <w:szCs w:val="22"/>
                <w:u w:val="single"/>
                <w:lang w:val="en-GB"/>
              </w:rPr>
            </w:r>
            <w:r/>
          </w:p>
        </w:tc>
        <w:tc>
          <w:tcPr>
            <w:tcW w:w="1398" w:type="dxa"/>
            <w:gridSpan w:val="3"/>
            <w:tcBorders/>
            <w:shd w:fill="auto" w:val="clear"/>
          </w:tcPr>
          <w:p>
            <w:pPr>
              <w:pStyle w:val="Normal"/>
              <w:jc w:val="center"/>
            </w:pPr>
            <w:r>
              <w:rPr>
                <w:rFonts w:cs="Arial" w:ascii="Arial" w:hAnsi="Arial"/>
                <w:strike/>
                <w:color w:val="FF0000"/>
                <w:sz w:val="22"/>
                <w:szCs w:val="22"/>
                <w:u w:val="single"/>
                <w:lang w:val="en-GB"/>
              </w:rPr>
              <w:t>PhD</w:t>
            </w:r>
            <w:r/>
          </w:p>
        </w:tc>
        <w:tc>
          <w:tcPr>
            <w:tcW w:w="158" w:type="dxa"/>
            <w:tcBorders/>
            <w:shd w:fill="auto" w:val="clear"/>
          </w:tcPr>
          <w:p>
            <w:pPr>
              <w:pStyle w:val="Normal"/>
              <w:rPr>
                <w:sz w:val="22"/>
                <w:u w:val="single"/>
                <w:sz w:val="22"/>
                <w:szCs w:val="22"/>
                <w:rFonts w:ascii="Arial" w:hAnsi="Arial" w:eastAsia="Times New Roman" w:cs="Arial"/>
                <w:color w:val="FF3333"/>
                <w:lang w:val="en-GB" w:eastAsia="da-DK" w:bidi="ar-SA"/>
              </w:rPr>
            </w:pPr>
            <w:r>
              <w:rPr>
                <w:rFonts w:cs="Arial" w:ascii="Arial" w:hAnsi="Arial"/>
                <w:color w:val="FF3333"/>
                <w:sz w:val="22"/>
                <w:szCs w:val="22"/>
                <w:u w:val="single"/>
                <w:lang w:val="en-GB"/>
              </w:rPr>
            </w:r>
            <w:r/>
          </w:p>
        </w:tc>
        <w:tc>
          <w:tcPr>
            <w:tcW w:w="4171" w:type="dxa"/>
            <w:tcBorders/>
            <w:shd w:fill="auto" w:val="clear"/>
          </w:tcPr>
          <w:p>
            <w:pPr>
              <w:pStyle w:val="Normal"/>
            </w:pPr>
            <w:r>
              <w:rPr>
                <w:rFonts w:ascii="Times New Roman" w:hAnsi="Times New Roman"/>
                <w:strike/>
                <w:color w:val="FF0000"/>
                <w:sz w:val="16"/>
                <w:szCs w:val="16"/>
                <w:u w:val="single"/>
                <w:lang w:val="en-GB"/>
              </w:rPr>
              <w:t>High Performance Computing: FORTRAN, OpenMP and MPI (January 2015)</w:t>
            </w:r>
            <w:r/>
          </w:p>
        </w:tc>
      </w:tr>
      <w:tr>
        <w:trPr>
          <w:tblHeader w:val="true"/>
        </w:trPr>
        <w:tc>
          <w:tcPr>
            <w:tcW w:w="1127" w:type="dxa"/>
            <w:tcBorders>
              <w:top w:val="single" w:sz="4" w:space="0" w:color="A6A6A6"/>
              <w:bottom w:val="single" w:sz="4" w:space="0" w:color="A6A6A6"/>
              <w:insideH w:val="single" w:sz="4" w:space="0" w:color="A6A6A6"/>
            </w:tcBorders>
            <w:shd w:fill="auto" w:val="clear"/>
          </w:tcPr>
          <w:p>
            <w:pPr>
              <w:pStyle w:val="Normal"/>
              <w:jc w:val="center"/>
            </w:pPr>
            <w:r>
              <w:rPr>
                <w:rFonts w:cs="Arial" w:ascii="Arial" w:hAnsi="Arial"/>
                <w:i/>
                <w:color w:val="009933"/>
                <w:sz w:val="22"/>
                <w:szCs w:val="22"/>
                <w:lang w:val="en-GB"/>
              </w:rPr>
              <w:t>5</w:t>
            </w:r>
            <w:r/>
          </w:p>
        </w:tc>
        <w:tc>
          <w:tcPr>
            <w:tcW w:w="851" w:type="dxa"/>
            <w:tcBorders/>
            <w:shd w:fill="auto" w:val="clear"/>
          </w:tcPr>
          <w:p>
            <w:pPr>
              <w:pStyle w:val="Normal"/>
            </w:pPr>
            <w:r>
              <w:rPr>
                <w:rFonts w:cs="Arial" w:ascii="Arial" w:hAnsi="Arial"/>
                <w:i/>
                <w:color w:val="009933"/>
                <w:sz w:val="22"/>
                <w:szCs w:val="22"/>
                <w:lang w:val="en-GB"/>
              </w:rPr>
              <w:t>ECTS</w:t>
            </w:r>
            <w:r/>
          </w:p>
        </w:tc>
        <w:tc>
          <w:tcPr>
            <w:tcW w:w="1134" w:type="dxa"/>
            <w:tcBorders>
              <w:top w:val="single" w:sz="4" w:space="0" w:color="A6A6A6"/>
              <w:bottom w:val="single" w:sz="4" w:space="0" w:color="A6A6A6"/>
              <w:insideH w:val="single" w:sz="4" w:space="0" w:color="A6A6A6"/>
            </w:tcBorders>
            <w:shd w:fill="auto" w:val="clear"/>
          </w:tcPr>
          <w:p>
            <w:pPr>
              <w:pStyle w:val="Normal"/>
              <w:jc w:val="center"/>
            </w:pPr>
            <w:r>
              <w:rPr>
                <w:rFonts w:cs="Arial" w:ascii="Arial" w:hAnsi="Arial"/>
                <w:i/>
                <w:color w:val="009933"/>
                <w:sz w:val="22"/>
                <w:szCs w:val="22"/>
                <w:lang w:val="en-GB"/>
              </w:rPr>
              <w:t>-</w:t>
            </w:r>
            <w:r/>
          </w:p>
        </w:tc>
        <w:tc>
          <w:tcPr>
            <w:tcW w:w="161" w:type="dxa"/>
            <w:gridSpan w:val="2"/>
            <w:tcBorders/>
            <w:shd w:fill="auto" w:val="clear"/>
          </w:tcPr>
          <w:p>
            <w:pPr>
              <w:pStyle w:val="Normal"/>
              <w:rPr>
                <w:sz w:val="22"/>
                <w:i/>
                <w:sz w:val="22"/>
                <w:i/>
                <w:szCs w:val="22"/>
                <w:rFonts w:ascii="Arial" w:hAnsi="Arial" w:eastAsia="Times New Roman" w:cs="Arial"/>
                <w:color w:val="009933"/>
                <w:lang w:val="en-GB" w:eastAsia="da-DK" w:bidi="ar-SA"/>
              </w:rPr>
            </w:pPr>
            <w:r>
              <w:rPr>
                <w:rFonts w:cs="Arial" w:ascii="Arial" w:hAnsi="Arial"/>
                <w:i/>
                <w:color w:val="009933"/>
                <w:sz w:val="22"/>
                <w:szCs w:val="22"/>
                <w:lang w:val="en-GB"/>
              </w:rPr>
            </w:r>
            <w:r/>
          </w:p>
        </w:tc>
        <w:tc>
          <w:tcPr>
            <w:tcW w:w="1398" w:type="dxa"/>
            <w:gridSpan w:val="3"/>
            <w:tcBorders>
              <w:top w:val="single" w:sz="4" w:space="0" w:color="B2B2B2"/>
              <w:bottom w:val="single" w:sz="4" w:space="0" w:color="B2B2B2"/>
              <w:insideH w:val="single" w:sz="4" w:space="0" w:color="B2B2B2"/>
            </w:tcBorders>
            <w:shd w:fill="auto" w:val="clear"/>
          </w:tcPr>
          <w:p>
            <w:pPr>
              <w:pStyle w:val="Normal"/>
              <w:jc w:val="center"/>
            </w:pPr>
            <w:r>
              <w:rPr>
                <w:rFonts w:cs="Arial" w:ascii="Arial" w:hAnsi="Arial"/>
                <w:i/>
                <w:color w:val="009933"/>
                <w:sz w:val="22"/>
                <w:szCs w:val="22"/>
                <w:lang w:val="en-GB"/>
              </w:rPr>
              <w:t>PhD</w:t>
            </w:r>
            <w:r/>
          </w:p>
        </w:tc>
        <w:tc>
          <w:tcPr>
            <w:tcW w:w="158" w:type="dxa"/>
            <w:tcBorders/>
            <w:shd w:fill="auto" w:val="clear"/>
          </w:tcPr>
          <w:p>
            <w:pPr>
              <w:pStyle w:val="Normal"/>
              <w:rPr>
                <w:sz w:val="22"/>
                <w:i/>
                <w:sz w:val="22"/>
                <w:i/>
                <w:szCs w:val="22"/>
                <w:rFonts w:ascii="Arial" w:hAnsi="Arial" w:eastAsia="Times New Roman" w:cs="Arial"/>
                <w:color w:val="009933"/>
                <w:lang w:val="en-GB" w:eastAsia="da-DK" w:bidi="ar-SA"/>
              </w:rPr>
            </w:pPr>
            <w:r>
              <w:rPr>
                <w:rFonts w:cs="Arial" w:ascii="Arial" w:hAnsi="Arial"/>
                <w:i/>
                <w:color w:val="009933"/>
                <w:sz w:val="22"/>
                <w:szCs w:val="22"/>
                <w:lang w:val="en-GB"/>
              </w:rPr>
            </w:r>
            <w:r/>
          </w:p>
        </w:tc>
        <w:tc>
          <w:tcPr>
            <w:tcW w:w="4171" w:type="dxa"/>
            <w:tcBorders>
              <w:top w:val="single" w:sz="4" w:space="0" w:color="B2B2B2"/>
              <w:bottom w:val="single" w:sz="4" w:space="0" w:color="B2B2B2"/>
              <w:insideH w:val="single" w:sz="4" w:space="0" w:color="B2B2B2"/>
            </w:tcBorders>
            <w:shd w:fill="auto" w:val="clear"/>
          </w:tcPr>
          <w:p>
            <w:pPr>
              <w:pStyle w:val="Normal"/>
            </w:pPr>
            <w:r>
              <w:rPr>
                <w:rFonts w:ascii="Times New Roman" w:hAnsi="Times New Roman"/>
                <w:i/>
                <w:color w:val="009933"/>
                <w:sz w:val="24"/>
                <w:szCs w:val="24"/>
                <w:lang w:val="en-GB"/>
              </w:rPr>
              <w:t>Special course in R package development</w:t>
            </w:r>
            <w:r/>
          </w:p>
        </w:tc>
      </w:tr>
      <w:tr>
        <w:trPr>
          <w:tblHeader w:val="true"/>
          <w:trHeight w:val="429" w:hRule="atLeast"/>
        </w:trPr>
        <w:tc>
          <w:tcPr>
            <w:tcW w:w="9000" w:type="dxa"/>
            <w:gridSpan w:val="10"/>
            <w:tcBorders/>
            <w:shd w:fill="auto" w:val="clear"/>
          </w:tcPr>
          <w:p>
            <w:pPr>
              <w:pStyle w:val="Normal"/>
              <w:jc w:val="both"/>
              <w:rPr>
                <w:sz w:val="6"/>
                <w:sz w:val="6"/>
                <w:szCs w:val="24"/>
                <w:rFonts w:ascii="Arial" w:hAnsi="Arial" w:eastAsia="Times New Roman" w:cs="Arial"/>
                <w:color w:val="000000" w:themeColor="text1"/>
                <w:lang w:val="en-GB" w:eastAsia="da-DK" w:bidi="ar-SA"/>
              </w:rPr>
            </w:pPr>
            <w:r>
              <w:rPr>
                <w:rFonts w:cs="Arial" w:ascii="Arial" w:hAnsi="Arial"/>
                <w:color w:val="000000" w:themeColor="text1"/>
                <w:sz w:val="6"/>
                <w:szCs w:val="24"/>
                <w:lang w:val="en-GB"/>
              </w:rPr>
            </w:r>
            <w:r/>
          </w:p>
          <w:p>
            <w:pPr>
              <w:pStyle w:val="Normal"/>
              <w:jc w:val="both"/>
              <w:rPr>
                <w:sz w:val="24"/>
                <w:sz w:val="24"/>
                <w:szCs w:val="24"/>
                <w:rFonts w:ascii="Arial" w:hAnsi="Arial" w:cs="Arial"/>
                <w:color w:val="000000" w:themeColor="text1"/>
                <w:lang w:val="en-GB"/>
              </w:rPr>
            </w:pPr>
            <w:r>
              <w:rPr>
                <w:rFonts w:cs="Arial" w:ascii="Arial" w:hAnsi="Arial"/>
                <w:color w:val="000000" w:themeColor="text1"/>
                <w:sz w:val="24"/>
                <w:szCs w:val="24"/>
                <w:lang w:val="en-GB"/>
              </w:rPr>
              <w:t xml:space="preserve">External courses </w:t>
            </w:r>
            <w:r>
              <w:rPr>
                <w:rFonts w:cs="Arial" w:ascii="Arial" w:hAnsi="Arial"/>
                <w:color w:val="000000" w:themeColor="text1"/>
                <w:szCs w:val="24"/>
                <w:lang w:val="en-GB"/>
              </w:rPr>
              <w:t xml:space="preserve">(A </w:t>
            </w:r>
            <w:r>
              <w:rPr>
                <w:rFonts w:cs="Arial" w:ascii="Arial" w:hAnsi="Arial"/>
                <w:b/>
                <w:color w:val="000000" w:themeColor="text1"/>
                <w:szCs w:val="24"/>
                <w:u w:val="single"/>
                <w:lang w:val="en-GB"/>
              </w:rPr>
              <w:t>print</w:t>
            </w:r>
            <w:r>
              <w:rPr>
                <w:rFonts w:cs="Arial" w:ascii="Arial" w:hAnsi="Arial"/>
                <w:color w:val="000000" w:themeColor="text1"/>
                <w:szCs w:val="24"/>
                <w:lang w:val="en-GB"/>
              </w:rPr>
              <w:t xml:space="preserve"> of the official course description for each course </w:t>
            </w:r>
            <w:r>
              <w:rPr>
                <w:rFonts w:cs="Arial" w:ascii="Arial" w:hAnsi="Arial"/>
                <w:i/>
                <w:color w:val="000000" w:themeColor="text1"/>
                <w:szCs w:val="24"/>
                <w:lang w:val="en-GB"/>
              </w:rPr>
              <w:t>must</w:t>
            </w:r>
            <w:r>
              <w:rPr>
                <w:rFonts w:cs="Arial" w:ascii="Arial" w:hAnsi="Arial"/>
                <w:color w:val="000000" w:themeColor="text1"/>
                <w:szCs w:val="24"/>
                <w:lang w:val="en-GB"/>
              </w:rPr>
              <w:t xml:space="preserve"> be enclosed – </w:t>
            </w:r>
            <w:r>
              <w:rPr>
                <w:rFonts w:cs="Arial" w:ascii="Arial" w:hAnsi="Arial"/>
                <w:b/>
                <w:color w:val="000000" w:themeColor="text1"/>
                <w:szCs w:val="24"/>
                <w:u w:val="single"/>
                <w:lang w:val="en-GB"/>
              </w:rPr>
              <w:t>attached</w:t>
            </w:r>
            <w:r>
              <w:rPr>
                <w:rFonts w:cs="Arial" w:ascii="Arial" w:hAnsi="Arial"/>
                <w:color w:val="000000" w:themeColor="text1"/>
                <w:szCs w:val="24"/>
                <w:lang w:val="en-GB"/>
              </w:rPr>
              <w:t xml:space="preserve"> to the study plan </w:t>
            </w:r>
            <w:r>
              <w:rPr>
                <w:rFonts w:cs="Arial" w:ascii="Arial" w:hAnsi="Arial"/>
                <w:b/>
                <w:color w:val="000000" w:themeColor="text1"/>
                <w:szCs w:val="24"/>
                <w:u w:val="single"/>
                <w:lang w:val="en-GB"/>
              </w:rPr>
              <w:t>but not</w:t>
            </w:r>
            <w:r>
              <w:rPr>
                <w:rFonts w:cs="Arial" w:ascii="Arial" w:hAnsi="Arial"/>
                <w:color w:val="000000" w:themeColor="text1"/>
                <w:szCs w:val="24"/>
                <w:lang w:val="en-GB"/>
              </w:rPr>
              <w:t xml:space="preserve"> pasted into the study plan)</w:t>
            </w:r>
            <w:r/>
          </w:p>
        </w:tc>
      </w:tr>
      <w:tr>
        <w:trPr>
          <w:tblHeader w:val="true"/>
          <w:trHeight w:val="294" w:hRule="atLeast"/>
        </w:trPr>
        <w:tc>
          <w:tcPr>
            <w:tcW w:w="1127"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851"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1561" w:type="dxa"/>
            <w:gridSpan w:val="4"/>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158"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5303" w:type="dxa"/>
            <w:gridSpan w:val="3"/>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r>
      <w:tr>
        <w:trPr>
          <w:trHeight w:val="294" w:hRule="atLeast"/>
        </w:trPr>
        <w:tc>
          <w:tcPr>
            <w:tcW w:w="1127" w:type="dxa"/>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ECTS no.</w:t>
            </w:r>
            <w:r/>
          </w:p>
        </w:tc>
        <w:tc>
          <w:tcPr>
            <w:tcW w:w="851"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1561" w:type="dxa"/>
            <w:gridSpan w:val="4"/>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PhD/Master’s</w:t>
            </w:r>
            <w:r/>
          </w:p>
        </w:tc>
        <w:tc>
          <w:tcPr>
            <w:tcW w:w="158" w:type="dxa"/>
            <w:tcBorders/>
            <w:shd w:fill="auto" w:val="clear"/>
          </w:tcPr>
          <w:p>
            <w:pPr>
              <w:pStyle w:val="Normal"/>
              <w:rPr>
                <w:sz w:val="20"/>
                <w:sz w:val="20"/>
                <w:szCs w:val="24"/>
                <w:rFonts w:ascii="Arial" w:hAnsi="Arial" w:eastAsia="Times New Roman" w:cs="Arial"/>
                <w:color w:val="595959" w:themeColor="text1" w:themeTint="a6"/>
                <w:lang w:val="en-GB" w:eastAsia="da-DK" w:bidi="ar-SA"/>
              </w:rPr>
            </w:pPr>
            <w:r>
              <w:rPr>
                <w:rFonts w:cs="Arial" w:ascii="Arial" w:hAnsi="Arial"/>
                <w:color w:val="595959" w:themeColor="text1" w:themeTint="a6"/>
                <w:szCs w:val="24"/>
                <w:lang w:val="en-GB"/>
              </w:rPr>
            </w:r>
            <w:r/>
          </w:p>
        </w:tc>
        <w:tc>
          <w:tcPr>
            <w:tcW w:w="5303" w:type="dxa"/>
            <w:gridSpan w:val="3"/>
            <w:tcBorders/>
            <w:shd w:fill="auto" w:val="clear"/>
          </w:tcPr>
          <w:p>
            <w:pPr>
              <w:pStyle w:val="Normal"/>
              <w:rPr>
                <w:szCs w:val="24"/>
                <w:rFonts w:ascii="Arial" w:hAnsi="Arial" w:cs="Arial"/>
                <w:color w:val="595959" w:themeColor="text1" w:themeTint="a6"/>
                <w:lang w:val="en-GB"/>
              </w:rPr>
            </w:pPr>
            <w:r>
              <w:rPr>
                <w:rFonts w:cs="Arial" w:ascii="Arial" w:hAnsi="Arial"/>
                <w:color w:val="595959" w:themeColor="text1" w:themeTint="a6"/>
                <w:szCs w:val="24"/>
                <w:lang w:val="en-GB"/>
              </w:rPr>
              <w:t>Course title</w:t>
            </w:r>
            <w:r/>
          </w:p>
        </w:tc>
      </w:tr>
      <w:tr>
        <w:trPr>
          <w:trHeight w:val="80" w:hRule="atLeast"/>
        </w:trPr>
        <w:tc>
          <w:tcPr>
            <w:tcW w:w="1127" w:type="dxa"/>
            <w:tcBorders/>
            <w:shd w:fill="auto" w:val="clear"/>
          </w:tcPr>
          <w:p>
            <w:pPr>
              <w:pStyle w:val="Normal"/>
              <w:rPr>
                <w:sz w:val="12"/>
                <w:i/>
                <w:sz w:val="12"/>
                <w:i/>
                <w:szCs w:val="22"/>
                <w:rFonts w:ascii="Arial" w:hAnsi="Arial" w:eastAsia="Times New Roman" w:cs="Arial"/>
                <w:color w:val="1F497D" w:themeColor="text2"/>
                <w:lang w:val="en-GB" w:eastAsia="da-DK" w:bidi="ar-SA"/>
              </w:rPr>
            </w:pPr>
            <w:r>
              <w:rPr>
                <w:rFonts w:cs="Arial" w:ascii="Arial" w:hAnsi="Arial"/>
                <w:i/>
                <w:color w:val="1F497D" w:themeColor="text2"/>
                <w:sz w:val="12"/>
                <w:szCs w:val="22"/>
                <w:lang w:val="en-GB"/>
              </w:rPr>
            </w:r>
            <w:r/>
          </w:p>
        </w:tc>
        <w:tc>
          <w:tcPr>
            <w:tcW w:w="851" w:type="dxa"/>
            <w:tcBorders/>
            <w:shd w:fill="auto" w:val="clear"/>
          </w:tcPr>
          <w:p>
            <w:pPr>
              <w:pStyle w:val="Normal"/>
              <w:rPr>
                <w:sz w:val="12"/>
                <w:i/>
                <w:sz w:val="12"/>
                <w:i/>
                <w:szCs w:val="22"/>
                <w:rFonts w:ascii="Arial" w:hAnsi="Arial" w:eastAsia="Times New Roman" w:cs="Arial"/>
                <w:color w:val="1F497D" w:themeColor="text2"/>
                <w:lang w:val="en-GB" w:eastAsia="da-DK" w:bidi="ar-SA"/>
              </w:rPr>
            </w:pPr>
            <w:r>
              <w:rPr>
                <w:rFonts w:cs="Arial" w:ascii="Arial" w:hAnsi="Arial"/>
                <w:i/>
                <w:color w:val="1F497D" w:themeColor="text2"/>
                <w:sz w:val="12"/>
                <w:szCs w:val="22"/>
                <w:lang w:val="en-GB"/>
              </w:rPr>
            </w:r>
            <w:r/>
          </w:p>
        </w:tc>
        <w:tc>
          <w:tcPr>
            <w:tcW w:w="7022" w:type="dxa"/>
            <w:gridSpan w:val="8"/>
            <w:tcBorders/>
            <w:shd w:fill="auto" w:val="clear"/>
          </w:tcPr>
          <w:p>
            <w:pPr>
              <w:pStyle w:val="Normal"/>
              <w:rPr>
                <w:sz w:val="12"/>
                <w:i/>
                <w:sz w:val="12"/>
                <w:i/>
                <w:szCs w:val="22"/>
                <w:rFonts w:ascii="Arial" w:hAnsi="Arial" w:eastAsia="Times New Roman" w:cs="Arial"/>
                <w:color w:val="1F497D" w:themeColor="text2"/>
                <w:lang w:val="en-GB" w:eastAsia="da-DK" w:bidi="ar-SA"/>
              </w:rPr>
            </w:pPr>
            <w:r>
              <w:rPr>
                <w:rFonts w:cs="Arial" w:ascii="Arial" w:hAnsi="Arial"/>
                <w:i/>
                <w:color w:val="1F497D" w:themeColor="text2"/>
                <w:sz w:val="12"/>
                <w:szCs w:val="22"/>
                <w:lang w:val="en-GB"/>
              </w:rPr>
            </w:r>
            <w:r/>
          </w:p>
        </w:tc>
      </w:tr>
      <w:tr>
        <w:trPr/>
        <w:tc>
          <w:tcPr>
            <w:tcW w:w="1127" w:type="dxa"/>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4"/>
                <w:szCs w:val="24"/>
                <w:lang w:val="en-GB"/>
              </w:rPr>
              <w:t>4</w:t>
            </w:r>
            <w:r/>
          </w:p>
        </w:tc>
        <w:tc>
          <w:tcPr>
            <w:tcW w:w="851" w:type="dxa"/>
            <w:tcBorders/>
            <w:shd w:fill="auto" w:val="clear"/>
          </w:tcPr>
          <w:p>
            <w:pPr>
              <w:pStyle w:val="Normal"/>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ECTS</w:t>
            </w:r>
            <w:r/>
          </w:p>
        </w:tc>
        <w:tc>
          <w:tcPr>
            <w:tcW w:w="1561" w:type="dxa"/>
            <w:gridSpan w:val="4"/>
            <w:tcBorders>
              <w:top w:val="single" w:sz="4" w:space="0" w:color="A6A6A6"/>
              <w:bottom w:val="single" w:sz="4" w:space="0" w:color="A6A6A6"/>
              <w:insideH w:val="single" w:sz="4" w:space="0" w:color="A6A6A6"/>
            </w:tcBorders>
            <w:shd w:fill="auto" w:val="clear"/>
          </w:tcPr>
          <w:p>
            <w:pPr>
              <w:pStyle w:val="Normal"/>
              <w:jc w:val="center"/>
              <w:rPr>
                <w:sz w:val="22"/>
                <w:i/>
                <w:sz w:val="22"/>
                <w:i/>
                <w:szCs w:val="22"/>
                <w:rFonts w:ascii="Arial" w:hAnsi="Arial" w:cs="Arial"/>
                <w:color w:val="1F497D" w:themeColor="text2"/>
                <w:lang w:val="en-GB"/>
              </w:rPr>
            </w:pPr>
            <w:r>
              <w:rPr>
                <w:rFonts w:cs="Arial" w:ascii="Arial" w:hAnsi="Arial"/>
                <w:i/>
                <w:color w:val="1F497D" w:themeColor="text2"/>
                <w:sz w:val="24"/>
                <w:szCs w:val="24"/>
                <w:lang w:val="en-GB"/>
              </w:rPr>
              <w:t>PhD</w:t>
            </w:r>
            <w:r/>
          </w:p>
        </w:tc>
        <w:tc>
          <w:tcPr>
            <w:tcW w:w="158" w:type="dxa"/>
            <w:tcBorders/>
            <w:shd w:fill="auto" w:val="clear"/>
          </w:tcPr>
          <w:p>
            <w:pPr>
              <w:pStyle w:val="Normal"/>
              <w:rPr>
                <w:sz w:val="22"/>
                <w:i/>
                <w:sz w:val="22"/>
                <w:i/>
                <w:szCs w:val="22"/>
                <w:rFonts w:ascii="Arial" w:hAnsi="Arial" w:eastAsia="Times New Roman" w:cs="Arial"/>
                <w:color w:val="1F497D" w:themeColor="text2"/>
                <w:lang w:val="en-GB" w:eastAsia="da-DK" w:bidi="ar-SA"/>
              </w:rPr>
            </w:pPr>
            <w:r>
              <w:rPr>
                <w:rFonts w:cs="Arial" w:ascii="Arial" w:hAnsi="Arial"/>
                <w:i/>
                <w:color w:val="1F497D" w:themeColor="text2"/>
                <w:sz w:val="22"/>
                <w:szCs w:val="22"/>
                <w:lang w:val="en-GB"/>
              </w:rPr>
            </w:r>
            <w:r/>
          </w:p>
        </w:tc>
        <w:tc>
          <w:tcPr>
            <w:tcW w:w="5303" w:type="dxa"/>
            <w:gridSpan w:val="3"/>
            <w:tcBorders>
              <w:top w:val="single" w:sz="4" w:space="0" w:color="A6A6A6"/>
              <w:bottom w:val="single" w:sz="4" w:space="0" w:color="A6A6A6"/>
              <w:insideH w:val="single" w:sz="4" w:space="0" w:color="A6A6A6"/>
            </w:tcBorders>
            <w:shd w:fill="auto" w:val="clear"/>
          </w:tcPr>
          <w:p>
            <w:pPr>
              <w:pStyle w:val="Normal"/>
              <w:rPr>
                <w:sz w:val="22"/>
                <w:i/>
                <w:sz w:val="22"/>
                <w:i/>
                <w:szCs w:val="22"/>
                <w:rFonts w:ascii="Arial" w:hAnsi="Arial" w:cs="Arial"/>
                <w:color w:val="1F497D" w:themeColor="text2"/>
                <w:lang w:val="en-GB"/>
              </w:rPr>
            </w:pPr>
            <w:r>
              <w:rPr>
                <w:rFonts w:cs="Arial" w:ascii="Arial" w:hAnsi="Arial"/>
                <w:i/>
                <w:color w:val="1F497D" w:themeColor="text2"/>
                <w:sz w:val="22"/>
                <w:szCs w:val="22"/>
                <w:lang w:val="en-GB"/>
              </w:rPr>
              <w:t>Analytical Methodology in Protein Formulation Development [B2]</w:t>
            </w:r>
            <w:r/>
          </w:p>
        </w:tc>
      </w:tr>
      <w:tr>
        <w:trPr/>
        <w:tc>
          <w:tcPr>
            <w:tcW w:w="1127" w:type="dxa"/>
            <w:tcBorders/>
            <w:shd w:fill="auto" w:val="clear"/>
          </w:tcPr>
          <w:p>
            <w:pPr>
              <w:pStyle w:val="Normal"/>
              <w:jc w:val="center"/>
              <w:rPr>
                <w:sz w:val="16"/>
                <w:sz w:val="16"/>
                <w:szCs w:val="22"/>
                <w:rFonts w:ascii="Arial" w:hAnsi="Arial" w:eastAsia="Times New Roman" w:cs="Arial"/>
                <w:color w:val="00B050"/>
                <w:lang w:val="en-GB" w:eastAsia="da-DK" w:bidi="ar-SA"/>
              </w:rPr>
            </w:pPr>
            <w:r>
              <w:rPr>
                <w:rFonts w:cs="Arial" w:ascii="Arial" w:hAnsi="Arial"/>
                <w:color w:val="00B050"/>
                <w:sz w:val="16"/>
                <w:szCs w:val="22"/>
                <w:lang w:val="en-GB"/>
              </w:rPr>
            </w:r>
            <w:r/>
          </w:p>
        </w:tc>
        <w:tc>
          <w:tcPr>
            <w:tcW w:w="851" w:type="dxa"/>
            <w:tcBorders/>
            <w:shd w:fill="auto" w:val="clear"/>
          </w:tcPr>
          <w:p>
            <w:pPr>
              <w:pStyle w:val="Normal"/>
              <w:rPr>
                <w:sz w:val="16"/>
                <w:sz w:val="16"/>
                <w:szCs w:val="22"/>
                <w:rFonts w:ascii="Arial" w:hAnsi="Arial" w:eastAsia="Times New Roman" w:cs="Arial"/>
                <w:color w:val="00B050"/>
                <w:lang w:val="en-GB" w:eastAsia="da-DK" w:bidi="ar-SA"/>
              </w:rPr>
            </w:pPr>
            <w:r>
              <w:rPr>
                <w:rFonts w:cs="Arial" w:ascii="Arial" w:hAnsi="Arial"/>
                <w:color w:val="00B050"/>
                <w:sz w:val="16"/>
                <w:szCs w:val="22"/>
                <w:lang w:val="en-GB"/>
              </w:rPr>
            </w:r>
            <w:r/>
          </w:p>
        </w:tc>
        <w:tc>
          <w:tcPr>
            <w:tcW w:w="7022" w:type="dxa"/>
            <w:gridSpan w:val="8"/>
            <w:tcBorders/>
            <w:shd w:fill="auto" w:val="clear"/>
          </w:tcPr>
          <w:p>
            <w:pPr>
              <w:pStyle w:val="Normal"/>
              <w:jc w:val="center"/>
              <w:rPr>
                <w:sz w:val="16"/>
                <w:sz w:val="16"/>
                <w:szCs w:val="22"/>
                <w:rFonts w:ascii="Arial" w:hAnsi="Arial" w:eastAsia="Times New Roman" w:cs="Arial"/>
                <w:color w:val="00B050"/>
                <w:lang w:val="en-GB" w:eastAsia="da-DK" w:bidi="ar-SA"/>
              </w:rPr>
            </w:pPr>
            <w:r>
              <w:rPr>
                <w:rFonts w:cs="Arial" w:ascii="Arial" w:hAnsi="Arial"/>
                <w:color w:val="00B050"/>
                <w:sz w:val="16"/>
                <w:szCs w:val="22"/>
                <w:lang w:val="en-GB"/>
              </w:rPr>
            </w:r>
            <w:r/>
          </w:p>
        </w:tc>
      </w:tr>
      <w:tr>
        <w:trPr/>
        <w:tc>
          <w:tcPr>
            <w:tcW w:w="1127" w:type="dxa"/>
            <w:tcBorders>
              <w:top w:val="single" w:sz="4" w:space="0" w:color="A6A6A6"/>
              <w:bottom w:val="single" w:sz="4" w:space="0" w:color="A6A6A6"/>
              <w:insideH w:val="single" w:sz="4" w:space="0" w:color="A6A6A6"/>
            </w:tcBorders>
            <w:shd w:fill="auto" w:val="clear"/>
          </w:tcPr>
          <w:p>
            <w:pPr>
              <w:pStyle w:val="Normal"/>
              <w:jc w:val="center"/>
              <w:rPr>
                <w:sz w:val="22"/>
                <w:u w:val="single"/>
                <w:sz w:val="22"/>
                <w:szCs w:val="22"/>
                <w:rFonts w:ascii="Arial" w:hAnsi="Arial" w:cs="Arial"/>
                <w:color w:val="00B050"/>
                <w:lang w:val="en-GB"/>
              </w:rPr>
            </w:pPr>
            <w:r>
              <w:rPr>
                <w:rFonts w:cs="Arial" w:ascii="Arial" w:hAnsi="Arial"/>
                <w:color w:val="00B050"/>
                <w:sz w:val="22"/>
                <w:szCs w:val="22"/>
                <w:u w:val="single"/>
                <w:lang w:val="en-GB"/>
              </w:rPr>
              <w:t>1.5</w:t>
            </w:r>
            <w:r/>
          </w:p>
        </w:tc>
        <w:tc>
          <w:tcPr>
            <w:tcW w:w="851" w:type="dxa"/>
            <w:tcBorders/>
            <w:shd w:fill="auto" w:val="clear"/>
          </w:tcPr>
          <w:p>
            <w:pPr>
              <w:pStyle w:val="Normal"/>
              <w:rPr>
                <w:sz w:val="22"/>
                <w:u w:val="single"/>
                <w:sz w:val="22"/>
                <w:szCs w:val="22"/>
                <w:rFonts w:ascii="Arial" w:hAnsi="Arial" w:cs="Arial"/>
                <w:color w:val="00B050"/>
                <w:lang w:val="en-GB"/>
              </w:rPr>
            </w:pPr>
            <w:r>
              <w:rPr>
                <w:rFonts w:cs="Arial" w:ascii="Arial" w:hAnsi="Arial"/>
                <w:color w:val="00B050"/>
                <w:sz w:val="22"/>
                <w:szCs w:val="22"/>
                <w:u w:val="single"/>
                <w:lang w:val="en-GB"/>
              </w:rPr>
              <w:t>ECTS</w:t>
            </w:r>
            <w:r/>
          </w:p>
        </w:tc>
        <w:tc>
          <w:tcPr>
            <w:tcW w:w="1561" w:type="dxa"/>
            <w:gridSpan w:val="4"/>
            <w:tcBorders>
              <w:top w:val="single" w:sz="4" w:space="0" w:color="A6A6A6"/>
              <w:bottom w:val="single" w:sz="4" w:space="0" w:color="A6A6A6"/>
              <w:insideH w:val="single" w:sz="4" w:space="0" w:color="A6A6A6"/>
            </w:tcBorders>
            <w:shd w:fill="auto" w:val="clear"/>
          </w:tcPr>
          <w:p>
            <w:pPr>
              <w:pStyle w:val="Normal"/>
              <w:jc w:val="center"/>
              <w:rPr>
                <w:sz w:val="22"/>
                <w:u w:val="single"/>
                <w:sz w:val="22"/>
                <w:szCs w:val="22"/>
                <w:rFonts w:ascii="Arial" w:hAnsi="Arial" w:cs="Arial"/>
                <w:color w:val="00B050"/>
                <w:lang w:val="en-GB"/>
              </w:rPr>
            </w:pPr>
            <w:r>
              <w:rPr>
                <w:rFonts w:cs="Arial" w:ascii="Arial" w:hAnsi="Arial"/>
                <w:color w:val="00B050"/>
                <w:sz w:val="22"/>
                <w:szCs w:val="22"/>
                <w:u w:val="single"/>
                <w:lang w:val="en-GB"/>
              </w:rPr>
              <w:t>PhD</w:t>
            </w:r>
            <w:r/>
          </w:p>
        </w:tc>
        <w:tc>
          <w:tcPr>
            <w:tcW w:w="158" w:type="dxa"/>
            <w:tcBorders/>
            <w:shd w:fill="auto" w:val="clear"/>
          </w:tcPr>
          <w:p>
            <w:pPr>
              <w:pStyle w:val="Normal"/>
              <w:rPr>
                <w:sz w:val="22"/>
                <w:u w:val="single"/>
                <w:sz w:val="22"/>
                <w:szCs w:val="22"/>
                <w:rFonts w:ascii="Arial" w:hAnsi="Arial" w:eastAsia="Times New Roman" w:cs="Arial"/>
                <w:color w:val="00B050"/>
                <w:lang w:val="en-GB" w:eastAsia="da-DK" w:bidi="ar-SA"/>
              </w:rPr>
            </w:pPr>
            <w:r>
              <w:rPr>
                <w:rFonts w:cs="Arial" w:ascii="Arial" w:hAnsi="Arial"/>
                <w:color w:val="00B050"/>
                <w:sz w:val="22"/>
                <w:szCs w:val="22"/>
                <w:u w:val="single"/>
                <w:lang w:val="en-GB"/>
              </w:rPr>
            </w:r>
            <w:r/>
          </w:p>
        </w:tc>
        <w:tc>
          <w:tcPr>
            <w:tcW w:w="5303" w:type="dxa"/>
            <w:gridSpan w:val="3"/>
            <w:tcBorders>
              <w:top w:val="single" w:sz="4" w:space="0" w:color="A6A6A6"/>
              <w:bottom w:val="single" w:sz="4" w:space="0" w:color="A6A6A6"/>
              <w:insideH w:val="single" w:sz="4" w:space="0" w:color="A6A6A6"/>
            </w:tcBorders>
            <w:shd w:fill="auto" w:val="clear"/>
          </w:tcPr>
          <w:p>
            <w:pPr>
              <w:pStyle w:val="Normal"/>
              <w:rPr>
                <w:sz w:val="22"/>
                <w:u w:val="single"/>
                <w:sz w:val="22"/>
                <w:szCs w:val="22"/>
                <w:rFonts w:ascii="Arial" w:hAnsi="Arial" w:cs="Arial"/>
                <w:color w:val="00B050"/>
                <w:lang w:val="en-GB"/>
              </w:rPr>
            </w:pPr>
            <w:r>
              <w:rPr>
                <w:rFonts w:cs="Arial" w:ascii="Arial" w:hAnsi="Arial"/>
                <w:color w:val="00B050"/>
                <w:sz w:val="22"/>
                <w:szCs w:val="22"/>
                <w:u w:val="single"/>
                <w:lang w:val="en-GB"/>
              </w:rPr>
              <w:t>EMTRAIN for European industrial PhDs in Pharmaceutical Research (April 2015)</w:t>
            </w:r>
            <w:r/>
          </w:p>
        </w:tc>
      </w:tr>
      <w:tr>
        <w:trPr/>
        <w:tc>
          <w:tcPr>
            <w:tcW w:w="1127" w:type="dxa"/>
            <w:tcBorders/>
            <w:shd w:fill="auto" w:val="clear"/>
          </w:tcPr>
          <w:p>
            <w:pPr>
              <w:pStyle w:val="Normal"/>
              <w:jc w:val="center"/>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851" w:type="dxa"/>
            <w:tcBorders/>
            <w:shd w:fill="auto" w:val="clear"/>
          </w:tcPr>
          <w:p>
            <w:pPr>
              <w:pStyle w:val="Normal"/>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c>
          <w:tcPr>
            <w:tcW w:w="7022" w:type="dxa"/>
            <w:gridSpan w:val="8"/>
            <w:tcBorders/>
            <w:shd w:fill="auto" w:val="clear"/>
          </w:tcPr>
          <w:p>
            <w:pPr>
              <w:pStyle w:val="Normal"/>
              <w:jc w:val="center"/>
              <w:rPr>
                <w:sz w:val="16"/>
                <w:sz w:val="16"/>
                <w:szCs w:val="22"/>
                <w:rFonts w:ascii="Arial" w:hAnsi="Arial" w:eastAsia="Times New Roman" w:cs="Arial"/>
                <w:color w:val="000000" w:themeColor="text1"/>
                <w:lang w:val="en-GB" w:eastAsia="da-DK" w:bidi="ar-SA"/>
              </w:rPr>
            </w:pPr>
            <w:r>
              <w:rPr>
                <w:rFonts w:cs="Arial" w:ascii="Arial" w:hAnsi="Arial"/>
                <w:color w:val="000000" w:themeColor="text1"/>
                <w:sz w:val="16"/>
                <w:szCs w:val="22"/>
                <w:lang w:val="en-GB"/>
              </w:rPr>
            </w:r>
            <w:r/>
          </w:p>
        </w:tc>
      </w:tr>
      <w:tr>
        <w:trPr/>
        <w:tc>
          <w:tcPr>
            <w:tcW w:w="1127" w:type="dxa"/>
            <w:tcBorders>
              <w:top w:val="single" w:sz="4" w:space="0" w:color="A6A6A6"/>
              <w:bottom w:val="single" w:sz="4" w:space="0" w:color="A6A6A6"/>
              <w:insideH w:val="single" w:sz="4" w:space="0" w:color="A6A6A6"/>
            </w:tcBorders>
            <w:shd w:fill="auto" w:val="clear"/>
          </w:tcPr>
          <w:p>
            <w:pPr>
              <w:pStyle w:val="Normal"/>
              <w:jc w:val="center"/>
              <w:rPr>
                <w:sz w:val="22"/>
                <w:u w:val="single"/>
                <w:sz w:val="22"/>
                <w:szCs w:val="22"/>
                <w:rFonts w:ascii="Arial" w:hAnsi="Arial" w:cs="Arial"/>
                <w:color w:val="00B050"/>
                <w:lang w:val="en-GB"/>
              </w:rPr>
            </w:pPr>
            <w:r>
              <w:rPr>
                <w:rFonts w:cs="Arial" w:ascii="Arial" w:hAnsi="Arial"/>
                <w:color w:val="00B050"/>
                <w:sz w:val="22"/>
                <w:szCs w:val="22"/>
                <w:u w:val="single"/>
                <w:lang w:val="en-GB"/>
              </w:rPr>
              <w:t>2</w:t>
            </w:r>
            <w:r/>
          </w:p>
        </w:tc>
        <w:tc>
          <w:tcPr>
            <w:tcW w:w="851" w:type="dxa"/>
            <w:tcBorders/>
            <w:shd w:fill="auto" w:val="clear"/>
          </w:tcPr>
          <w:p>
            <w:pPr>
              <w:pStyle w:val="Normal"/>
              <w:rPr>
                <w:sz w:val="22"/>
                <w:u w:val="single"/>
                <w:sz w:val="22"/>
                <w:szCs w:val="22"/>
                <w:rFonts w:ascii="Arial" w:hAnsi="Arial" w:cs="Arial"/>
                <w:color w:val="00B050"/>
                <w:lang w:val="en-GB"/>
              </w:rPr>
            </w:pPr>
            <w:r>
              <w:rPr>
                <w:rFonts w:cs="Arial" w:ascii="Arial" w:hAnsi="Arial"/>
                <w:color w:val="00B050"/>
                <w:sz w:val="22"/>
                <w:szCs w:val="22"/>
                <w:u w:val="single"/>
                <w:lang w:val="en-GB"/>
              </w:rPr>
              <w:t>ECTS</w:t>
            </w:r>
            <w:r/>
          </w:p>
        </w:tc>
        <w:tc>
          <w:tcPr>
            <w:tcW w:w="1561" w:type="dxa"/>
            <w:gridSpan w:val="4"/>
            <w:tcBorders>
              <w:top w:val="single" w:sz="4" w:space="0" w:color="A6A6A6"/>
              <w:bottom w:val="single" w:sz="4" w:space="0" w:color="A6A6A6"/>
              <w:insideH w:val="single" w:sz="4" w:space="0" w:color="A6A6A6"/>
            </w:tcBorders>
            <w:shd w:fill="auto" w:val="clear"/>
          </w:tcPr>
          <w:p>
            <w:pPr>
              <w:pStyle w:val="Normal"/>
              <w:jc w:val="center"/>
              <w:rPr>
                <w:sz w:val="22"/>
                <w:u w:val="single"/>
                <w:sz w:val="22"/>
                <w:szCs w:val="22"/>
                <w:rFonts w:ascii="Arial" w:hAnsi="Arial" w:cs="Arial"/>
                <w:color w:val="00B050"/>
                <w:lang w:val="en-GB"/>
              </w:rPr>
            </w:pPr>
            <w:r>
              <w:rPr>
                <w:rFonts w:cs="Arial" w:ascii="Arial" w:hAnsi="Arial"/>
                <w:color w:val="00B050"/>
                <w:sz w:val="22"/>
                <w:szCs w:val="22"/>
                <w:u w:val="single"/>
                <w:lang w:val="en-GB"/>
              </w:rPr>
              <w:t>PhD</w:t>
            </w:r>
            <w:r/>
          </w:p>
        </w:tc>
        <w:tc>
          <w:tcPr>
            <w:tcW w:w="158" w:type="dxa"/>
            <w:tcBorders/>
            <w:shd w:fill="auto" w:val="clear"/>
          </w:tcPr>
          <w:p>
            <w:pPr>
              <w:pStyle w:val="Normal"/>
              <w:rPr>
                <w:sz w:val="22"/>
                <w:u w:val="single"/>
                <w:sz w:val="22"/>
                <w:szCs w:val="22"/>
                <w:rFonts w:ascii="Arial" w:hAnsi="Arial" w:eastAsia="Times New Roman" w:cs="Arial"/>
                <w:color w:val="00B050"/>
                <w:lang w:val="en-GB" w:eastAsia="da-DK" w:bidi="ar-SA"/>
              </w:rPr>
            </w:pPr>
            <w:r>
              <w:rPr>
                <w:rFonts w:cs="Arial" w:ascii="Arial" w:hAnsi="Arial"/>
                <w:color w:val="00B050"/>
                <w:sz w:val="22"/>
                <w:szCs w:val="22"/>
                <w:u w:val="single"/>
                <w:lang w:val="en-GB"/>
              </w:rPr>
            </w:r>
            <w:r/>
          </w:p>
        </w:tc>
        <w:tc>
          <w:tcPr>
            <w:tcW w:w="5303" w:type="dxa"/>
            <w:gridSpan w:val="3"/>
            <w:tcBorders>
              <w:top w:val="single" w:sz="4" w:space="0" w:color="A6A6A6"/>
              <w:bottom w:val="single" w:sz="4" w:space="0" w:color="A6A6A6"/>
              <w:insideH w:val="single" w:sz="4" w:space="0" w:color="A6A6A6"/>
            </w:tcBorders>
            <w:shd w:fill="auto" w:val="clear"/>
          </w:tcPr>
          <w:p>
            <w:pPr>
              <w:pStyle w:val="Normal"/>
              <w:rPr>
                <w:sz w:val="22"/>
                <w:u w:val="single"/>
                <w:sz w:val="22"/>
                <w:szCs w:val="22"/>
                <w:rFonts w:ascii="Arial" w:hAnsi="Arial" w:cs="Arial"/>
                <w:color w:val="00B050"/>
                <w:lang w:val="en-GB"/>
              </w:rPr>
            </w:pPr>
            <w:r>
              <w:rPr>
                <w:rFonts w:cs="Arial" w:ascii="Arial" w:hAnsi="Arial"/>
                <w:color w:val="00B050"/>
                <w:sz w:val="22"/>
                <w:szCs w:val="22"/>
                <w:u w:val="single"/>
                <w:lang w:val="en-GB"/>
              </w:rPr>
              <w:t>2</w:t>
            </w:r>
            <w:r>
              <w:rPr>
                <w:rFonts w:cs="Arial" w:ascii="Arial" w:hAnsi="Arial"/>
                <w:color w:val="00B050"/>
                <w:sz w:val="22"/>
                <w:szCs w:val="22"/>
                <w:u w:val="single"/>
                <w:vertAlign w:val="superscript"/>
                <w:lang w:val="en-GB"/>
              </w:rPr>
              <w:t>nd</w:t>
            </w:r>
            <w:r>
              <w:rPr>
                <w:rFonts w:cs="Arial" w:ascii="Arial" w:hAnsi="Arial"/>
                <w:color w:val="00B050"/>
                <w:sz w:val="22"/>
                <w:szCs w:val="22"/>
                <w:u w:val="single"/>
                <w:lang w:val="en-GB"/>
              </w:rPr>
              <w:t xml:space="preserve"> Data Storm Summer School (August 2015)</w:t>
            </w:r>
            <w:r/>
          </w:p>
        </w:tc>
      </w:tr>
      <w:tr>
        <w:trPr/>
        <w:tc>
          <w:tcPr>
            <w:tcW w:w="1127" w:type="dxa"/>
            <w:tcBorders>
              <w:top w:val="single" w:sz="4" w:space="0" w:color="A6A6A6"/>
              <w:bottom w:val="single" w:sz="4" w:space="0" w:color="A6A6A6"/>
              <w:insideH w:val="single" w:sz="4" w:space="0" w:color="A6A6A6"/>
            </w:tcBorders>
            <w:shd w:fill="auto" w:val="clear"/>
          </w:tcPr>
          <w:p>
            <w:pPr>
              <w:pStyle w:val="Normal"/>
              <w:jc w:val="center"/>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p>
            <w:pPr>
              <w:pStyle w:val="Normal"/>
              <w:jc w:val="center"/>
              <w:rPr>
                <w:strike/>
                <w:sz w:val="22"/>
                <w:u w:val="single"/>
                <w:sz w:val="22"/>
                <w:szCs w:val="22"/>
                <w:rFonts w:ascii="Arial" w:hAnsi="Arial" w:cs="Arial"/>
                <w:color w:val="FF0000"/>
                <w:lang w:val="en-GB"/>
              </w:rPr>
            </w:pPr>
            <w:r>
              <w:rPr>
                <w:rFonts w:cs="Arial" w:ascii="Arial" w:hAnsi="Arial"/>
                <w:strike/>
                <w:color w:val="FF0000"/>
                <w:sz w:val="22"/>
                <w:szCs w:val="22"/>
                <w:u w:val="single"/>
                <w:lang w:val="en-GB"/>
              </w:rPr>
              <w:t>3.5</w:t>
            </w:r>
            <w:r/>
          </w:p>
        </w:tc>
        <w:tc>
          <w:tcPr>
            <w:tcW w:w="851" w:type="dxa"/>
            <w:tcBorders/>
            <w:shd w:fill="auto" w:val="clear"/>
          </w:tcPr>
          <w:p>
            <w:pPr>
              <w:pStyle w:val="Normal"/>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p>
            <w:pPr>
              <w:pStyle w:val="Normal"/>
              <w:rPr>
                <w:strike/>
                <w:sz w:val="22"/>
                <w:u w:val="single"/>
                <w:sz w:val="22"/>
                <w:szCs w:val="22"/>
                <w:rFonts w:ascii="Arial" w:hAnsi="Arial" w:cs="Arial"/>
                <w:color w:val="FF0000"/>
                <w:lang w:val="en-GB"/>
              </w:rPr>
            </w:pPr>
            <w:r>
              <w:rPr>
                <w:rFonts w:cs="Arial" w:ascii="Arial" w:hAnsi="Arial"/>
                <w:strike/>
                <w:color w:val="FF0000"/>
                <w:sz w:val="22"/>
                <w:szCs w:val="22"/>
                <w:u w:val="single"/>
                <w:lang w:val="en-GB"/>
              </w:rPr>
              <w:t>ECTS</w:t>
            </w:r>
            <w:r/>
          </w:p>
        </w:tc>
        <w:tc>
          <w:tcPr>
            <w:tcW w:w="1561" w:type="dxa"/>
            <w:gridSpan w:val="4"/>
            <w:tcBorders>
              <w:top w:val="single" w:sz="4" w:space="0" w:color="A6A6A6"/>
              <w:bottom w:val="single" w:sz="4" w:space="0" w:color="A6A6A6"/>
              <w:insideH w:val="single" w:sz="4" w:space="0" w:color="A6A6A6"/>
            </w:tcBorders>
            <w:shd w:fill="auto" w:val="clear"/>
          </w:tcPr>
          <w:p>
            <w:pPr>
              <w:pStyle w:val="Normal"/>
              <w:jc w:val="center"/>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p>
            <w:pPr>
              <w:pStyle w:val="Normal"/>
              <w:jc w:val="center"/>
              <w:rPr>
                <w:strike/>
                <w:sz w:val="22"/>
                <w:u w:val="single"/>
                <w:sz w:val="22"/>
                <w:szCs w:val="22"/>
                <w:rFonts w:ascii="Arial" w:hAnsi="Arial" w:cs="Arial"/>
                <w:color w:val="FF0000"/>
                <w:lang w:val="en-GB"/>
              </w:rPr>
            </w:pPr>
            <w:r>
              <w:rPr>
                <w:rFonts w:cs="Arial" w:ascii="Arial" w:hAnsi="Arial"/>
                <w:strike/>
                <w:color w:val="FF0000"/>
                <w:sz w:val="22"/>
                <w:szCs w:val="22"/>
                <w:u w:val="single"/>
                <w:lang w:val="en-GB"/>
              </w:rPr>
              <w:t>N/A</w:t>
            </w:r>
            <w:r/>
          </w:p>
        </w:tc>
        <w:tc>
          <w:tcPr>
            <w:tcW w:w="158" w:type="dxa"/>
            <w:tcBorders/>
            <w:shd w:fill="auto" w:val="clear"/>
          </w:tcPr>
          <w:p>
            <w:pPr>
              <w:pStyle w:val="Normal"/>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tc>
        <w:tc>
          <w:tcPr>
            <w:tcW w:w="5303" w:type="dxa"/>
            <w:gridSpan w:val="3"/>
            <w:tcBorders>
              <w:top w:val="single" w:sz="4" w:space="0" w:color="A6A6A6"/>
              <w:bottom w:val="single" w:sz="4" w:space="0" w:color="A6A6A6"/>
              <w:insideH w:val="single" w:sz="4" w:space="0" w:color="A6A6A6"/>
            </w:tcBorders>
            <w:shd w:fill="auto" w:val="clear"/>
          </w:tcPr>
          <w:p>
            <w:pPr>
              <w:pStyle w:val="Normal"/>
              <w:rPr>
                <w:strike/>
                <w:sz w:val="22"/>
                <w:u w:val="single"/>
                <w:sz w:val="22"/>
                <w:szCs w:val="22"/>
                <w:rFonts w:ascii="Arial" w:hAnsi="Arial" w:eastAsia="Times New Roman" w:cs="Arial"/>
                <w:color w:val="FF0000"/>
                <w:lang w:val="en-GB" w:eastAsia="da-DK" w:bidi="ar-SA"/>
              </w:rPr>
            </w:pPr>
            <w:r>
              <w:rPr>
                <w:rFonts w:cs="Arial" w:ascii="Arial" w:hAnsi="Arial"/>
                <w:strike/>
                <w:color w:val="FF0000"/>
                <w:sz w:val="22"/>
                <w:szCs w:val="22"/>
                <w:u w:val="single"/>
                <w:lang w:val="en-GB"/>
              </w:rPr>
            </w:r>
            <w:r/>
          </w:p>
          <w:p>
            <w:pPr>
              <w:pStyle w:val="Normal"/>
              <w:rPr>
                <w:strike/>
                <w:sz w:val="22"/>
                <w:u w:val="single"/>
                <w:sz w:val="22"/>
                <w:szCs w:val="22"/>
                <w:rFonts w:ascii="Arial" w:hAnsi="Arial" w:cs="Arial"/>
                <w:color w:val="FF0000"/>
                <w:lang w:val="en-GB"/>
              </w:rPr>
            </w:pPr>
            <w:r>
              <w:rPr>
                <w:rFonts w:ascii="Times New Roman" w:hAnsi="Times New Roman"/>
                <w:strike/>
                <w:color w:val="FF0000"/>
                <w:lang w:val="en-GB"/>
              </w:rPr>
              <w:t>Basic Pharmacokinetics, one week industrial summer school</w:t>
            </w:r>
            <w:r/>
          </w:p>
        </w:tc>
      </w:tr>
      <w:tr>
        <w:trPr>
          <w:trHeight w:val="426" w:hRule="atLeast"/>
        </w:trPr>
        <w:tc>
          <w:tcPr>
            <w:tcW w:w="9000" w:type="dxa"/>
            <w:gridSpan w:val="10"/>
            <w:tcBorders/>
            <w:shd w:fill="auto" w:val="clear"/>
          </w:tcPr>
          <w:p>
            <w:pPr>
              <w:pStyle w:val="Normal"/>
              <w:jc w:val="both"/>
              <w:rPr>
                <w:sz w:val="24"/>
                <w:sz w:val="24"/>
                <w:szCs w:val="24"/>
                <w:rFonts w:ascii="Arial" w:hAnsi="Arial" w:eastAsia="Times New Roman" w:cs="Arial"/>
                <w:color w:val="808080" w:themeColor="background1" w:themeShade="80"/>
                <w:lang w:val="en-GB" w:eastAsia="da-DK" w:bidi="ar-SA"/>
              </w:rPr>
            </w:pPr>
            <w:r>
              <w:rPr>
                <w:rFonts w:cs="Arial" w:ascii="Arial" w:hAnsi="Arial"/>
                <w:color w:val="808080" w:themeColor="background1" w:themeShade="80"/>
                <w:sz w:val="24"/>
                <w:szCs w:val="24"/>
                <w:lang w:val="en-GB"/>
              </w:rPr>
            </w:r>
            <w:r/>
          </w:p>
        </w:tc>
      </w:tr>
      <w:tr>
        <w:trPr>
          <w:trHeight w:val="278" w:hRule="atLeast"/>
        </w:trPr>
        <w:tc>
          <w:tcPr>
            <w:tcW w:w="3113" w:type="dxa"/>
            <w:gridSpan w:val="4"/>
            <w:vMerge w:val="restart"/>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Total number of ECTS points at PhD level</w:t>
            </w:r>
            <w:r/>
          </w:p>
        </w:tc>
        <w:tc>
          <w:tcPr>
            <w:tcW w:w="5887" w:type="dxa"/>
            <w:gridSpan w:val="6"/>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rHeight w:val="277" w:hRule="atLeast"/>
        </w:trPr>
        <w:tc>
          <w:tcPr>
            <w:tcW w:w="3113" w:type="dxa"/>
            <w:gridSpan w:val="4"/>
            <w:vMerge w:val="continue"/>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887" w:type="dxa"/>
            <w:gridSpan w:val="6"/>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cs="Arial" w:ascii="Arial" w:hAnsi="Arial"/>
                <w:color w:val="000000" w:themeColor="text1"/>
                <w:sz w:val="22"/>
                <w:szCs w:val="22"/>
                <w:lang w:val="en-GB"/>
              </w:rPr>
              <w:t>30</w:t>
            </w:r>
            <w:r/>
          </w:p>
        </w:tc>
      </w:tr>
      <w:tr>
        <w:trPr/>
        <w:tc>
          <w:tcPr>
            <w:tcW w:w="3113" w:type="dxa"/>
            <w:gridSpan w:val="4"/>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887" w:type="dxa"/>
            <w:gridSpan w:val="6"/>
            <w:tcBorders>
              <w:top w:val="single" w:sz="4" w:space="0" w:color="B2B2B2"/>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rHeight w:val="278" w:hRule="atLeast"/>
        </w:trPr>
        <w:tc>
          <w:tcPr>
            <w:tcW w:w="3113" w:type="dxa"/>
            <w:gridSpan w:val="4"/>
            <w:vMerge w:val="restart"/>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Total number of ECTS points at Master’s level</w:t>
            </w:r>
            <w:r/>
          </w:p>
        </w:tc>
        <w:tc>
          <w:tcPr>
            <w:tcW w:w="5887" w:type="dxa"/>
            <w:gridSpan w:val="6"/>
            <w:tcBorders/>
            <w:shd w:fill="auto" w:val="clear"/>
          </w:tcPr>
          <w:p>
            <w:pPr>
              <w:pStyle w:val="Normal"/>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rHeight w:val="277" w:hRule="atLeast"/>
        </w:trPr>
        <w:tc>
          <w:tcPr>
            <w:tcW w:w="3113" w:type="dxa"/>
            <w:gridSpan w:val="4"/>
            <w:vMerge w:val="continue"/>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5887" w:type="dxa"/>
            <w:gridSpan w:val="6"/>
            <w:tcBorders>
              <w:top w:val="single" w:sz="4" w:space="0" w:color="B2B2B2"/>
              <w:bottom w:val="single" w:sz="4" w:space="0" w:color="B2B2B2"/>
              <w:insideH w:val="single" w:sz="4" w:space="0" w:color="B2B2B2"/>
            </w:tcBorders>
            <w:shd w:fill="auto" w:val="clear"/>
          </w:tcPr>
          <w:p>
            <w:pPr>
              <w:pStyle w:val="Normal"/>
              <w:rPr>
                <w:sz w:val="22"/>
                <w:sz w:val="22"/>
                <w:szCs w:val="22"/>
                <w:rFonts w:ascii="Arial" w:hAnsi="Arial" w:cs="Arial"/>
                <w:color w:val="000000" w:themeColor="text1"/>
                <w:lang w:val="en-GB"/>
              </w:rPr>
            </w:pPr>
            <w:r>
              <w:rPr>
                <w:rFonts w:cs="Arial" w:ascii="Arial" w:hAnsi="Arial"/>
                <w:color w:val="000000" w:themeColor="text1"/>
                <w:sz w:val="22"/>
                <w:szCs w:val="22"/>
                <w:lang w:val="en-GB"/>
              </w:rPr>
              <w:t>0</w:t>
            </w:r>
            <w:r/>
          </w:p>
        </w:tc>
      </w:tr>
      <w:tr>
        <w:trPr>
          <w:trHeight w:val="70" w:hRule="atLeast"/>
        </w:trPr>
        <w:tc>
          <w:tcPr>
            <w:tcW w:w="9000" w:type="dxa"/>
            <w:gridSpan w:val="10"/>
            <w:tcBorders/>
            <w:shd w:fill="auto" w:val="clear"/>
          </w:tcPr>
          <w:p>
            <w:pPr>
              <w:pStyle w:val="Normal"/>
              <w:rPr>
                <w:sz w:val="10"/>
                <w:sz w:val="10"/>
                <w:szCs w:val="22"/>
                <w:rFonts w:ascii="Arial" w:hAnsi="Arial" w:eastAsia="Times New Roman" w:cs="Arial"/>
                <w:color w:val="000000" w:themeColor="text1"/>
                <w:lang w:val="en-GB" w:eastAsia="da-DK" w:bidi="ar-SA"/>
              </w:rPr>
            </w:pPr>
            <w:r>
              <w:rPr>
                <w:rFonts w:cs="Arial" w:ascii="Arial" w:hAnsi="Arial"/>
                <w:color w:val="000000" w:themeColor="text1"/>
                <w:sz w:val="10"/>
                <w:szCs w:val="22"/>
                <w:lang w:val="en-GB"/>
              </w:rPr>
            </w:r>
            <w:r/>
          </w:p>
        </w:tc>
      </w:tr>
      <w:tr>
        <w:trPr>
          <w:trHeight w:val="135" w:hRule="atLeast"/>
        </w:trPr>
        <w:tc>
          <w:tcPr>
            <w:tcW w:w="9000" w:type="dxa"/>
            <w:gridSpan w:val="10"/>
            <w:tcBorders/>
            <w:shd w:fill="auto" w:val="clear"/>
          </w:tcPr>
          <w:p>
            <w:pPr>
              <w:pStyle w:val="Normal"/>
              <w:rPr>
                <w:sz w:val="22"/>
                <w:sz w:val="22"/>
                <w:szCs w:val="22"/>
                <w:rFonts w:ascii="Arial" w:hAnsi="Arial" w:cs="Arial"/>
                <w:color w:val="595959" w:themeColor="text1" w:themeTint="a6"/>
                <w:lang w:val="en-GB"/>
              </w:rPr>
            </w:pPr>
            <w:r>
              <w:rPr>
                <w:rFonts w:cs="Arial" w:ascii="Arial" w:hAnsi="Arial"/>
                <w:color w:val="595959" w:themeColor="text1" w:themeTint="a6"/>
                <w:szCs w:val="24"/>
                <w:lang w:val="en-GB"/>
              </w:rPr>
              <w:t>* Maximum 15 points at Master’s level. Bachelor courses can only be accepted in special cases and are subject to dispensation.</w:t>
            </w:r>
            <w:r/>
          </w:p>
        </w:tc>
      </w:tr>
      <w:tr>
        <w:trPr>
          <w:trHeight w:val="135" w:hRule="atLeast"/>
        </w:trPr>
        <w:tc>
          <w:tcPr>
            <w:tcW w:w="9000" w:type="dxa"/>
            <w:gridSpan w:val="10"/>
            <w:tcBorders/>
            <w:shd w:fill="auto" w:val="cle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278" w:hRule="atLeast"/>
        </w:trPr>
        <w:tc>
          <w:tcPr>
            <w:tcW w:w="3113" w:type="dxa"/>
            <w:gridSpan w:val="4"/>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ECTS points in total</w:t>
            </w:r>
            <w:r/>
          </w:p>
        </w:tc>
        <w:tc>
          <w:tcPr>
            <w:tcW w:w="5887" w:type="dxa"/>
            <w:gridSpan w:val="6"/>
            <w:tcBorders>
              <w:top w:val="single" w:sz="4" w:space="0" w:color="A6A6A6"/>
              <w:bottom w:val="single" w:sz="4" w:space="0" w:color="A6A6A6"/>
              <w:insideH w:val="single" w:sz="4" w:space="0" w:color="A6A6A6"/>
            </w:tcBorders>
            <w:shd w:fill="auto" w:val="clear"/>
          </w:tcPr>
          <w:p>
            <w:pPr>
              <w:pStyle w:val="Normal"/>
              <w:rPr>
                <w:sz w:val="22"/>
                <w:sz w:val="22"/>
                <w:szCs w:val="22"/>
                <w:rFonts w:ascii="Arial" w:hAnsi="Arial" w:cs="Arial"/>
                <w:color w:val="000000" w:themeColor="text1"/>
                <w:lang w:val="en-GB"/>
              </w:rPr>
            </w:pPr>
            <w:r>
              <w:rPr>
                <w:rFonts w:cs="Arial" w:ascii="Arial" w:hAnsi="Arial"/>
                <w:color w:val="000000" w:themeColor="text1"/>
                <w:sz w:val="22"/>
                <w:szCs w:val="22"/>
                <w:lang w:val="en-GB"/>
              </w:rPr>
              <w:t>30</w:t>
            </w:r>
            <w:r/>
          </w:p>
        </w:tc>
      </w:tr>
      <w:tr>
        <w:trPr>
          <w:trHeight w:val="426" w:hRule="atLeast"/>
        </w:trPr>
        <w:tc>
          <w:tcPr>
            <w:tcW w:w="9000" w:type="dxa"/>
            <w:gridSpan w:val="10"/>
            <w:tcBorders/>
            <w:shd w:fill="auto" w:val="clear"/>
          </w:tcPr>
          <w:p>
            <w:pPr>
              <w:pStyle w:val="Normal"/>
              <w:jc w:val="both"/>
              <w:rPr>
                <w:sz w:val="8"/>
                <w:sz w:val="8"/>
                <w:szCs w:val="24"/>
                <w:rFonts w:ascii="Arial" w:hAnsi="Arial" w:eastAsia="Times New Roman" w:cs="Arial"/>
                <w:color w:val="000000" w:themeColor="text1"/>
                <w:lang w:val="en-GB" w:eastAsia="da-DK" w:bidi="ar-SA"/>
              </w:rPr>
            </w:pPr>
            <w:r>
              <w:rPr>
                <w:rFonts w:cs="Arial" w:ascii="Arial" w:hAnsi="Arial"/>
                <w:color w:val="000000" w:themeColor="text1"/>
                <w:sz w:val="8"/>
                <w:szCs w:val="24"/>
                <w:lang w:val="en-GB"/>
              </w:rPr>
            </w:r>
            <w:r/>
          </w:p>
          <w:p>
            <w:pPr>
              <w:pStyle w:val="Normal"/>
              <w:jc w:val="both"/>
              <w:rPr>
                <w:sz w:val="24"/>
                <w:sz w:val="24"/>
                <w:szCs w:val="24"/>
                <w:rFonts w:ascii="Arial" w:hAnsi="Arial" w:eastAsia="Times New Roman" w:cs="Arial"/>
                <w:color w:val="808080" w:themeColor="background1" w:themeShade="80"/>
                <w:lang w:val="en-GB" w:eastAsia="da-DK" w:bidi="ar-SA"/>
              </w:rPr>
            </w:pPr>
            <w:r>
              <w:rPr>
                <w:rFonts w:cs="Arial" w:ascii="Arial" w:hAnsi="Arial"/>
                <w:color w:val="808080" w:themeColor="background1" w:themeShade="80"/>
                <w:sz w:val="24"/>
                <w:szCs w:val="24"/>
                <w:lang w:val="en-GB"/>
              </w:rPr>
            </w:r>
            <w:r/>
          </w:p>
        </w:tc>
      </w:tr>
    </w:tbl>
    <w:p>
      <w:pPr>
        <w:pStyle w:val="Normal"/>
      </w:pPr>
      <w:r>
        <w:rPr/>
      </w:r>
      <w:r>
        <w:br w:type="page"/>
      </w:r>
      <w:r/>
    </w:p>
    <w:tbl>
      <w:tblPr>
        <w:tblW w:w="8789" w:type="dxa"/>
        <w:jc w:val="left"/>
        <w:tblInd w:w="-213" w:type="dxa"/>
        <w:tblBorders>
          <w:bottom w:val="single" w:sz="4" w:space="0" w:color="A6A6A6"/>
          <w:insideH w:val="single" w:sz="4" w:space="0" w:color="A6A6A6"/>
        </w:tblBorders>
        <w:tblCellMar>
          <w:top w:w="0" w:type="dxa"/>
          <w:left w:w="70" w:type="dxa"/>
          <w:bottom w:w="0" w:type="dxa"/>
          <w:right w:w="70" w:type="dxa"/>
        </w:tblCellMar>
      </w:tblPr>
      <w:tblGrid>
        <w:gridCol w:w="8789"/>
      </w:tblGrid>
      <w:tr>
        <w:trPr>
          <w:trHeight w:val="426" w:hRule="atLeast"/>
        </w:trPr>
        <w:tc>
          <w:tcPr>
            <w:tcW w:w="8789" w:type="dxa"/>
            <w:tcBorders>
              <w:bottom w:val="single" w:sz="4" w:space="0" w:color="A6A6A6"/>
              <w:insideH w:val="single" w:sz="4" w:space="0" w:color="A6A6A6"/>
            </w:tcBorders>
            <w:shd w:fill="auto" w:val="clear"/>
          </w:tcPr>
          <w:p>
            <w:pPr>
              <w:pStyle w:val="Normal"/>
              <w:pageBreakBefore/>
              <w:jc w:val="both"/>
              <w:rPr>
                <w:sz w:val="24"/>
                <w:sz w:val="24"/>
                <w:szCs w:val="24"/>
                <w:rFonts w:ascii="Arial" w:hAnsi="Arial" w:cs="Arial"/>
                <w:color w:val="000000" w:themeColor="text1"/>
                <w:lang w:val="en-GB"/>
              </w:rPr>
            </w:pPr>
            <w:r>
              <w:rPr>
                <w:rFonts w:cs="Arial" w:ascii="Arial" w:hAnsi="Arial"/>
                <w:color w:val="000000" w:themeColor="text1"/>
                <w:sz w:val="24"/>
                <w:szCs w:val="24"/>
                <w:lang w:val="en-GB"/>
              </w:rPr>
              <w:t>Courses taken prior to the start of the PhD studies</w:t>
            </w:r>
            <w:r/>
          </w:p>
        </w:tc>
      </w:tr>
      <w:tr>
        <w:trPr>
          <w:trHeight w:val="353" w:hRule="atLeast"/>
        </w:trPr>
        <w:tc>
          <w:tcPr>
            <w:tcW w:w="878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6"/>
                <w:sz w:val="6"/>
                <w:szCs w:val="24"/>
                <w:rFonts w:ascii="Arial" w:hAnsi="Arial" w:eastAsia="Times New Roman" w:cs="Arial"/>
                <w:color w:val="595959" w:themeColor="text1" w:themeTint="a6"/>
                <w:lang w:val="en-GB" w:eastAsia="da-DK" w:bidi="ar-SA"/>
              </w:rPr>
            </w:pPr>
            <w:r>
              <w:rPr>
                <w:rFonts w:cs="Arial" w:ascii="Arial" w:hAnsi="Arial"/>
                <w:color w:val="595959" w:themeColor="text1" w:themeTint="a6"/>
                <w:sz w:val="6"/>
                <w:szCs w:val="24"/>
                <w:lang w:val="en-GB"/>
              </w:rPr>
            </w:r>
            <w:r/>
          </w:p>
          <w:p>
            <w:pPr>
              <w:pStyle w:val="Normal"/>
              <w:jc w:val="both"/>
              <w:rPr>
                <w:sz w:val="24"/>
                <w:sz w:val="24"/>
                <w:szCs w:val="24"/>
                <w:rFonts w:ascii="Arial" w:hAnsi="Arial" w:cs="Arial"/>
                <w:color w:val="595959" w:themeColor="text1" w:themeTint="a6"/>
                <w:lang w:val="en-GB"/>
              </w:rPr>
            </w:pPr>
            <w:r>
              <w:rPr>
                <w:rFonts w:cs="Arial" w:ascii="Arial" w:hAnsi="Arial"/>
                <w:color w:val="595959" w:themeColor="text1" w:themeTint="a6"/>
                <w:szCs w:val="24"/>
                <w:lang w:val="en-GB"/>
              </w:rPr>
              <w:t>* Courses, which are part of another education, cannot be transferred.</w:t>
            </w:r>
            <w:r/>
          </w:p>
        </w:tc>
      </w:tr>
      <w:tr>
        <w:trPr>
          <w:trHeight w:val="7859" w:hRule="atLeast"/>
        </w:trPr>
        <w:tc>
          <w:tcPr>
            <w:tcW w:w="878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22"/>
                <w:sz w:val="22"/>
                <w:szCs w:val="24"/>
                <w:rFonts w:ascii="Arial" w:hAnsi="Arial" w:eastAsia="Times New Roman" w:cs="Arial"/>
                <w:color w:val="000000" w:themeColor="text1"/>
                <w:lang w:val="en-GB" w:eastAsia="da-DK" w:bidi="ar-SA"/>
              </w:rPr>
            </w:pPr>
            <w:r>
              <w:rPr>
                <w:rFonts w:cs="Arial" w:ascii="Arial" w:hAnsi="Arial"/>
                <w:color w:val="000000" w:themeColor="text1"/>
                <w:sz w:val="22"/>
                <w:szCs w:val="24"/>
                <w:lang w:val="en-GB"/>
              </w:rPr>
            </w:r>
            <w:r/>
          </w:p>
        </w:tc>
      </w:tr>
      <w:tr>
        <w:trPr>
          <w:trHeight w:val="80" w:hRule="atLeast"/>
        </w:trPr>
        <w:tc>
          <w:tcPr>
            <w:tcW w:w="8789"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374" w:hRule="atLeast"/>
        </w:trPr>
        <w:tc>
          <w:tcPr>
            <w:tcW w:w="8789"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bl>
    <w:p>
      <w:pPr>
        <w:pStyle w:val="Normal"/>
        <w:rPr>
          <w:sz w:val="20"/>
          <w:sz w:val="20"/>
          <w:szCs w:val="20"/>
          <w:rFonts w:ascii="CG Times" w:hAnsi="CG Times" w:eastAsia="Times New Roman" w:cs="Times New Roman"/>
          <w:color w:val="00000A"/>
          <w:lang w:val="en-GB" w:eastAsia="da-DK" w:bidi="ar-SA"/>
        </w:rPr>
      </w:pPr>
      <w:r>
        <w:rPr>
          <w:lang w:val="en-GB"/>
        </w:rPr>
      </w:r>
      <w:r>
        <w:br w:type="page"/>
      </w:r>
      <w:r/>
    </w:p>
    <w:tbl>
      <w:tblPr>
        <w:tblW w:w="8789" w:type="dxa"/>
        <w:jc w:val="left"/>
        <w:tblInd w:w="-213" w:type="dxa"/>
        <w:tblBorders>
          <w:bottom w:val="single" w:sz="4" w:space="0" w:color="A6A6A6"/>
          <w:insideH w:val="single" w:sz="4" w:space="0" w:color="A6A6A6"/>
        </w:tblBorders>
        <w:tblCellMar>
          <w:top w:w="0" w:type="dxa"/>
          <w:left w:w="70" w:type="dxa"/>
          <w:bottom w:w="0" w:type="dxa"/>
          <w:right w:w="70" w:type="dxa"/>
        </w:tblCellMar>
      </w:tblPr>
      <w:tblGrid>
        <w:gridCol w:w="8789"/>
      </w:tblGrid>
      <w:tr>
        <w:trPr>
          <w:trHeight w:val="759" w:hRule="atLeast"/>
        </w:trPr>
        <w:tc>
          <w:tcPr>
            <w:tcW w:w="8789" w:type="dxa"/>
            <w:tcBorders>
              <w:bottom w:val="single" w:sz="4" w:space="0" w:color="A6A6A6"/>
              <w:insideH w:val="single" w:sz="4" w:space="0" w:color="A6A6A6"/>
            </w:tcBorders>
            <w:shd w:fill="auto" w:val="clear"/>
          </w:tcPr>
          <w:p>
            <w:pPr>
              <w:pStyle w:val="Normal"/>
              <w:pageBreakBefore/>
              <w:rPr>
                <w:sz w:val="36"/>
                <w:sz w:val="36"/>
                <w:szCs w:val="36"/>
                <w:rFonts w:ascii="Arial" w:hAnsi="Arial" w:cs="Arial"/>
                <w:color w:val="000000" w:themeColor="text1"/>
                <w:lang w:val="en-GB"/>
              </w:rPr>
            </w:pPr>
            <w:r>
              <w:rPr>
                <w:rFonts w:cs="Arial" w:ascii="Arial" w:hAnsi="Arial"/>
                <w:color w:val="000000" w:themeColor="text1"/>
                <w:sz w:val="36"/>
                <w:szCs w:val="36"/>
                <w:lang w:val="en-GB"/>
              </w:rPr>
              <w:t>Dissemination requirements</w:t>
            </w:r>
            <w:r/>
          </w:p>
          <w:p>
            <w:pPr>
              <w:pStyle w:val="Normal"/>
              <w:rPr>
                <w:sz w:val="18"/>
                <w:sz w:val="18"/>
                <w:szCs w:val="16"/>
                <w:rFonts w:ascii="Arial" w:hAnsi="Arial" w:cs="Arial"/>
                <w:color w:val="000000" w:themeColor="text1"/>
                <w:lang w:val="en-GB"/>
              </w:rPr>
            </w:pPr>
            <w:r>
              <w:rPr>
                <w:rFonts w:cs="Arial" w:ascii="Arial" w:hAnsi="Arial"/>
                <w:color w:val="000000" w:themeColor="text1"/>
                <w:sz w:val="18"/>
                <w:szCs w:val="16"/>
                <w:lang w:val="en-GB"/>
              </w:rPr>
              <w:t xml:space="preserve">(The </w:t>
            </w:r>
            <w:r>
              <w:rPr>
                <w:rFonts w:cs="Arial" w:ascii="Arial" w:hAnsi="Arial"/>
                <w:color w:val="000000" w:themeColor="text1"/>
                <w:lang w:val="en-GB"/>
              </w:rPr>
              <w:t>expected dissemination activities f</w:t>
            </w:r>
            <w:r>
              <w:rPr>
                <w:rFonts w:cs="Arial" w:ascii="Arial" w:hAnsi="Arial"/>
                <w:color w:val="000000" w:themeColor="text1"/>
                <w:sz w:val="18"/>
                <w:szCs w:val="16"/>
                <w:lang w:val="en-GB"/>
              </w:rPr>
              <w:t xml:space="preserve">or must be stated here. This applies to </w:t>
            </w:r>
            <w:r>
              <w:rPr>
                <w:rFonts w:cs="Arial" w:ascii="Arial" w:hAnsi="Arial"/>
                <w:color w:val="000000" w:themeColor="text1"/>
                <w:sz w:val="18"/>
                <w:szCs w:val="16"/>
                <w:u w:val="single"/>
                <w:lang w:val="en-GB"/>
              </w:rPr>
              <w:t>all</w:t>
            </w:r>
            <w:r>
              <w:rPr>
                <w:rFonts w:cs="Arial" w:ascii="Arial" w:hAnsi="Arial"/>
                <w:color w:val="000000" w:themeColor="text1"/>
                <w:sz w:val="18"/>
                <w:szCs w:val="16"/>
                <w:lang w:val="en-GB"/>
              </w:rPr>
              <w:t xml:space="preserve"> PhD students. </w:t>
            </w:r>
            <w:r/>
          </w:p>
          <w:p>
            <w:pPr>
              <w:pStyle w:val="Normal"/>
              <w:rPr>
                <w:sz w:val="24"/>
                <w:sz w:val="24"/>
                <w:szCs w:val="24"/>
                <w:rFonts w:ascii="Arial" w:hAnsi="Arial" w:cs="Arial"/>
                <w:color w:val="000000" w:themeColor="text1"/>
                <w:lang w:val="en-GB"/>
              </w:rPr>
            </w:pPr>
            <w:r>
              <w:rPr>
                <w:rFonts w:cs="Arial" w:ascii="Arial" w:hAnsi="Arial"/>
                <w:color w:val="000000" w:themeColor="text1"/>
                <w:sz w:val="18"/>
                <w:szCs w:val="16"/>
                <w:lang w:val="en-GB"/>
              </w:rPr>
              <w:t>Furthermore the compulsory workload for PhD students employed at DTU must be stated here)</w:t>
            </w:r>
            <w:r/>
          </w:p>
        </w:tc>
      </w:tr>
      <w:tr>
        <w:trPr>
          <w:trHeight w:val="691" w:hRule="atLeast"/>
        </w:trPr>
        <w:tc>
          <w:tcPr>
            <w:tcW w:w="878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rPr>
                <w:sz w:val="6"/>
                <w:sz w:val="6"/>
                <w:szCs w:val="20"/>
                <w:rFonts w:ascii="Arial" w:hAnsi="Arial" w:eastAsia="Times New Roman" w:cs="Arial"/>
                <w:color w:val="595959" w:themeColor="text1" w:themeTint="a6"/>
                <w:lang w:val="en-GB" w:eastAsia="da-DK" w:bidi="ar-SA"/>
              </w:rPr>
            </w:pPr>
            <w:r>
              <w:rPr>
                <w:rFonts w:cs="Arial" w:ascii="Arial" w:hAnsi="Arial"/>
                <w:color w:val="595959" w:themeColor="text1" w:themeTint="a6"/>
                <w:sz w:val="6"/>
                <w:lang w:val="en-GB"/>
              </w:rPr>
            </w:r>
            <w:r/>
          </w:p>
          <w:p>
            <w:pPr>
              <w:pStyle w:val="Normal"/>
              <w:jc w:val="both"/>
              <w:rPr>
                <w:rFonts w:ascii="Arial" w:hAnsi="Arial" w:cs="Arial"/>
                <w:color w:val="595959" w:themeColor="text1" w:themeTint="a6"/>
                <w:lang w:val="en-GB"/>
              </w:rPr>
            </w:pPr>
            <w:r>
              <w:rPr>
                <w:rFonts w:cs="Arial" w:ascii="Arial" w:hAnsi="Arial"/>
                <w:color w:val="595959" w:themeColor="text1" w:themeTint="a6"/>
                <w:lang w:val="en-GB"/>
              </w:rPr>
              <w:t>*</w:t>
            </w:r>
            <w:r>
              <w:rPr>
                <w:rFonts w:cs="Arial" w:ascii="Arial" w:hAnsi="Arial"/>
                <w:color w:val="595959" w:themeColor="text1" w:themeTint="a6"/>
                <w:sz w:val="22"/>
                <w:lang w:val="en-GB"/>
              </w:rPr>
              <w:t xml:space="preserve"> </w:t>
            </w:r>
            <w:r>
              <w:rPr>
                <w:rFonts w:cs="Arial" w:ascii="Arial" w:hAnsi="Arial"/>
                <w:color w:val="595959" w:themeColor="text1" w:themeTint="a6"/>
                <w:lang w:val="en-GB"/>
              </w:rPr>
              <w:t>Please state the time spent on each task in weeks and include each one in the time schedule below. The compulsory workload must not exceed six months, including the three months of dissemination requirements. If no compulsory work is listed, it means that the PhD student is free from any workload apart from the PhD project.</w:t>
            </w:r>
            <w:r/>
          </w:p>
        </w:tc>
      </w:tr>
      <w:tr>
        <w:trPr>
          <w:trHeight w:val="9515" w:hRule="atLeast"/>
        </w:trPr>
        <w:tc>
          <w:tcPr>
            <w:tcW w:w="878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As Industrial PhD, no specific dissemination is strictly compulsory. Any dissemination was planned in consensus of PhD-student (SOWE) and supervisors. All dates are reconstructed and may be inaccurate by one week.</w:t>
            </w:r>
            <w:r/>
          </w:p>
          <w:p>
            <w:pPr>
              <w:pStyle w:val="Normal"/>
              <w:rPr>
                <w:sz w:val="18"/>
                <w:b/>
                <w:sz w:val="18"/>
                <w:b/>
                <w:szCs w:val="24"/>
                <w:rFonts w:ascii="Arial" w:hAnsi="Arial" w:eastAsia="Times New Roman" w:cs="Arial"/>
                <w:color w:val="000000" w:themeColor="text1"/>
                <w:lang w:val="en-GB" w:eastAsia="da-DK" w:bidi="ar-SA"/>
              </w:rPr>
            </w:pPr>
            <w:r>
              <w:rPr>
                <w:rFonts w:cs="Arial" w:ascii="Arial" w:hAnsi="Arial"/>
                <w:b/>
                <w:color w:val="000000" w:themeColor="text1"/>
                <w:sz w:val="18"/>
                <w:szCs w:val="24"/>
                <w:lang w:val="en-GB"/>
              </w:rPr>
            </w:r>
            <w:r/>
          </w:p>
          <w:p>
            <w:pPr>
              <w:pStyle w:val="Normal"/>
              <w:rPr>
                <w:sz w:val="18"/>
                <w:b/>
                <w:sz w:val="18"/>
                <w:b/>
                <w:szCs w:val="24"/>
                <w:rFonts w:ascii="Arial" w:hAnsi="Arial" w:cs="Arial"/>
                <w:color w:val="000000" w:themeColor="text1"/>
                <w:lang w:val="en-GB"/>
              </w:rPr>
            </w:pPr>
            <w:r>
              <w:rPr>
                <w:rFonts w:cs="Arial" w:ascii="Arial" w:hAnsi="Arial"/>
                <w:b/>
                <w:color w:val="000000" w:themeColor="text1"/>
                <w:sz w:val="18"/>
                <w:szCs w:val="24"/>
                <w:lang w:val="en-GB"/>
              </w:rPr>
              <w:t>Project presentations for 3 to 5 supervisors:</w:t>
            </w:r>
            <w:r/>
          </w:p>
          <w:p>
            <w:pPr>
              <w:pStyle w:val="Normal"/>
              <w:tabs>
                <w:tab w:val="left" w:pos="781" w:leader="none"/>
              </w:tabs>
              <w:rPr>
                <w:sz w:val="18"/>
                <w:sz w:val="18"/>
                <w:szCs w:val="24"/>
                <w:rFonts w:ascii="Arial" w:hAnsi="Arial" w:cs="Arial"/>
                <w:color w:val="000000" w:themeColor="text1"/>
                <w:lang w:val="en-GB"/>
              </w:rPr>
            </w:pPr>
            <w:r>
              <w:rPr>
                <w:rFonts w:cs="Arial" w:ascii="Arial" w:hAnsi="Arial"/>
                <w:color w:val="000000" w:themeColor="text1"/>
                <w:sz w:val="18"/>
                <w:szCs w:val="24"/>
                <w:lang w:val="en-GB"/>
              </w:rPr>
              <w:t>NN ,29/8-13,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NN, 1/10-13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DTU, 20/12-13,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DTU, 15/1-14,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NN, 2/9-14, (.7 week)</w:t>
            </w:r>
            <w:r/>
          </w:p>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p>
            <w:pPr>
              <w:pStyle w:val="Normal"/>
              <w:rPr>
                <w:sz w:val="18"/>
                <w:b/>
                <w:sz w:val="18"/>
                <w:b/>
                <w:szCs w:val="24"/>
                <w:rFonts w:ascii="Arial" w:hAnsi="Arial" w:cs="Arial"/>
                <w:color w:val="000000" w:themeColor="text1"/>
                <w:lang w:val="en-GB"/>
              </w:rPr>
            </w:pPr>
            <w:r>
              <w:rPr>
                <w:rFonts w:cs="Arial" w:ascii="Arial" w:hAnsi="Arial"/>
                <w:b/>
                <w:color w:val="000000" w:themeColor="text1"/>
                <w:sz w:val="18"/>
                <w:szCs w:val="24"/>
                <w:lang w:val="en-GB"/>
              </w:rPr>
              <w:t>Project presentations in departments and sections on DTU and NN:</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 at Section of Statistics and Data Analysis, DTU, 15/2/14, (.5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 at Dept. Insulin Pharmacology,NN, 25/4-14, (1.0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 for section vice president (JSTU), NN , 23/4-14, (.2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 at Dept. of ADME, NN, 5/9-14, (1.0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pres.,at Dept. of Oral Formulation Research, 22/-15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 xml:space="preserve">Project pres.,at Section of Statistics and Data Analysis, DTU, (.7 Week), 19/2-15 </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 at Dept. Ingeniería Civil Biomédica, Valparaíso Chile, 15/10-14.(.5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Project pres. at EMTRAIN workshop,Jansen Pharmaceuticals ,Antwerp, 27/4-14 (.2 week)</w:t>
            </w:r>
            <w:r/>
          </w:p>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p>
            <w:pPr>
              <w:pStyle w:val="Normal"/>
              <w:rPr>
                <w:sz w:val="18"/>
                <w:b/>
                <w:sz w:val="18"/>
                <w:b/>
                <w:szCs w:val="24"/>
                <w:rFonts w:ascii="Arial" w:hAnsi="Arial" w:cs="Arial"/>
                <w:color w:val="000000" w:themeColor="text1"/>
                <w:lang w:val="en-GB"/>
              </w:rPr>
            </w:pPr>
            <w:r>
              <w:rPr>
                <w:rFonts w:cs="Arial" w:ascii="Arial" w:hAnsi="Arial"/>
                <w:b/>
                <w:color w:val="000000" w:themeColor="text1"/>
                <w:sz w:val="18"/>
                <w:szCs w:val="24"/>
                <w:lang w:val="en-GB"/>
              </w:rPr>
              <w:t>Other presentations</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Internal NN project, Presentation on Citric Acid Mechanism, NN, 17/9-13,(.5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Internal NN project, Presentation on Mechanisms of Absorption, NN, 5/8-14, (1.0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Elevator pitch pres, DTU business course, 1/11-13 (.1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Exam pres., 2 scientific censors, DTU business course, 26-11-13 (.5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Data Ussing chambers, KU SUND, 5/1/14, (.1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Multicore programming, rGroup, DTU, 3/4-14, (.5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Winner of course poster competition, Data analysis course 02582, DTU, 05-05-14,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Mapping of non-linear methods in microarray, CBS, DTU 24/9-14, (.5 week)</w:t>
            </w:r>
            <w:r/>
          </w:p>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p>
            <w:pPr>
              <w:pStyle w:val="Normal"/>
              <w:rPr>
                <w:sz w:val="18"/>
                <w:b/>
                <w:sz w:val="18"/>
                <w:b/>
                <w:szCs w:val="24"/>
                <w:rFonts w:ascii="Arial" w:hAnsi="Arial" w:cs="Arial"/>
                <w:color w:val="000000" w:themeColor="text1"/>
                <w:lang w:val="en-GB"/>
              </w:rPr>
            </w:pPr>
            <w:r>
              <w:rPr>
                <w:rFonts w:cs="Arial" w:ascii="Arial" w:hAnsi="Arial"/>
                <w:b/>
                <w:color w:val="000000" w:themeColor="text1"/>
                <w:sz w:val="18"/>
                <w:szCs w:val="24"/>
                <w:lang w:val="en-GB"/>
              </w:rPr>
              <w:t>Conference talks:</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45 min. Talk, Visionday conference 2014, DTU, 14/5-14, (2.0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20 minutes pres. at int. useR! conference, Aalborg 30/6-15 (1.5 week)</w:t>
            </w:r>
            <w:r/>
          </w:p>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p>
            <w:pPr>
              <w:pStyle w:val="Normal"/>
              <w:rPr>
                <w:sz w:val="18"/>
                <w:b/>
                <w:sz w:val="18"/>
                <w:b/>
                <w:szCs w:val="24"/>
                <w:rFonts w:ascii="Arial" w:hAnsi="Arial" w:cs="Arial"/>
                <w:color w:val="000000" w:themeColor="text1"/>
                <w:lang w:val="en-GB"/>
              </w:rPr>
            </w:pPr>
            <w:r>
              <w:rPr>
                <w:rFonts w:cs="Arial" w:ascii="Arial" w:hAnsi="Arial"/>
                <w:b/>
                <w:color w:val="000000" w:themeColor="text1"/>
                <w:sz w:val="18"/>
                <w:szCs w:val="24"/>
                <w:lang w:val="en-GB"/>
              </w:rPr>
              <w:t>Teaching (non-mandatory):</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1 day TA in random forest modelling, Dept Ingeniería Civil Biomédica, ~15/11-14 (.2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TA in DTU course 27411, Compute DTU, 9/2-15 (.2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 xml:space="preserve">5 hours guest lecturing course 27411, Compute DTU, 14/4-15 (.7 week) </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5 hours guest lecturing course 02582, compute DTU, 5/5-15 (.7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Co-supervising master thesis project with (LKHC), DTU, 01/02-15  ot 15/07-15 (2.5 week)</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Supervisor for two master student interns from, École Centrale Lille, France, May-August 2015 (2.5 week)</w:t>
            </w:r>
            <w:r/>
          </w:p>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p>
            <w:pPr>
              <w:pStyle w:val="Normal"/>
              <w:rPr>
                <w:sz w:val="18"/>
                <w:sz w:val="18"/>
                <w:szCs w:val="24"/>
                <w:rFonts w:ascii="Arial" w:hAnsi="Arial" w:cs="Arial"/>
                <w:color w:val="000000" w:themeColor="text1"/>
                <w:lang w:val="en-GB"/>
              </w:rPr>
            </w:pPr>
            <w:r>
              <w:rPr>
                <w:rFonts w:cs="Arial" w:ascii="Arial" w:hAnsi="Arial"/>
                <w:b/>
                <w:color w:val="000000" w:themeColor="text1"/>
                <w:sz w:val="18"/>
                <w:szCs w:val="24"/>
                <w:lang w:val="en-GB"/>
              </w:rPr>
              <w:t>Writing articles</w:t>
            </w:r>
            <w:r>
              <w:rPr>
                <w:rFonts w:cs="Arial" w:ascii="Arial" w:hAnsi="Arial"/>
                <w:color w:val="000000" w:themeColor="text1"/>
                <w:sz w:val="18"/>
                <w:szCs w:val="24"/>
                <w:lang w:val="en-GB"/>
              </w:rPr>
              <w:t>,</w:t>
            </w:r>
            <w:r/>
          </w:p>
          <w:p>
            <w:pPr>
              <w:pStyle w:val="Normal"/>
              <w:rPr>
                <w:sz w:val="18"/>
                <w:sz w:val="18"/>
                <w:szCs w:val="24"/>
                <w:rFonts w:ascii="Arial" w:hAnsi="Arial" w:cs="Arial"/>
                <w:color w:val="000000" w:themeColor="text1"/>
                <w:lang w:val="en-GB"/>
              </w:rPr>
            </w:pPr>
            <w:r>
              <w:rPr>
                <w:rFonts w:cs="Arial" w:ascii="Arial" w:hAnsi="Arial"/>
                <w:color w:val="000000" w:themeColor="text1"/>
                <w:sz w:val="18"/>
                <w:szCs w:val="24"/>
                <w:lang w:val="en-GB"/>
              </w:rPr>
              <w:t>5 months</w:t>
            </w:r>
            <w:r/>
          </w:p>
          <w:p>
            <w:pPr>
              <w:pStyle w:val="Normal"/>
              <w:rPr>
                <w:sz w:val="18"/>
                <w:sz w:val="18"/>
                <w:szCs w:val="24"/>
                <w:rFonts w:ascii="Arial" w:hAnsi="Arial" w:eastAsia="Times New Roman" w:cs="Arial"/>
                <w:color w:val="000000" w:themeColor="text1"/>
                <w:lang w:val="en-GB" w:eastAsia="da-DK" w:bidi="ar-SA"/>
              </w:rPr>
            </w:pPr>
            <w:r>
              <w:rPr>
                <w:rFonts w:cs="Arial" w:ascii="Arial" w:hAnsi="Arial"/>
                <w:color w:val="000000" w:themeColor="text1"/>
                <w:sz w:val="18"/>
                <w:szCs w:val="24"/>
                <w:lang w:val="en-GB"/>
              </w:rPr>
            </w:r>
            <w:r/>
          </w:p>
          <w:p>
            <w:pPr>
              <w:pStyle w:val="Normal"/>
              <w:rPr>
                <w:sz w:val="22"/>
                <w:sz w:val="22"/>
                <w:szCs w:val="24"/>
                <w:rFonts w:ascii="Arial" w:hAnsi="Arial" w:eastAsia="Times New Roman" w:cs="Arial"/>
                <w:color w:val="000000" w:themeColor="text1"/>
                <w:lang w:val="en-GB" w:eastAsia="da-DK" w:bidi="ar-SA"/>
              </w:rPr>
            </w:pPr>
            <w:r>
              <w:rPr>
                <w:rFonts w:cs="Arial" w:ascii="Arial" w:hAnsi="Arial"/>
                <w:color w:val="000000" w:themeColor="text1"/>
                <w:sz w:val="22"/>
                <w:szCs w:val="24"/>
                <w:lang w:val="en-GB"/>
              </w:rPr>
            </w:r>
            <w:r/>
          </w:p>
        </w:tc>
      </w:tr>
      <w:tr>
        <w:trPr>
          <w:trHeight w:val="426" w:hRule="atLeast"/>
        </w:trPr>
        <w:tc>
          <w:tcPr>
            <w:tcW w:w="8789"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426" w:hRule="atLeast"/>
        </w:trPr>
        <w:tc>
          <w:tcPr>
            <w:tcW w:w="8789"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bl>
    <w:p>
      <w:pPr>
        <w:pStyle w:val="Normal"/>
        <w:rPr>
          <w:sz w:val="20"/>
          <w:sz w:val="20"/>
          <w:szCs w:val="20"/>
          <w:rFonts w:ascii="CG Times" w:hAnsi="CG Times" w:eastAsia="Times New Roman" w:cs="Times New Roman"/>
          <w:color w:val="00000A"/>
          <w:lang w:val="en-GB" w:eastAsia="da-DK" w:bidi="ar-SA"/>
        </w:rPr>
      </w:pPr>
      <w:r>
        <w:rPr>
          <w:lang w:val="en-GB"/>
        </w:rPr>
      </w:r>
      <w:r>
        <w:br w:type="page"/>
      </w:r>
      <w:r/>
    </w:p>
    <w:tbl>
      <w:tblPr>
        <w:tblW w:w="10065" w:type="dxa"/>
        <w:jc w:val="left"/>
        <w:tblInd w:w="-213" w:type="dxa"/>
        <w:tblBorders>
          <w:bottom w:val="single" w:sz="4" w:space="0" w:color="A6A6A6"/>
          <w:insideH w:val="single" w:sz="4" w:space="0" w:color="A6A6A6"/>
        </w:tblBorders>
        <w:tblCellMar>
          <w:top w:w="0" w:type="dxa"/>
          <w:left w:w="70" w:type="dxa"/>
          <w:bottom w:w="0" w:type="dxa"/>
          <w:right w:w="70" w:type="dxa"/>
        </w:tblCellMar>
      </w:tblPr>
      <w:tblGrid>
        <w:gridCol w:w="10065"/>
      </w:tblGrid>
      <w:tr>
        <w:trPr>
          <w:trHeight w:val="426" w:hRule="atLeast"/>
        </w:trPr>
        <w:tc>
          <w:tcPr>
            <w:tcW w:w="10065" w:type="dxa"/>
            <w:tcBorders>
              <w:bottom w:val="single" w:sz="4" w:space="0" w:color="A6A6A6"/>
              <w:insideH w:val="single" w:sz="4" w:space="0" w:color="A6A6A6"/>
            </w:tcBorders>
            <w:shd w:fill="auto" w:val="clear"/>
          </w:tcPr>
          <w:p>
            <w:pPr>
              <w:pStyle w:val="Normal"/>
              <w:pageBreakBefore/>
              <w:jc w:val="both"/>
              <w:rPr>
                <w:sz w:val="36"/>
                <w:sz w:val="36"/>
                <w:szCs w:val="24"/>
                <w:rFonts w:ascii="Arial" w:hAnsi="Arial" w:cs="Arial"/>
                <w:color w:val="000000" w:themeColor="text1"/>
                <w:lang w:val="en-GB"/>
              </w:rPr>
            </w:pPr>
            <w:r>
              <w:rPr>
                <w:rFonts w:cs="Arial" w:ascii="Arial" w:hAnsi="Arial"/>
                <w:color w:val="000000" w:themeColor="text1"/>
                <w:sz w:val="36"/>
                <w:szCs w:val="24"/>
                <w:lang w:val="en-GB"/>
              </w:rPr>
              <w:t>Time Schedule</w:t>
            </w:r>
            <w:r/>
          </w:p>
        </w:tc>
      </w:tr>
      <w:tr>
        <w:trPr>
          <w:trHeight w:val="426"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rPr>
                <w:sz w:val="6"/>
                <w:sz w:val="6"/>
                <w:szCs w:val="20"/>
                <w:rFonts w:ascii="Arial" w:hAnsi="Arial" w:eastAsia="Times New Roman" w:cs="Arial"/>
                <w:color w:val="808080" w:themeColor="background1" w:themeShade="80"/>
                <w:lang w:val="en-GB" w:eastAsia="da-DK" w:bidi="ar-SA"/>
              </w:rPr>
            </w:pPr>
            <w:r>
              <w:rPr>
                <w:rFonts w:cs="Arial" w:ascii="Arial" w:hAnsi="Arial"/>
                <w:color w:val="808080" w:themeColor="background1" w:themeShade="80"/>
                <w:sz w:val="6"/>
                <w:lang w:val="en-GB"/>
              </w:rPr>
            </w:r>
            <w:r/>
          </w:p>
          <w:p>
            <w:pPr>
              <w:pStyle w:val="Normal"/>
              <w:jc w:val="both"/>
              <w:rPr>
                <w:rFonts w:ascii="Arial" w:hAnsi="Arial" w:cs="Arial"/>
                <w:color w:val="595959" w:themeColor="text1" w:themeTint="a6"/>
                <w:lang w:val="en-GB"/>
              </w:rPr>
            </w:pPr>
            <w:r>
              <w:rPr>
                <w:rFonts w:cs="Arial" w:ascii="Arial" w:hAnsi="Arial"/>
                <w:color w:val="595959" w:themeColor="text1" w:themeTint="a6"/>
                <w:lang w:val="en-GB"/>
              </w:rPr>
              <w:t>* The time schedule should include courses, planned publications, dissemination activities, external research stay, time for detailed descriptions of subprojects, and for completing the PhD thesis (a short description per half year is strongly recommended). Complete the time schedule even if the later parts of the project are uncertain. It is expected to fill more than one page and may be included as an attachment. It may also be sent in as a Gantt table.</w:t>
            </w:r>
            <w:r/>
          </w:p>
        </w:tc>
      </w:tr>
      <w:tr>
        <w:trPr>
          <w:trHeight w:val="2671"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24"/>
                <w:sz w:val="24"/>
                <w:szCs w:val="24"/>
                <w:rFonts w:ascii="Times New Roman" w:hAnsi="Times New Roman"/>
                <w:lang w:val="en-GB"/>
              </w:rPr>
            </w:pPr>
            <w:r>
              <w:rPr>
                <w:rFonts w:ascii="Times New Roman" w:hAnsi="Times New Roman"/>
                <w:b/>
                <w:sz w:val="24"/>
                <w:szCs w:val="24"/>
                <w:lang w:val="en-GB"/>
              </w:rPr>
              <w:t>June-July 2015</w:t>
            </w:r>
            <w:r/>
          </w:p>
          <w:p>
            <w:pPr>
              <w:pStyle w:val="ListParagraph"/>
              <w:numPr>
                <w:ilvl w:val="0"/>
                <w:numId w:val="1"/>
              </w:numPr>
              <w:jc w:val="both"/>
              <w:rPr>
                <w:sz w:val="24"/>
                <w:sz w:val="24"/>
                <w:szCs w:val="24"/>
                <w:rFonts w:ascii="Times New Roman" w:hAnsi="Times New Roman"/>
                <w:lang w:val="en-GB"/>
              </w:rPr>
            </w:pPr>
            <w:r>
              <w:rPr>
                <w:rFonts w:ascii="Times New Roman" w:hAnsi="Times New Roman"/>
                <w:sz w:val="24"/>
                <w:szCs w:val="24"/>
                <w:lang w:val="en-GB"/>
              </w:rPr>
              <w:t>Submit 2</w:t>
            </w:r>
            <w:r>
              <w:rPr>
                <w:rFonts w:ascii="Times New Roman" w:hAnsi="Times New Roman"/>
                <w:sz w:val="24"/>
                <w:szCs w:val="24"/>
                <w:vertAlign w:val="superscript"/>
                <w:lang w:val="en-GB"/>
              </w:rPr>
              <w:t>nd</w:t>
            </w:r>
            <w:r>
              <w:rPr>
                <w:rFonts w:ascii="Times New Roman" w:hAnsi="Times New Roman"/>
                <w:sz w:val="24"/>
                <w:szCs w:val="24"/>
                <w:lang w:val="en-GB"/>
              </w:rPr>
              <w:t xml:space="preserve"> article “Forest floor:  Forest floor: a clear view on the topology of random</w:t>
            </w:r>
            <w:r/>
          </w:p>
          <w:p>
            <w:pPr>
              <w:pStyle w:val="Normal"/>
              <w:jc w:val="both"/>
              <w:rPr>
                <w:sz w:val="24"/>
                <w:sz w:val="24"/>
                <w:szCs w:val="24"/>
                <w:rFonts w:ascii="Times New Roman" w:hAnsi="Times New Roman"/>
                <w:lang w:val="en-GB"/>
              </w:rPr>
            </w:pPr>
            <w:r>
              <w:rPr>
                <w:rFonts w:ascii="Times New Roman" w:hAnsi="Times New Roman"/>
                <w:sz w:val="24"/>
                <w:szCs w:val="24"/>
                <w:lang w:val="en-GB"/>
              </w:rPr>
              <w:t>forests” to journal of information sciences.</w:t>
            </w:r>
            <w:r/>
          </w:p>
          <w:p>
            <w:pPr>
              <w:pStyle w:val="ListParagraph"/>
              <w:numPr>
                <w:ilvl w:val="0"/>
                <w:numId w:val="1"/>
              </w:numPr>
              <w:jc w:val="both"/>
              <w:rPr>
                <w:sz w:val="24"/>
                <w:sz w:val="24"/>
                <w:szCs w:val="24"/>
                <w:rFonts w:ascii="Times New Roman" w:hAnsi="Times New Roman"/>
                <w:lang w:val="en-GB"/>
              </w:rPr>
            </w:pPr>
            <w:r>
              <w:rPr>
                <w:rFonts w:ascii="Times New Roman" w:hAnsi="Times New Roman"/>
                <w:sz w:val="24"/>
                <w:szCs w:val="24"/>
                <w:lang w:val="en-GB"/>
              </w:rPr>
              <w:t xml:space="preserve">Present forestFloor package at useR! conference </w:t>
            </w:r>
            <w:r/>
          </w:p>
          <w:p>
            <w:pPr>
              <w:pStyle w:val="ListParagraph"/>
              <w:numPr>
                <w:ilvl w:val="0"/>
                <w:numId w:val="1"/>
              </w:numPr>
              <w:jc w:val="both"/>
              <w:rPr>
                <w:sz w:val="24"/>
                <w:sz w:val="24"/>
                <w:szCs w:val="24"/>
                <w:rFonts w:ascii="Times New Roman" w:hAnsi="Times New Roman" w:eastAsia="Times New Roman" w:cs="Times New Roman"/>
                <w:color w:val="00000A"/>
                <w:lang w:val="en-GB" w:eastAsia="da-DK" w:bidi="ar-SA"/>
              </w:rPr>
            </w:pPr>
            <w:r>
              <w:rPr>
                <w:rFonts w:ascii="Times New Roman" w:hAnsi="Times New Roman"/>
                <w:sz w:val="24"/>
                <w:szCs w:val="24"/>
                <w:lang w:val="en-GB"/>
              </w:rPr>
            </w:r>
            <w:r/>
          </w:p>
          <w:p>
            <w:pPr>
              <w:pStyle w:val="Normal"/>
              <w:jc w:val="both"/>
              <w:rPr>
                <w:sz w:val="24"/>
                <w:sz w:val="24"/>
                <w:szCs w:val="24"/>
                <w:rFonts w:ascii="Times New Roman" w:hAnsi="Times New Roman"/>
                <w:lang w:val="en-GB"/>
              </w:rPr>
            </w:pPr>
            <w:r>
              <w:rPr>
                <w:rFonts w:ascii="Times New Roman" w:hAnsi="Times New Roman"/>
                <w:b/>
                <w:sz w:val="24"/>
                <w:szCs w:val="24"/>
                <w:lang w:val="en-GB"/>
              </w:rPr>
              <w:t>July-October 2015</w:t>
            </w:r>
            <w:r/>
          </w:p>
          <w:p>
            <w:pPr>
              <w:pStyle w:val="ListParagraph"/>
              <w:numPr>
                <w:ilvl w:val="0"/>
                <w:numId w:val="1"/>
              </w:numPr>
              <w:jc w:val="both"/>
              <w:rPr>
                <w:sz w:val="24"/>
                <w:sz w:val="24"/>
                <w:szCs w:val="24"/>
                <w:rFonts w:ascii="Times New Roman" w:hAnsi="Times New Roman"/>
                <w:lang w:val="en-GB"/>
              </w:rPr>
            </w:pPr>
            <w:r>
              <w:rPr>
                <w:rFonts w:ascii="Times New Roman" w:hAnsi="Times New Roman"/>
                <w:sz w:val="24"/>
                <w:szCs w:val="24"/>
                <w:lang w:val="en-GB"/>
              </w:rPr>
              <w:t>Write 3</w:t>
            </w:r>
            <w:r>
              <w:rPr>
                <w:rFonts w:ascii="Times New Roman" w:hAnsi="Times New Roman"/>
                <w:sz w:val="24"/>
                <w:szCs w:val="24"/>
                <w:vertAlign w:val="superscript"/>
                <w:lang w:val="en-GB"/>
              </w:rPr>
              <w:t>rd</w:t>
            </w:r>
            <w:r>
              <w:rPr>
                <w:rFonts w:ascii="Times New Roman" w:hAnsi="Times New Roman"/>
                <w:sz w:val="24"/>
                <w:szCs w:val="24"/>
                <w:lang w:val="en-GB"/>
              </w:rPr>
              <w:t xml:space="preserve"> article, “The curvature of QSAR: how molecular descriptors act in non-linear models to predict molecular solubility.”</w:t>
            </w:r>
            <w:r/>
          </w:p>
          <w:p>
            <w:pPr>
              <w:pStyle w:val="ListParagraph"/>
              <w:numPr>
                <w:ilvl w:val="0"/>
                <w:numId w:val="1"/>
              </w:numPr>
              <w:jc w:val="both"/>
              <w:rPr>
                <w:sz w:val="24"/>
                <w:sz w:val="24"/>
                <w:szCs w:val="24"/>
                <w:rFonts w:ascii="Times New Roman" w:hAnsi="Times New Roman"/>
                <w:lang w:val="en-GB"/>
              </w:rPr>
            </w:pPr>
            <w:r>
              <w:rPr>
                <w:rFonts w:ascii="Times New Roman" w:hAnsi="Times New Roman"/>
                <w:sz w:val="24"/>
                <w:szCs w:val="24"/>
                <w:lang w:val="en-GB"/>
              </w:rPr>
              <w:t>2nd Data Storm – 3 day summerschool</w:t>
            </w:r>
            <w:r/>
          </w:p>
          <w:p>
            <w:pPr>
              <w:pStyle w:val="Normal"/>
              <w:jc w:val="both"/>
              <w:rPr>
                <w:sz w:val="24"/>
                <w:sz w:val="24"/>
                <w:szCs w:val="24"/>
                <w:rFonts w:ascii="Times New Roman" w:hAnsi="Times New Roman" w:eastAsia="Times New Roman" w:cs="Times New Roman"/>
                <w:color w:val="00000A"/>
                <w:lang w:val="en-GB" w:eastAsia="da-DK" w:bidi="ar-SA"/>
              </w:rPr>
            </w:pPr>
            <w:r>
              <w:rPr>
                <w:rFonts w:ascii="Times New Roman" w:hAnsi="Times New Roman"/>
                <w:sz w:val="24"/>
                <w:szCs w:val="24"/>
                <w:lang w:val="en-GB"/>
              </w:rPr>
            </w:r>
            <w:r/>
          </w:p>
          <w:p>
            <w:pPr>
              <w:pStyle w:val="Normal"/>
              <w:jc w:val="both"/>
              <w:rPr>
                <w:sz w:val="24"/>
                <w:sz w:val="24"/>
                <w:szCs w:val="24"/>
                <w:rFonts w:ascii="Times New Roman" w:hAnsi="Times New Roman"/>
                <w:lang w:val="en-GB"/>
              </w:rPr>
            </w:pPr>
            <w:r>
              <w:rPr>
                <w:rFonts w:ascii="Times New Roman" w:hAnsi="Times New Roman"/>
                <w:sz w:val="24"/>
                <w:szCs w:val="24"/>
                <w:lang w:val="en-GB"/>
              </w:rPr>
              <w:t>October-December, Test built models on NN</w:t>
            </w:r>
            <w:r/>
          </w:p>
          <w:p>
            <w:pPr>
              <w:pStyle w:val="Normal"/>
              <w:jc w:val="both"/>
              <w:rPr>
                <w:sz w:val="24"/>
                <w:sz w:val="24"/>
                <w:szCs w:val="24"/>
                <w:rFonts w:ascii="Times New Roman" w:hAnsi="Times New Roman"/>
                <w:lang w:val="en-GB"/>
              </w:rPr>
            </w:pPr>
            <w:r>
              <w:rPr>
                <w:rFonts w:ascii="Times New Roman" w:hAnsi="Times New Roman"/>
                <w:sz w:val="24"/>
                <w:szCs w:val="24"/>
                <w:lang w:val="en-GB"/>
              </w:rPr>
              <w:t>January: 3 week course</w:t>
            </w:r>
            <w:r/>
          </w:p>
          <w:p>
            <w:pPr>
              <w:pStyle w:val="Normal"/>
              <w:jc w:val="both"/>
              <w:rPr>
                <w:sz w:val="24"/>
                <w:sz w:val="24"/>
                <w:szCs w:val="24"/>
                <w:rFonts w:ascii="Times New Roman" w:hAnsi="Times New Roman"/>
                <w:lang w:val="en-GB"/>
              </w:rPr>
            </w:pPr>
            <w:r>
              <w:rPr>
                <w:rFonts w:ascii="Times New Roman" w:hAnsi="Times New Roman"/>
                <w:sz w:val="24"/>
                <w:szCs w:val="24"/>
                <w:lang w:val="en-GB"/>
              </w:rPr>
              <w:t>February-April: Write thesis</w:t>
            </w:r>
            <w:r/>
          </w:p>
          <w:p>
            <w:pPr>
              <w:pStyle w:val="Normal"/>
              <w:jc w:val="both"/>
              <w:rPr>
                <w:sz w:val="22"/>
                <w:sz w:val="22"/>
                <w:szCs w:val="24"/>
                <w:rFonts w:ascii="Arial" w:hAnsi="Arial" w:cs="Arial"/>
                <w:color w:val="000000" w:themeColor="text1"/>
                <w:lang w:val="en-GB"/>
              </w:rPr>
            </w:pPr>
            <w:r>
              <w:rPr>
                <w:rFonts w:ascii="Times New Roman" w:hAnsi="Times New Roman"/>
                <w:sz w:val="24"/>
                <w:szCs w:val="24"/>
                <w:lang w:val="en-GB"/>
              </w:rPr>
              <w:t>April 30</w:t>
            </w:r>
            <w:r>
              <w:rPr>
                <w:rFonts w:ascii="Times New Roman" w:hAnsi="Times New Roman"/>
                <w:sz w:val="24"/>
                <w:szCs w:val="24"/>
                <w:vertAlign w:val="superscript"/>
                <w:lang w:val="en-GB"/>
              </w:rPr>
              <w:t>th</w:t>
            </w:r>
            <w:r>
              <w:rPr>
                <w:rFonts w:ascii="Times New Roman" w:hAnsi="Times New Roman"/>
                <w:sz w:val="24"/>
                <w:szCs w:val="24"/>
                <w:lang w:val="en-GB"/>
              </w:rPr>
              <w:t xml:space="preserve"> : hand in thesis</w:t>
            </w:r>
            <w:r/>
          </w:p>
        </w:tc>
      </w:tr>
      <w:tr>
        <w:trPr>
          <w:trHeight w:val="285" w:hRule="atLeast"/>
        </w:trPr>
        <w:tc>
          <w:tcPr>
            <w:tcW w:w="10065"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426" w:hRule="atLeast"/>
        </w:trPr>
        <w:tc>
          <w:tcPr>
            <w:tcW w:w="10065"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cs="Arial"/>
                <w:color w:val="000000" w:themeColor="text1"/>
                <w:lang w:val="en-GB"/>
              </w:rPr>
            </w:pPr>
            <w:r>
              <w:rPr>
                <w:rFonts w:cs="Arial" w:ascii="Arial" w:hAnsi="Arial"/>
                <w:color w:val="000000" w:themeColor="text1"/>
                <w:sz w:val="36"/>
                <w:szCs w:val="24"/>
                <w:lang w:val="en-GB"/>
              </w:rPr>
              <w:t>Short description of the extent of the supervision</w:t>
            </w:r>
            <w:r/>
          </w:p>
        </w:tc>
      </w:tr>
      <w:tr>
        <w:trPr>
          <w:trHeight w:val="426"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4"/>
                <w:sz w:val="4"/>
                <w:szCs w:val="20"/>
                <w:rFonts w:ascii="Arial" w:hAnsi="Arial" w:eastAsia="Times New Roman" w:cs="Arial"/>
                <w:color w:val="595959" w:themeColor="text1" w:themeTint="a6"/>
                <w:lang w:val="en-GB" w:eastAsia="da-DK" w:bidi="ar-SA"/>
              </w:rPr>
            </w:pPr>
            <w:r>
              <w:rPr>
                <w:rFonts w:cs="Arial" w:ascii="Arial" w:hAnsi="Arial"/>
                <w:color w:val="595959" w:themeColor="text1" w:themeTint="a6"/>
                <w:sz w:val="4"/>
                <w:lang w:val="en-GB"/>
              </w:rPr>
            </w:r>
            <w:r/>
          </w:p>
          <w:p>
            <w:pPr>
              <w:pStyle w:val="Normal"/>
              <w:jc w:val="both"/>
              <w:rPr>
                <w:rFonts w:ascii="Arial" w:hAnsi="Arial" w:cs="Arial"/>
                <w:color w:val="595959" w:themeColor="text1" w:themeTint="a6"/>
                <w:lang w:val="en-GB"/>
              </w:rPr>
            </w:pPr>
            <w:r>
              <w:rPr>
                <w:rFonts w:cs="Arial" w:ascii="Arial" w:hAnsi="Arial"/>
                <w:color w:val="595959" w:themeColor="text1" w:themeTint="a6"/>
                <w:lang w:val="en-GB"/>
              </w:rPr>
              <w:t xml:space="preserve">* </w:t>
            </w:r>
            <w:r>
              <w:rPr>
                <w:rFonts w:cs="Arial" w:ascii="Arial" w:hAnsi="Arial"/>
                <w:iCs/>
                <w:color w:val="595959" w:themeColor="text1" w:themeTint="a6"/>
                <w:lang w:val="en-GB"/>
              </w:rPr>
              <w:t>Please state the expected frequency of meetings etc. between PhD student and supervisor (Meetings must as a minimum be held every two weeks). Nature and frequency of other communication with supervisor should also be described in order to match the expectations of each part.</w:t>
            </w:r>
            <w:r/>
          </w:p>
        </w:tc>
      </w:tr>
      <w:tr>
        <w:trPr>
          <w:trHeight w:val="2373"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widowControl/>
              <w:rPr>
                <w:sz w:val="20"/>
                <w:sz w:val="20"/>
                <w:szCs w:val="20"/>
                <w:rFonts w:ascii="Times New Roman" w:hAnsi="Times New Roman" w:eastAsia="Times New Roman" w:cs="Times New Roman"/>
                <w:color w:val="00000A"/>
                <w:lang w:val="en-GB" w:eastAsia="da-DK" w:bidi="ar-SA"/>
              </w:rPr>
            </w:pPr>
            <w:r>
              <w:rPr>
                <w:rFonts w:ascii="Times New Roman" w:hAnsi="Times New Roman"/>
                <w:lang w:val="en-GB"/>
              </w:rPr>
            </w:r>
            <w:r/>
          </w:p>
          <w:p>
            <w:pPr>
              <w:pStyle w:val="Normal"/>
              <w:widowControl/>
              <w:rPr>
                <w:rFonts w:ascii="Times New Roman" w:hAnsi="Times New Roman"/>
                <w:lang w:val="en-GB"/>
              </w:rPr>
            </w:pPr>
            <w:r>
              <w:rPr>
                <w:rFonts w:ascii="Times New Roman" w:hAnsi="Times New Roman"/>
                <w:lang w:val="en-GB"/>
              </w:rPr>
              <w:t xml:space="preserve">Meetings will take place individually with each of the five supervisors </w:t>
            </w:r>
            <w:r>
              <w:rPr>
                <w:rFonts w:ascii="Times New Roman" w:hAnsi="Times New Roman"/>
                <w:i/>
                <w:iCs/>
                <w:lang w:val="en-GB"/>
              </w:rPr>
              <w:t xml:space="preserve">ad hoc </w:t>
            </w:r>
            <w:r>
              <w:rPr>
                <w:rFonts w:ascii="Times New Roman" w:hAnsi="Times New Roman"/>
                <w:lang w:val="en-GB"/>
              </w:rPr>
              <w:t>when dealing with issues within their</w:t>
            </w:r>
            <w:r/>
          </w:p>
          <w:p>
            <w:pPr>
              <w:pStyle w:val="Normal"/>
              <w:widowControl/>
              <w:rPr>
                <w:rFonts w:ascii="Times New Roman" w:hAnsi="Times New Roman"/>
                <w:lang w:val="en-GB"/>
              </w:rPr>
            </w:pPr>
            <w:r>
              <w:rPr>
                <w:rFonts w:ascii="Times New Roman" w:hAnsi="Times New Roman"/>
                <w:lang w:val="en-GB"/>
              </w:rPr>
              <w:t>scientific expertise. Beyond this Per Brockhoff together with Line Clemmensen are the University Supervisors, and</w:t>
            </w:r>
            <w:r/>
          </w:p>
          <w:p>
            <w:pPr>
              <w:pStyle w:val="Normal"/>
              <w:widowControl/>
              <w:rPr>
                <w:rFonts w:ascii="Times New Roman" w:hAnsi="Times New Roman"/>
                <w:lang w:val="en-GB"/>
              </w:rPr>
            </w:pPr>
            <w:r>
              <w:rPr>
                <w:rFonts w:ascii="Times New Roman" w:hAnsi="Times New Roman"/>
                <w:lang w:val="en-GB"/>
              </w:rPr>
              <w:t>therefore a minimum meeting frequency every second week is employed during the periods of stays at the</w:t>
            </w:r>
            <w:r/>
          </w:p>
          <w:p>
            <w:pPr>
              <w:pStyle w:val="Normal"/>
              <w:widowControl/>
              <w:rPr>
                <w:rFonts w:ascii="Times New Roman" w:hAnsi="Times New Roman"/>
                <w:lang w:val="en-GB"/>
              </w:rPr>
            </w:pPr>
            <w:r>
              <w:rPr>
                <w:rFonts w:ascii="Times New Roman" w:hAnsi="Times New Roman"/>
                <w:lang w:val="en-GB"/>
              </w:rPr>
              <w:t>university. Likewise Hanne Refsgaard is the main company supervisor, and a minimum meeting frequency every</w:t>
            </w:r>
            <w:r/>
          </w:p>
          <w:p>
            <w:pPr>
              <w:pStyle w:val="Normal"/>
              <w:widowControl/>
              <w:rPr>
                <w:rFonts w:ascii="Times New Roman" w:hAnsi="Times New Roman"/>
                <w:lang w:val="en-GB"/>
              </w:rPr>
            </w:pPr>
            <w:r>
              <w:rPr>
                <w:rFonts w:ascii="Times New Roman" w:hAnsi="Times New Roman"/>
                <w:lang w:val="en-GB"/>
              </w:rPr>
              <w:t>second week will be employed. A meeting with the group of all supervisors are planned quarterly. A meeting is</w:t>
            </w:r>
            <w:r/>
          </w:p>
          <w:p>
            <w:pPr>
              <w:pStyle w:val="Normal"/>
              <w:jc w:val="both"/>
              <w:rPr>
                <w:sz w:val="22"/>
                <w:sz w:val="22"/>
                <w:szCs w:val="24"/>
                <w:rFonts w:ascii="Arial" w:hAnsi="Arial" w:cs="Arial"/>
                <w:color w:val="000000" w:themeColor="text1"/>
                <w:lang w:val="en-GB"/>
              </w:rPr>
            </w:pPr>
            <w:r>
              <w:rPr>
                <w:rFonts w:ascii="Times New Roman" w:hAnsi="Times New Roman"/>
                <w:lang w:val="en-GB"/>
              </w:rPr>
              <w:t>either face-to-face, by telephone or skype.</w:t>
            </w:r>
            <w:r/>
          </w:p>
        </w:tc>
      </w:tr>
      <w:tr>
        <w:trPr>
          <w:trHeight w:val="269" w:hRule="atLeast"/>
        </w:trPr>
        <w:tc>
          <w:tcPr>
            <w:tcW w:w="10065"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426" w:hRule="atLeast"/>
        </w:trPr>
        <w:tc>
          <w:tcPr>
            <w:tcW w:w="10065"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cs="Arial"/>
                <w:color w:val="000000" w:themeColor="text1"/>
                <w:lang w:val="en-GB"/>
              </w:rPr>
            </w:pPr>
            <w:r>
              <w:rPr>
                <w:rFonts w:cs="Arial" w:ascii="Arial" w:hAnsi="Arial"/>
                <w:color w:val="000000" w:themeColor="text1"/>
                <w:sz w:val="36"/>
                <w:szCs w:val="24"/>
                <w:lang w:val="en-GB"/>
              </w:rPr>
              <w:t>Career options</w:t>
            </w:r>
            <w:r/>
          </w:p>
        </w:tc>
      </w:tr>
      <w:tr>
        <w:trPr>
          <w:trHeight w:val="366"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4"/>
                <w:sz w:val="4"/>
                <w:szCs w:val="20"/>
                <w:rFonts w:ascii="Arial" w:hAnsi="Arial" w:eastAsia="Times New Roman" w:cs="Arial"/>
                <w:color w:val="595959" w:themeColor="text1" w:themeTint="a6"/>
                <w:lang w:val="en-GB" w:eastAsia="da-DK" w:bidi="ar-SA"/>
              </w:rPr>
            </w:pPr>
            <w:r>
              <w:rPr>
                <w:rFonts w:cs="Arial" w:ascii="Arial" w:hAnsi="Arial"/>
                <w:color w:val="595959" w:themeColor="text1" w:themeTint="a6"/>
                <w:sz w:val="4"/>
                <w:lang w:val="en-GB"/>
              </w:rPr>
            </w:r>
            <w:r/>
          </w:p>
          <w:p>
            <w:pPr>
              <w:pStyle w:val="Normal"/>
              <w:jc w:val="both"/>
              <w:rPr>
                <w:rFonts w:ascii="Arial" w:hAnsi="Arial" w:cs="Arial"/>
                <w:color w:val="595959" w:themeColor="text1" w:themeTint="a6"/>
                <w:lang w:val="en-GB"/>
              </w:rPr>
            </w:pPr>
            <w:r>
              <w:rPr>
                <w:rFonts w:cs="Arial" w:ascii="Arial" w:hAnsi="Arial"/>
                <w:color w:val="595959" w:themeColor="text1" w:themeTint="a6"/>
                <w:lang w:val="en-GB"/>
              </w:rPr>
              <w:t>* What are the career options? Both the private sector and the public sector should be considered. Please state thoughts about future work interests and consider whether these require special compentencies.</w:t>
            </w:r>
            <w:r/>
          </w:p>
        </w:tc>
      </w:tr>
      <w:tr>
        <w:trPr>
          <w:trHeight w:val="2152"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widowControl/>
              <w:rPr>
                <w:sz w:val="24"/>
                <w:sz w:val="24"/>
                <w:szCs w:val="24"/>
                <w:rFonts w:ascii="Times New Roman" w:hAnsi="Times New Roman"/>
                <w:lang w:val="en-GB"/>
              </w:rPr>
            </w:pPr>
            <w:r>
              <w:rPr>
                <w:rFonts w:ascii="Times New Roman" w:hAnsi="Times New Roman"/>
                <w:sz w:val="24"/>
                <w:szCs w:val="24"/>
                <w:lang w:val="en-GB"/>
              </w:rPr>
              <w:t>A research position in the big pharmaceutical industry, within protein formulation and drug</w:t>
            </w:r>
            <w:r/>
          </w:p>
          <w:p>
            <w:pPr>
              <w:pStyle w:val="Normal"/>
              <w:widowControl/>
              <w:rPr>
                <w:sz w:val="24"/>
                <w:sz w:val="24"/>
                <w:szCs w:val="24"/>
                <w:rFonts w:ascii="Times New Roman" w:hAnsi="Times New Roman"/>
                <w:lang w:val="en-GB"/>
              </w:rPr>
            </w:pPr>
            <w:r>
              <w:rPr>
                <w:rFonts w:ascii="Times New Roman" w:hAnsi="Times New Roman"/>
                <w:sz w:val="24"/>
                <w:szCs w:val="24"/>
                <w:lang w:val="en-GB"/>
              </w:rPr>
              <w:t>absorption in Denmark or abroad, Post Doc/contract or permanent position. Similar positions in academia.</w:t>
            </w:r>
            <w:r/>
          </w:p>
          <w:p>
            <w:pPr>
              <w:pStyle w:val="Normal"/>
              <w:widowControl/>
              <w:rPr>
                <w:sz w:val="24"/>
                <w:sz w:val="24"/>
                <w:szCs w:val="24"/>
                <w:rFonts w:ascii="Times New Roman" w:hAnsi="Times New Roman" w:eastAsia="Times New Roman" w:cs="Times New Roman"/>
                <w:color w:val="00000A"/>
                <w:lang w:val="en-GB" w:eastAsia="da-DK" w:bidi="ar-SA"/>
              </w:rPr>
            </w:pPr>
            <w:r>
              <w:rPr>
                <w:rFonts w:ascii="Times New Roman" w:hAnsi="Times New Roman"/>
                <w:sz w:val="24"/>
                <w:szCs w:val="24"/>
                <w:lang w:val="en-GB"/>
              </w:rPr>
            </w:r>
            <w:r/>
          </w:p>
          <w:p>
            <w:pPr>
              <w:pStyle w:val="Normal"/>
              <w:widowControl/>
              <w:rPr>
                <w:sz w:val="24"/>
                <w:sz w:val="24"/>
                <w:szCs w:val="24"/>
                <w:rFonts w:ascii="Times New Roman" w:hAnsi="Times New Roman"/>
                <w:lang w:val="en-GB"/>
              </w:rPr>
            </w:pPr>
            <w:bookmarkStart w:id="1" w:name="_GoBack"/>
            <w:bookmarkEnd w:id="1"/>
            <w:r>
              <w:rPr>
                <w:rFonts w:ascii="Times New Roman" w:hAnsi="Times New Roman"/>
                <w:sz w:val="24"/>
                <w:szCs w:val="24"/>
                <w:lang w:val="en-GB"/>
              </w:rPr>
              <w:t>A job within data analysis and/or statistical modelling have become increasingly interesting for me.</w:t>
            </w:r>
            <w:r/>
          </w:p>
        </w:tc>
      </w:tr>
      <w:tr>
        <w:trPr>
          <w:trHeight w:val="80" w:hRule="atLeast"/>
        </w:trPr>
        <w:tc>
          <w:tcPr>
            <w:tcW w:w="10065"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426" w:hRule="atLeast"/>
        </w:trPr>
        <w:tc>
          <w:tcPr>
            <w:tcW w:w="10065" w:type="dxa"/>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bl>
    <w:p>
      <w:pPr>
        <w:pStyle w:val="Normal"/>
        <w:rPr>
          <w:sz w:val="20"/>
          <w:sz w:val="20"/>
          <w:szCs w:val="20"/>
          <w:rFonts w:ascii="CG Times" w:hAnsi="CG Times" w:eastAsia="Times New Roman" w:cs="Times New Roman"/>
          <w:color w:val="00000A"/>
          <w:lang w:val="en-GB" w:eastAsia="da-DK" w:bidi="ar-SA"/>
        </w:rPr>
      </w:pPr>
      <w:r>
        <w:rPr>
          <w:lang w:val="en-GB"/>
        </w:rPr>
      </w:r>
      <w:r>
        <w:br w:type="page"/>
      </w:r>
      <w:r/>
    </w:p>
    <w:tbl>
      <w:tblPr>
        <w:tblW w:w="10065" w:type="dxa"/>
        <w:jc w:val="left"/>
        <w:tblInd w:w="-213" w:type="dxa"/>
        <w:tblBorders/>
        <w:tblCellMar>
          <w:top w:w="0" w:type="dxa"/>
          <w:left w:w="70" w:type="dxa"/>
          <w:bottom w:w="0" w:type="dxa"/>
          <w:right w:w="70" w:type="dxa"/>
        </w:tblCellMar>
      </w:tblPr>
      <w:tblGrid>
        <w:gridCol w:w="279"/>
        <w:gridCol w:w="1277"/>
        <w:gridCol w:w="280"/>
        <w:gridCol w:w="8228"/>
      </w:tblGrid>
      <w:tr>
        <w:trPr>
          <w:trHeight w:val="426" w:hRule="atLeast"/>
        </w:trPr>
        <w:tc>
          <w:tcPr>
            <w:tcW w:w="10064" w:type="dxa"/>
            <w:gridSpan w:val="4"/>
            <w:tcBorders/>
            <w:shd w:fill="auto" w:val="clear"/>
          </w:tcPr>
          <w:p>
            <w:pPr>
              <w:pStyle w:val="Normal"/>
              <w:pageBreakBefore/>
              <w:jc w:val="both"/>
              <w:rPr>
                <w:sz w:val="36"/>
                <w:sz w:val="36"/>
                <w:szCs w:val="36"/>
                <w:rFonts w:ascii="Arial" w:hAnsi="Arial" w:cs="Arial"/>
                <w:color w:val="000000" w:themeColor="text1"/>
                <w:lang w:val="en-GB"/>
              </w:rPr>
            </w:pPr>
            <w:r>
              <w:rPr>
                <w:rFonts w:cs="Arial" w:ascii="Arial" w:hAnsi="Arial"/>
                <w:color w:val="000000" w:themeColor="text1"/>
                <w:sz w:val="36"/>
                <w:szCs w:val="36"/>
                <w:lang w:val="en-GB"/>
              </w:rPr>
              <w:t>Patents and innovations</w:t>
            </w:r>
            <w:r/>
          </w:p>
        </w:tc>
      </w:tr>
      <w:tr>
        <w:trPr>
          <w:trHeight w:val="783" w:hRule="atLeast"/>
          <w:cantSplit w:val="true"/>
        </w:trPr>
        <w:tc>
          <w:tcPr>
            <w:tcW w:w="10064" w:type="dxa"/>
            <w:gridSpan w:val="4"/>
            <w:tcBorders/>
            <w:shd w:fill="auto" w:val="clear"/>
          </w:tcPr>
          <w:p>
            <w:pPr>
              <w:pStyle w:val="Normal"/>
              <w:rPr>
                <w:sz w:val="24"/>
                <w:sz w:val="24"/>
                <w:szCs w:val="24"/>
                <w:rFonts w:ascii="Arial" w:hAnsi="Arial" w:cs="Arial"/>
                <w:color w:val="000000" w:themeColor="text1"/>
                <w:lang w:val="en-GB"/>
              </w:rPr>
            </w:pPr>
            <w:r>
              <w:rPr>
                <w:rFonts w:cs="Arial" w:ascii="Arial" w:hAnsi="Arial"/>
                <w:color w:val="000000" w:themeColor="text1"/>
                <w:sz w:val="24"/>
                <w:szCs w:val="24"/>
                <w:lang w:val="en-GB"/>
              </w:rPr>
              <w:t>Is it expected that there are possibilities for developing any patentable technologies or software in connection with the PhD Project?</w:t>
            </w:r>
            <w:r/>
          </w:p>
        </w:tc>
      </w:tr>
      <w:tr>
        <w:trPr>
          <w:cantSplit w:val="true"/>
        </w:trPr>
        <w:tc>
          <w:tcPr>
            <w:tcW w:w="279" w:type="dxa"/>
            <w:tcBorders>
              <w:top w:val="single" w:sz="4" w:space="0" w:color="B2B2B2"/>
              <w:left w:val="single" w:sz="4" w:space="0" w:color="B2B2B2"/>
              <w:bottom w:val="single" w:sz="4" w:space="0" w:color="B2B2B2"/>
              <w:right w:val="single" w:sz="4" w:space="0" w:color="B2B2B2"/>
              <w:insideH w:val="single" w:sz="4" w:space="0" w:color="B2B2B2"/>
              <w:insideV w:val="single" w:sz="4" w:space="0" w:color="B2B2B2"/>
            </w:tcBorders>
            <w:shd w:fill="auto" w:val="clear"/>
            <w:tcMar>
              <w:left w:w="60" w:type="dxa"/>
            </w:tcMar>
          </w:tcPr>
          <w:p>
            <w:pPr>
              <w:pStyle w:val="Normal"/>
              <w:jc w:val="center"/>
              <w:rPr>
                <w:sz w:val="24"/>
                <w:sz w:val="24"/>
                <w:szCs w:val="24"/>
                <w:rFonts w:ascii="Arial" w:hAnsi="Arial" w:cs="Arial"/>
                <w:color w:val="000000" w:themeColor="text1"/>
                <w:lang w:val="en-GB"/>
              </w:rPr>
            </w:pPr>
            <w:r>
              <w:rPr>
                <w:rFonts w:cs="Arial" w:ascii="Arial" w:hAnsi="Arial"/>
                <w:color w:val="000000" w:themeColor="text1"/>
                <w:sz w:val="24"/>
                <w:szCs w:val="24"/>
                <w:lang w:val="en-GB"/>
              </w:rPr>
              <w:t>X</w:t>
            </w:r>
            <w:r/>
          </w:p>
        </w:tc>
        <w:tc>
          <w:tcPr>
            <w:tcW w:w="1277" w:type="dxa"/>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18"/>
                <w:lang w:val="en-GB"/>
              </w:rPr>
              <w:t>Yes</w:t>
            </w:r>
            <w:r/>
          </w:p>
        </w:tc>
        <w:tc>
          <w:tcPr>
            <w:tcW w:w="280" w:type="dxa"/>
            <w:tcBorders>
              <w:top w:val="single" w:sz="4" w:space="0" w:color="A6A6A6"/>
              <w:left w:val="single" w:sz="4" w:space="0" w:color="B2B2B2"/>
              <w:bottom w:val="single" w:sz="4" w:space="0" w:color="A6A6A6"/>
              <w:insideH w:val="single" w:sz="4" w:space="0" w:color="A6A6A6"/>
            </w:tcBorders>
            <w:shd w:fill="auto" w:val="clear"/>
            <w:tcMar>
              <w:left w:w="60" w:type="dxa"/>
            </w:tcMar>
          </w:tcPr>
          <w:p>
            <w:pPr>
              <w:pStyle w:val="Normal"/>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c>
          <w:tcPr>
            <w:tcW w:w="8228" w:type="dxa"/>
            <w:tcBorders>
              <w:left w:val="single" w:sz="4" w:space="0" w:color="B2B2B2"/>
            </w:tcBorders>
            <w:shd w:fill="auto" w:val="clear"/>
            <w:tcMar>
              <w:left w:w="60" w:type="dxa"/>
            </w:tcMar>
          </w:tcPr>
          <w:p>
            <w:pPr>
              <w:pStyle w:val="Normal"/>
              <w:rPr>
                <w:sz w:val="24"/>
                <w:sz w:val="24"/>
                <w:szCs w:val="24"/>
                <w:rFonts w:ascii="Arial" w:hAnsi="Arial" w:cs="Arial"/>
                <w:color w:val="000000" w:themeColor="text1"/>
                <w:lang w:val="en-GB"/>
              </w:rPr>
            </w:pPr>
            <w:r>
              <w:rPr>
                <w:rFonts w:cs="Arial" w:ascii="Arial" w:hAnsi="Arial"/>
                <w:color w:val="000000" w:themeColor="text1"/>
                <w:szCs w:val="24"/>
                <w:lang w:val="en-GB"/>
              </w:rPr>
              <w:t>No</w:t>
            </w:r>
            <w:r/>
          </w:p>
        </w:tc>
      </w:tr>
      <w:tr>
        <w:trPr>
          <w:trHeight w:val="278" w:hRule="atLeast"/>
        </w:trPr>
        <w:tc>
          <w:tcPr>
            <w:tcW w:w="10064" w:type="dxa"/>
            <w:gridSpan w:val="4"/>
            <w:tcBorders/>
            <w:shd w:fill="auto" w:val="clear"/>
          </w:tcPr>
          <w:p>
            <w:pPr>
              <w:pStyle w:val="Normal"/>
              <w:jc w:val="both"/>
              <w:rPr>
                <w:sz w:val="10"/>
                <w:sz w:val="10"/>
                <w:szCs w:val="24"/>
                <w:rFonts w:ascii="Arial" w:hAnsi="Arial" w:eastAsia="Times New Roman" w:cs="Arial"/>
                <w:color w:val="000000" w:themeColor="text1"/>
                <w:lang w:val="en-GB" w:eastAsia="da-DK" w:bidi="ar-SA"/>
              </w:rPr>
            </w:pPr>
            <w:r>
              <w:rPr>
                <w:rFonts w:cs="Arial" w:ascii="Arial" w:hAnsi="Arial"/>
                <w:color w:val="000000" w:themeColor="text1"/>
                <w:sz w:val="10"/>
                <w:szCs w:val="24"/>
                <w:lang w:val="en-GB"/>
              </w:rPr>
            </w:r>
            <w:r/>
          </w:p>
        </w:tc>
      </w:tr>
      <w:tr>
        <w:trPr>
          <w:trHeight w:val="426" w:hRule="atLeast"/>
        </w:trPr>
        <w:tc>
          <w:tcPr>
            <w:tcW w:w="10064" w:type="dxa"/>
            <w:gridSpan w:val="4"/>
            <w:tcBorders/>
            <w:shd w:fill="auto" w:val="clear"/>
          </w:tcPr>
          <w:p>
            <w:pPr>
              <w:pStyle w:val="Normal"/>
              <w:jc w:val="both"/>
              <w:rPr>
                <w:sz w:val="24"/>
                <w:sz w:val="24"/>
                <w:szCs w:val="24"/>
                <w:rFonts w:ascii="Arial" w:hAnsi="Arial" w:cs="Arial"/>
                <w:color w:val="000000" w:themeColor="text1"/>
                <w:lang w:val="en-GB"/>
              </w:rPr>
            </w:pPr>
            <w:r>
              <w:rPr>
                <w:rFonts w:cs="Arial" w:ascii="Arial" w:hAnsi="Arial"/>
                <w:color w:val="000000" w:themeColor="text1"/>
                <w:sz w:val="24"/>
                <w:szCs w:val="24"/>
                <w:lang w:val="en-GB"/>
              </w:rPr>
              <w:t>If yes: Be aware that the novelty of a patent is not damaged. Please contact the patent responsible at the department regarding disclosure and patent application.</w:t>
            </w:r>
            <w:r/>
          </w:p>
        </w:tc>
      </w:tr>
      <w:tr>
        <w:trPr>
          <w:trHeight w:val="426" w:hRule="atLeast"/>
        </w:trPr>
        <w:tc>
          <w:tcPr>
            <w:tcW w:w="10064" w:type="dxa"/>
            <w:gridSpan w:val="4"/>
            <w:tcBorders/>
            <w:shd w:fill="auto" w:val="clear"/>
          </w:tcPr>
          <w:p>
            <w:pPr>
              <w:pStyle w:val="Normal"/>
              <w:jc w:val="both"/>
              <w:rPr>
                <w:sz w:val="24"/>
                <w:sz w:val="24"/>
                <w:szCs w:val="24"/>
                <w:rFonts w:ascii="Arial" w:hAnsi="Arial" w:eastAsia="Times New Roman" w:cs="Arial"/>
                <w:color w:val="000000" w:themeColor="text1"/>
                <w:lang w:val="en-GB" w:eastAsia="da-DK" w:bidi="ar-SA"/>
              </w:rPr>
            </w:pPr>
            <w:r>
              <w:rPr>
                <w:rFonts w:cs="Arial" w:ascii="Arial" w:hAnsi="Arial"/>
                <w:color w:val="000000" w:themeColor="text1"/>
                <w:sz w:val="24"/>
                <w:szCs w:val="24"/>
                <w:lang w:val="en-GB"/>
              </w:rPr>
            </w:r>
            <w:r/>
          </w:p>
        </w:tc>
      </w:tr>
      <w:tr>
        <w:trPr>
          <w:trHeight w:val="426" w:hRule="atLeast"/>
        </w:trPr>
        <w:tc>
          <w:tcPr>
            <w:tcW w:w="10064" w:type="dxa"/>
            <w:gridSpan w:val="4"/>
            <w:tcBorders>
              <w:top w:val="single" w:sz="4" w:space="0" w:color="A6A6A6"/>
              <w:bottom w:val="single" w:sz="4" w:space="0" w:color="A6A6A6"/>
              <w:insideH w:val="single" w:sz="4" w:space="0" w:color="A6A6A6"/>
            </w:tcBorders>
            <w:shd w:fill="auto" w:val="clear"/>
          </w:tcPr>
          <w:p>
            <w:pPr>
              <w:pStyle w:val="Normal"/>
              <w:jc w:val="both"/>
              <w:rPr>
                <w:sz w:val="24"/>
                <w:sz w:val="24"/>
                <w:szCs w:val="24"/>
                <w:rFonts w:ascii="Arial" w:hAnsi="Arial" w:cs="Arial"/>
                <w:color w:val="000000" w:themeColor="text1"/>
                <w:lang w:val="en-GB"/>
              </w:rPr>
            </w:pPr>
            <w:r>
              <w:rPr>
                <w:rFonts w:cs="Arial" w:ascii="Arial" w:hAnsi="Arial"/>
                <w:color w:val="000000" w:themeColor="text1"/>
                <w:sz w:val="36"/>
                <w:szCs w:val="24"/>
                <w:lang w:val="en-GB"/>
              </w:rPr>
              <w:t>Other matters</w:t>
            </w:r>
            <w:r/>
          </w:p>
        </w:tc>
      </w:tr>
      <w:tr>
        <w:trPr>
          <w:trHeight w:val="426" w:hRule="atLeast"/>
        </w:trPr>
        <w:tc>
          <w:tcPr>
            <w:tcW w:w="10064" w:type="dxa"/>
            <w:gridSpan w:val="4"/>
            <w:tcBorders>
              <w:top w:val="single" w:sz="4" w:space="0" w:color="A6A6A6"/>
              <w:left w:val="single" w:sz="4" w:space="0" w:color="A6A6A6"/>
              <w:right w:val="single" w:sz="4" w:space="0" w:color="A6A6A6"/>
              <w:insideV w:val="single" w:sz="4" w:space="0" w:color="A6A6A6"/>
            </w:tcBorders>
            <w:shd w:fill="auto" w:val="clear"/>
            <w:tcMar>
              <w:left w:w="60" w:type="dxa"/>
            </w:tcMar>
          </w:tcPr>
          <w:p>
            <w:pPr>
              <w:pStyle w:val="Normal"/>
              <w:jc w:val="both"/>
              <w:rPr>
                <w:sz w:val="6"/>
                <w:sz w:val="6"/>
                <w:szCs w:val="20"/>
                <w:rFonts w:ascii="Arial" w:hAnsi="Arial" w:eastAsia="Times New Roman" w:cs="Arial"/>
                <w:color w:val="595959" w:themeColor="text1" w:themeTint="a6"/>
                <w:lang w:val="en-GB" w:eastAsia="da-DK" w:bidi="ar-SA"/>
              </w:rPr>
            </w:pPr>
            <w:r>
              <w:rPr>
                <w:rFonts w:cs="Arial" w:ascii="Arial" w:hAnsi="Arial"/>
                <w:color w:val="595959" w:themeColor="text1" w:themeTint="a6"/>
                <w:sz w:val="6"/>
                <w:lang w:val="en-GB"/>
              </w:rPr>
            </w:r>
            <w:r/>
          </w:p>
          <w:p>
            <w:pPr>
              <w:pStyle w:val="Normal"/>
              <w:jc w:val="both"/>
              <w:rPr>
                <w:rFonts w:ascii="Arial" w:hAnsi="Arial" w:cs="Arial"/>
                <w:color w:val="595959" w:themeColor="text1" w:themeTint="a6"/>
                <w:lang w:val="en-GB"/>
              </w:rPr>
            </w:pPr>
            <w:r>
              <w:rPr>
                <w:rFonts w:cs="Arial" w:ascii="Arial" w:hAnsi="Arial"/>
                <w:color w:val="595959" w:themeColor="text1" w:themeTint="a6"/>
                <w:lang w:val="en-GB"/>
              </w:rPr>
              <w:t>* Other matters of importance to the evaluation of the study plan may be stated here.</w:t>
            </w:r>
            <w:r/>
          </w:p>
        </w:tc>
      </w:tr>
      <w:tr>
        <w:trPr>
          <w:trHeight w:val="7929" w:hRule="atLeast"/>
        </w:trPr>
        <w:tc>
          <w:tcPr>
            <w:tcW w:w="10064" w:type="dxa"/>
            <w:gridSpan w:val="4"/>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r>
        <w:trPr>
          <w:trHeight w:val="90" w:hRule="atLeast"/>
        </w:trPr>
        <w:tc>
          <w:tcPr>
            <w:tcW w:w="10064" w:type="dxa"/>
            <w:gridSpan w:val="4"/>
            <w:tcBorders>
              <w:top w:val="single" w:sz="4" w:space="0" w:color="A6A6A6"/>
            </w:tcBorders>
            <w:shd w:fill="auto" w:val="clear"/>
          </w:tcPr>
          <w:p>
            <w:pPr>
              <w:pStyle w:val="Normal"/>
              <w:jc w:val="both"/>
              <w:rPr>
                <w:sz w:val="24"/>
                <w:sz w:val="24"/>
                <w:szCs w:val="22"/>
                <w:rFonts w:ascii="Arial" w:hAnsi="Arial" w:eastAsia="Times New Roman" w:cs="Arial"/>
                <w:color w:val="000000" w:themeColor="text1"/>
                <w:lang w:val="en-GB" w:eastAsia="da-DK" w:bidi="ar-SA"/>
              </w:rPr>
            </w:pPr>
            <w:r>
              <w:rPr>
                <w:rFonts w:cs="Arial" w:ascii="Arial" w:hAnsi="Arial"/>
                <w:color w:val="000000" w:themeColor="text1"/>
                <w:sz w:val="24"/>
                <w:szCs w:val="22"/>
                <w:lang w:val="en-GB"/>
              </w:rPr>
            </w:r>
            <w:r/>
          </w:p>
        </w:tc>
      </w:tr>
      <w:tr>
        <w:trPr>
          <w:trHeight w:val="374" w:hRule="atLeast"/>
        </w:trPr>
        <w:tc>
          <w:tcPr>
            <w:tcW w:w="10064" w:type="dxa"/>
            <w:gridSpan w:val="4"/>
            <w:tcBorders/>
            <w:shd w:fill="auto" w:val="clear"/>
          </w:tcPr>
          <w:p>
            <w:pPr>
              <w:pStyle w:val="Normal"/>
              <w:jc w:val="both"/>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bl>
    <w:p>
      <w:pPr>
        <w:pStyle w:val="Normal"/>
      </w:pPr>
      <w:r>
        <w:rPr/>
      </w:r>
      <w:r>
        <w:br w:type="page"/>
      </w:r>
      <w:r/>
    </w:p>
    <w:tbl>
      <w:tblPr>
        <w:tblW w:w="10065" w:type="dxa"/>
        <w:jc w:val="left"/>
        <w:tblInd w:w="-213" w:type="dxa"/>
        <w:tblBorders>
          <w:bottom w:val="single" w:sz="4" w:space="0" w:color="A6A6A6"/>
          <w:insideH w:val="single" w:sz="4" w:space="0" w:color="A6A6A6"/>
        </w:tblBorders>
        <w:tblCellMar>
          <w:top w:w="0" w:type="dxa"/>
          <w:left w:w="70" w:type="dxa"/>
          <w:bottom w:w="0" w:type="dxa"/>
          <w:right w:w="70" w:type="dxa"/>
        </w:tblCellMar>
      </w:tblPr>
      <w:tblGrid>
        <w:gridCol w:w="10065"/>
      </w:tblGrid>
      <w:tr>
        <w:trPr>
          <w:trHeight w:val="533" w:hRule="atLeast"/>
        </w:trPr>
        <w:tc>
          <w:tcPr>
            <w:tcW w:w="10065" w:type="dxa"/>
            <w:tcBorders>
              <w:bottom w:val="single" w:sz="4" w:space="0" w:color="A6A6A6"/>
              <w:insideH w:val="single" w:sz="4" w:space="0" w:color="A6A6A6"/>
            </w:tcBorders>
            <w:shd w:fill="auto" w:val="clear"/>
          </w:tcPr>
          <w:p>
            <w:pPr>
              <w:pStyle w:val="Normal"/>
              <w:pageBreakBefore/>
              <w:jc w:val="both"/>
              <w:rPr>
                <w:sz w:val="36"/>
                <w:sz w:val="36"/>
                <w:szCs w:val="22"/>
                <w:rFonts w:ascii="Arial" w:hAnsi="Arial" w:cs="Arial"/>
                <w:color w:val="000000" w:themeColor="text1"/>
                <w:lang w:val="en-GB"/>
              </w:rPr>
            </w:pPr>
            <w:r>
              <w:rPr>
                <w:rFonts w:cs="Arial" w:ascii="Arial" w:hAnsi="Arial"/>
                <w:color w:val="000000" w:themeColor="text1"/>
                <w:sz w:val="36"/>
                <w:szCs w:val="22"/>
                <w:lang w:val="en-GB"/>
              </w:rPr>
              <w:t>Abstract for the internet</w:t>
            </w:r>
            <w:r/>
          </w:p>
          <w:p>
            <w:pPr>
              <w:pStyle w:val="Normal"/>
              <w:jc w:val="both"/>
              <w:rPr>
                <w:szCs w:val="22"/>
                <w:rFonts w:ascii="Arial" w:hAnsi="Arial" w:cs="Arial"/>
                <w:color w:val="000000" w:themeColor="text1"/>
                <w:lang w:val="en-GB"/>
              </w:rPr>
            </w:pPr>
            <w:r>
              <w:rPr>
                <w:rFonts w:cs="Arial" w:ascii="Arial" w:hAnsi="Arial"/>
                <w:color w:val="000000" w:themeColor="text1"/>
                <w:szCs w:val="22"/>
                <w:lang w:val="en-GB"/>
              </w:rPr>
              <w:t>(Please note! Only if your department needs an abstract of your project for its home page)</w:t>
            </w:r>
            <w:r/>
          </w:p>
        </w:tc>
      </w:tr>
      <w:tr>
        <w:trPr>
          <w:trHeight w:val="10951" w:hRule="atLeast"/>
        </w:trPr>
        <w:tc>
          <w:tcPr>
            <w:tcW w:w="1006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0" w:type="dxa"/>
            </w:tcMar>
          </w:tcPr>
          <w:p>
            <w:pPr>
              <w:pStyle w:val="Normal"/>
              <w:jc w:val="both"/>
              <w:rPr>
                <w:sz w:val="22"/>
                <w:sz w:val="22"/>
                <w:szCs w:val="22"/>
                <w:rFonts w:ascii="Arial" w:hAnsi="Arial" w:eastAsia="Times New Roman" w:cs="Arial"/>
                <w:color w:val="000000" w:themeColor="text1"/>
                <w:lang w:val="en-GB" w:eastAsia="da-DK" w:bidi="ar-SA"/>
              </w:rPr>
            </w:pPr>
            <w:r>
              <w:rPr>
                <w:rFonts w:cs="Arial" w:ascii="Arial" w:hAnsi="Arial"/>
                <w:color w:val="000000" w:themeColor="text1"/>
                <w:sz w:val="22"/>
                <w:szCs w:val="22"/>
                <w:lang w:val="en-GB"/>
              </w:rPr>
            </w:r>
            <w:r/>
          </w:p>
        </w:tc>
      </w:tr>
    </w:tbl>
    <w:p>
      <w:pPr>
        <w:pStyle w:val="Normal"/>
        <w:rPr>
          <w:sz w:val="20"/>
          <w:sz w:val="20"/>
          <w:szCs w:val="20"/>
          <w:rFonts w:ascii="CG Times" w:hAnsi="CG Times" w:eastAsia="Times New Roman" w:cs="Times New Roman"/>
          <w:color w:val="00000A"/>
          <w:lang w:val="da-DK" w:eastAsia="da-DK" w:bidi="ar-SA"/>
        </w:rPr>
      </w:pPr>
      <w:r>
        <w:rPr/>
      </w:r>
      <w:r/>
    </w:p>
    <w:sectPr>
      <w:headerReference w:type="default" r:id="rId3"/>
      <w:footerReference w:type="default" r:id="rId4"/>
      <w:type w:val="nextPage"/>
      <w:pgSz w:w="11906" w:h="16838"/>
      <w:pgMar w:left="1418" w:right="1418" w:header="851" w:top="908" w:footer="720" w:bottom="777" w:gutter="0"/>
      <w:pgNumType w:start="1"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G Times">
    <w:charset w:val="00"/>
    <w:family w:val="roman"/>
    <w:pitch w:val="variable"/>
  </w:font>
  <w:font w:name="Univers Condensed">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 w:name="Times New Roman">
    <w:altName w:val="Bold"/>
    <w:charset w:val="00"/>
    <w:family w:val="roman"/>
    <w:pitch w:val="variable"/>
  </w:font>
  <w:font w:name="NeoSansStd-Regular">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0" w:leader="none"/>
      </w:tabs>
      <w:suppressAutoHyphens w:val="true"/>
      <w:rPr>
        <w:sz w:val="24"/>
        <w:sz w:val="24"/>
        <w:szCs w:val="20"/>
        <w:rFonts w:ascii="CG Times" w:hAnsi="CG Times" w:eastAsia="Times New Roman" w:cs="Times New Roman"/>
        <w:color w:val="00000A"/>
        <w:lang w:val="da-DK" w:eastAsia="da-DK" w:bidi="ar-SA"/>
      </w:rPr>
    </w:pPr>
    <w:r>
      <w:rPr>
        <w:sz w:val="24"/>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0" w:type="dxa"/>
      <w:jc w:val="left"/>
      <w:tblInd w:w="-175" w:type="dxa"/>
      <w:tblBorders/>
      <w:tblCellMar>
        <w:top w:w="0" w:type="dxa"/>
        <w:left w:w="108" w:type="dxa"/>
        <w:bottom w:w="0" w:type="dxa"/>
        <w:right w:w="108" w:type="dxa"/>
      </w:tblCellMar>
    </w:tblPr>
    <w:tblGrid>
      <w:gridCol w:w="4603"/>
      <w:gridCol w:w="5036"/>
    </w:tblGrid>
    <w:tr>
      <w:trPr/>
      <w:tc>
        <w:tcPr>
          <w:tcW w:w="4603" w:type="dxa"/>
          <w:tcBorders/>
          <w:shd w:fill="auto" w:val="clear"/>
        </w:tcPr>
        <w:p>
          <w:pPr>
            <w:pStyle w:val="Normal"/>
            <w:widowControl/>
            <w:rPr>
              <w:szCs w:val="16"/>
              <w:rFonts w:ascii="Arial" w:hAnsi="Arial" w:cs="Arial"/>
              <w:color w:val="000000"/>
              <w:lang w:val="en-GB"/>
            </w:rPr>
          </w:pPr>
          <w:r>
            <w:rPr>
              <w:rFonts w:cs="Arial" w:ascii="Arial" w:hAnsi="Arial"/>
              <w:color w:val="000000"/>
              <w:szCs w:val="16"/>
              <w:lang w:val="en-GB"/>
            </w:rPr>
            <w:t>PhD and Continuing Education</w:t>
          </w:r>
          <w:r/>
        </w:p>
        <w:p>
          <w:pPr>
            <w:pStyle w:val="Header"/>
            <w:rPr>
              <w:lang w:val="en-US"/>
            </w:rPr>
          </w:pPr>
          <w:r>
            <w:rPr>
              <w:rFonts w:cs="Arial" w:ascii="Arial" w:hAnsi="Arial"/>
              <w:color w:val="808080"/>
              <w:szCs w:val="16"/>
              <w:lang w:val="en-GB"/>
            </w:rPr>
            <w:t>May 2015 | page</w:t>
          </w:r>
          <w:r>
            <w:rPr>
              <w:rFonts w:cs="Arial" w:ascii="Arial" w:hAnsi="Arial"/>
              <w:sz w:val="24"/>
              <w:szCs w:val="22"/>
              <w:lang w:val="en-GB"/>
            </w:rPr>
            <w:t xml:space="preserve"> </w:t>
          </w:r>
          <w:r>
            <w:rPr>
              <w:rFonts w:cs="Arial" w:ascii="Arial" w:hAnsi="Arial"/>
              <w:sz w:val="24"/>
              <w:szCs w:val="22"/>
              <w:lang w:val="en-GB"/>
            </w:rPr>
            <w:fldChar w:fldCharType="begin"/>
          </w:r>
          <w:r>
            <w:instrText> PAGE </w:instrText>
          </w:r>
          <w:r>
            <w:fldChar w:fldCharType="separate"/>
          </w:r>
          <w:r>
            <w:t>10</w:t>
          </w:r>
          <w:r>
            <w:fldChar w:fldCharType="end"/>
          </w:r>
          <w:r>
            <w:rPr>
              <w:rFonts w:cs="NeoSansStd-Regular" w:ascii="NeoSansStd-Regular" w:hAnsi="NeoSansStd-Regular"/>
              <w:color w:val="808080"/>
              <w:szCs w:val="16"/>
              <w:lang w:val="en-US"/>
            </w:rPr>
            <w:t>/</w:t>
          </w:r>
          <w:r>
            <w:rPr>
              <w:rFonts w:cs="NeoSansStd-Regular" w:ascii="NeoSansStd-Regular" w:hAnsi="NeoSansStd-Regular"/>
              <w:color w:val="808080"/>
              <w:szCs w:val="16"/>
              <w:lang w:val="en-US"/>
            </w:rPr>
            <w:fldChar w:fldCharType="begin"/>
          </w:r>
          <w:r>
            <w:instrText> NUMPAGES </w:instrText>
          </w:r>
          <w:r>
            <w:fldChar w:fldCharType="separate"/>
          </w:r>
          <w:r>
            <w:t>10</w:t>
          </w:r>
          <w:r>
            <w:fldChar w:fldCharType="end"/>
          </w:r>
          <w:r/>
        </w:p>
      </w:tc>
      <w:tc>
        <w:tcPr>
          <w:tcW w:w="5036" w:type="dxa"/>
          <w:tcBorders/>
          <w:shd w:fill="auto" w:val="clear"/>
        </w:tcPr>
        <w:p>
          <w:pPr>
            <w:pStyle w:val="Normal"/>
            <w:widowControl/>
            <w:jc w:val="right"/>
            <w:rPr>
              <w:sz w:val="16"/>
              <w:sz w:val="16"/>
              <w:szCs w:val="16"/>
              <w:rFonts w:ascii="NeoSansStd-Regular" w:hAnsi="NeoSansStd-Regular" w:cs="NeoSansStd-Regular"/>
              <w:color w:val="000000"/>
            </w:rPr>
          </w:pPr>
          <w:r>
            <w:rPr/>
            <w:drawing>
              <wp:inline distT="0" distB="0" distL="0" distR="0">
                <wp:extent cx="1733550" cy="552450"/>
                <wp:effectExtent l="0" t="0" r="0" b="0"/>
                <wp:docPr id="1" name="Picture"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TU UK A2"/>
                        <pic:cNvPicPr>
                          <a:picLocks noChangeAspect="1" noChangeArrowheads="1"/>
                        </pic:cNvPicPr>
                      </pic:nvPicPr>
                      <pic:blipFill>
                        <a:blip r:embed="rId1"/>
                        <a:stretch>
                          <a:fillRect/>
                        </a:stretch>
                      </pic:blipFill>
                      <pic:spPr bwMode="auto">
                        <a:xfrm>
                          <a:off x="0" y="0"/>
                          <a:ext cx="1733550" cy="552450"/>
                        </a:xfrm>
                        <a:prstGeom prst="rect">
                          <a:avLst/>
                        </a:prstGeom>
                        <a:noFill/>
                        <a:ln w="9525">
                          <a:noFill/>
                          <a:miter lim="800000"/>
                          <a:headEnd/>
                          <a:tailEnd/>
                        </a:ln>
                      </pic:spPr>
                    </pic:pic>
                  </a:graphicData>
                </a:graphic>
              </wp:inline>
            </w:drawing>
          </w:r>
          <w:r/>
        </w:p>
      </w:tc>
    </w:tr>
  </w:tbl>
  <w:p>
    <w:pPr>
      <w:pStyle w:val="Header"/>
      <w:rPr>
        <w:sz w:val="8"/>
        <w:sz w:val="8"/>
        <w:szCs w:val="20"/>
        <w:rFonts w:ascii="CG Times" w:hAnsi="CG Times" w:eastAsia="Times New Roman" w:cs="Times New Roman"/>
        <w:color w:val="00000A"/>
        <w:lang w:val="da-DK" w:eastAsia="da-DK" w:bidi="ar-SA"/>
      </w:rPr>
    </w:pPr>
    <w:r>
      <w:rPr>
        <w:sz w:val="8"/>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a-DK" w:eastAsia="da-DK"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99" w:name="header"/>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atentStyles>
  <w:style w:type="paragraph" w:styleId="Normal" w:default="1">
    <w:name w:val="Normal"/>
    <w:qFormat/>
    <w:pPr>
      <w:widowControl w:val="false"/>
      <w:suppressAutoHyphens w:val="true"/>
      <w:bidi w:val="0"/>
      <w:jc w:val="left"/>
    </w:pPr>
    <w:rPr>
      <w:rFonts w:ascii="CG Times" w:hAnsi="CG Times" w:eastAsia="Times New Roman" w:cs="Times New Roman"/>
      <w:color w:val="00000A"/>
      <w:sz w:val="20"/>
      <w:szCs w:val="20"/>
      <w:lang w:val="da-DK" w:eastAsia="da-DK" w:bidi="ar-SA"/>
    </w:rPr>
  </w:style>
  <w:style w:type="paragraph" w:styleId="Heading1">
    <w:name w:val="Heading 1"/>
    <w:basedOn w:val="Normal"/>
    <w:next w:val="Normal"/>
    <w:qFormat/>
    <w:pPr>
      <w:keepNext/>
      <w:tabs>
        <w:tab w:val="left" w:pos="7371" w:leader="none"/>
        <w:tab w:val="right" w:pos="10774" w:leader="none"/>
      </w:tabs>
      <w:suppressAutoHyphens w:val="true"/>
      <w:outlineLvl w:val="0"/>
    </w:pPr>
    <w:rPr>
      <w:rFonts w:ascii="Univers Condensed" w:hAnsi="Univers Condensed"/>
      <w:b/>
      <w:i/>
      <w:sz w:val="2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rFonts w:ascii="Times New Roman" w:hAnsi="Times New Roman"/>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styleId="DefaultParagraphFont" w:default="1">
    <w:name w:val="Default Paragraph Font"/>
    <w:uiPriority w:val="1"/>
    <w:semiHidden/>
    <w:unhideWhenUsed/>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character" w:styleId="EquationCaption" w:customStyle="1">
    <w:name w:val="_Equation Caption"/>
    <w:rPr/>
  </w:style>
  <w:style w:type="character" w:styleId="DtuStandardTegn" w:customStyle="1">
    <w:name w:val="dtuStandard Tegn"/>
    <w:basedOn w:val="DefaultParagraphFont"/>
    <w:link w:val="dtuStandard"/>
    <w:rsid w:val="00301762"/>
    <w:rPr>
      <w:rFonts w:ascii="Arial" w:hAnsi="Arial"/>
      <w:spacing w:val="4"/>
      <w:lang w:val="da-DK" w:eastAsia="da-DK" w:bidi="ar-SA"/>
    </w:rPr>
  </w:style>
  <w:style w:type="character" w:styleId="HeaderChar" w:customStyle="1">
    <w:name w:val="Header Char"/>
    <w:basedOn w:val="DefaultParagraphFont"/>
    <w:link w:val="Header"/>
    <w:uiPriority w:val="99"/>
    <w:rsid w:val="005e17eb"/>
    <w:rPr>
      <w:rFonts w:ascii="CG Times" w:hAnsi="CG Times"/>
    </w:rPr>
  </w:style>
  <w:style w:type="character" w:styleId="BalloonTextChar" w:customStyle="1">
    <w:name w:val="Balloon Text Char"/>
    <w:basedOn w:val="DefaultParagraphFont"/>
    <w:link w:val="BalloonText"/>
    <w:rsid w:val="00f244fe"/>
    <w:rPr>
      <w:rFonts w:ascii="Tahoma" w:hAnsi="Tahoma" w:cs="Tahoma"/>
      <w:sz w:val="16"/>
      <w:szCs w:val="16"/>
    </w:rPr>
  </w:style>
  <w:style w:type="character" w:styleId="InternetLink">
    <w:name w:val="Internet Link"/>
    <w:basedOn w:val="DefaultParagraphFont"/>
    <w:rsid w:val="00747cc0"/>
    <w:rPr>
      <w:color w:val="0000FF" w:themeColor="hyperlink"/>
      <w:u w:val="single"/>
      <w:lang w:val="zxx" w:eastAsia="zxx" w:bidi="zxx"/>
    </w:rPr>
  </w:style>
  <w:style w:type="character" w:styleId="FollowedHyperlink">
    <w:name w:val="FollowedHyperlink"/>
    <w:basedOn w:val="DefaultParagraphFont"/>
    <w:rsid w:val="00747cc0"/>
    <w:rPr>
      <w:color w:val="800080" w:themeColor="followedHyperlink"/>
      <w:u w:val="single"/>
    </w:rPr>
  </w:style>
  <w:style w:type="character" w:styleId="ListLabel1">
    <w:name w:val="ListLabel 1"/>
    <w:rPr>
      <w:rFonts w:eastAsia="Times New Roman" w:cs="Arial"/>
    </w:rPr>
  </w:style>
  <w:style w:type="character" w:styleId="ListLabel2">
    <w:name w:val="ListLabel 2"/>
    <w:rPr>
      <w:rFonts w:cs="Courier New"/>
    </w:rPr>
  </w:style>
  <w:style w:type="character" w:styleId="ListLabel3">
    <w:name w:val="ListLabel 3"/>
    <w:rPr>
      <w:rFonts w:eastAsia="Times New Roman" w:cs="Times New Roman"/>
    </w:rPr>
  </w:style>
  <w:style w:type="character" w:styleId="ListLabel4">
    <w:name w:val="ListLabel 4"/>
    <w:rPr>
      <w:rFonts w:cs="Times New Roman"/>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20"/>
    </w:pPr>
    <w:rPr/>
  </w:style>
  <w:style w:type="paragraph" w:styleId="List">
    <w:name w:val="List"/>
    <w:basedOn w:val="Normal"/>
    <w:pPr>
      <w:ind w:left="283" w:hanging="283"/>
    </w:pPr>
    <w:rPr>
      <w:rFonts w:cs="Arial"/>
    </w:rPr>
  </w:style>
  <w:style w:type="paragraph" w:styleId="Caption">
    <w:name w:val="Caption"/>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 w:type="paragraph" w:styleId="Endnotetext">
    <w:name w:val="endnote text"/>
    <w:basedOn w:val="Normal"/>
    <w:semiHidden/>
    <w:pPr/>
    <w:rPr>
      <w:sz w:val="24"/>
    </w:rPr>
  </w:style>
  <w:style w:type="paragraph" w:styleId="Footnotetext">
    <w:name w:val="footnote text"/>
    <w:basedOn w:val="Normal"/>
    <w:semiHidden/>
    <w:pPr/>
    <w:rPr>
      <w:sz w:val="24"/>
    </w:rPr>
  </w:style>
  <w:style w:type="paragraph" w:styleId="Indhold1" w:customStyle="1">
    <w:name w:val="indhold 1"/>
    <w:basedOn w:val="Normal"/>
    <w:pPr>
      <w:tabs>
        <w:tab w:val="right" w:pos="9360" w:leader="dot"/>
      </w:tabs>
      <w:suppressAutoHyphens w:val="true"/>
      <w:spacing w:before="480" w:after="0"/>
      <w:ind w:left="720" w:right="720" w:hanging="720"/>
    </w:pPr>
    <w:rPr>
      <w:lang w:val="en-US"/>
    </w:rPr>
  </w:style>
  <w:style w:type="paragraph" w:styleId="Indhold2" w:customStyle="1">
    <w:name w:val="indhold 2"/>
    <w:basedOn w:val="Normal"/>
    <w:pPr>
      <w:tabs>
        <w:tab w:val="right" w:pos="9360" w:leader="dot"/>
      </w:tabs>
      <w:suppressAutoHyphens w:val="true"/>
      <w:ind w:left="1440" w:right="720" w:hanging="720"/>
    </w:pPr>
    <w:rPr>
      <w:lang w:val="en-US"/>
    </w:rPr>
  </w:style>
  <w:style w:type="paragraph" w:styleId="Indhold3" w:customStyle="1">
    <w:name w:val="indhold 3"/>
    <w:basedOn w:val="Normal"/>
    <w:pPr>
      <w:tabs>
        <w:tab w:val="right" w:pos="9360" w:leader="dot"/>
      </w:tabs>
      <w:suppressAutoHyphens w:val="true"/>
      <w:ind w:left="2160" w:right="720" w:hanging="720"/>
    </w:pPr>
    <w:rPr>
      <w:lang w:val="en-US"/>
    </w:rPr>
  </w:style>
  <w:style w:type="paragraph" w:styleId="Indhold4" w:customStyle="1">
    <w:name w:val="indhold 4"/>
    <w:basedOn w:val="Normal"/>
    <w:pPr>
      <w:tabs>
        <w:tab w:val="right" w:pos="9360" w:leader="dot"/>
      </w:tabs>
      <w:suppressAutoHyphens w:val="true"/>
      <w:ind w:left="2880" w:right="720" w:hanging="720"/>
    </w:pPr>
    <w:rPr>
      <w:lang w:val="en-US"/>
    </w:rPr>
  </w:style>
  <w:style w:type="paragraph" w:styleId="Indhold5" w:customStyle="1">
    <w:name w:val="indhold 5"/>
    <w:basedOn w:val="Normal"/>
    <w:pPr>
      <w:tabs>
        <w:tab w:val="right" w:pos="9360" w:leader="dot"/>
      </w:tabs>
      <w:suppressAutoHyphens w:val="true"/>
      <w:ind w:left="3600" w:right="720" w:hanging="720"/>
    </w:pPr>
    <w:rPr>
      <w:lang w:val="en-US"/>
    </w:rPr>
  </w:style>
  <w:style w:type="paragraph" w:styleId="Indhold6" w:customStyle="1">
    <w:name w:val="indhold 6"/>
    <w:basedOn w:val="Normal"/>
    <w:pPr>
      <w:tabs>
        <w:tab w:val="right" w:pos="9360" w:leader="none"/>
      </w:tabs>
      <w:suppressAutoHyphens w:val="true"/>
      <w:ind w:left="720" w:hanging="720"/>
    </w:pPr>
    <w:rPr>
      <w:lang w:val="en-US"/>
    </w:rPr>
  </w:style>
  <w:style w:type="paragraph" w:styleId="Indhold7" w:customStyle="1">
    <w:name w:val="indhold 7"/>
    <w:basedOn w:val="Normal"/>
    <w:pPr>
      <w:suppressAutoHyphens w:val="true"/>
      <w:ind w:left="720" w:hanging="720"/>
    </w:pPr>
    <w:rPr>
      <w:lang w:val="en-US"/>
    </w:rPr>
  </w:style>
  <w:style w:type="paragraph" w:styleId="Indhold8" w:customStyle="1">
    <w:name w:val="indhold 8"/>
    <w:basedOn w:val="Normal"/>
    <w:pPr>
      <w:tabs>
        <w:tab w:val="right" w:pos="9360" w:leader="none"/>
      </w:tabs>
      <w:suppressAutoHyphens w:val="true"/>
      <w:ind w:left="720" w:hanging="720"/>
    </w:pPr>
    <w:rPr>
      <w:lang w:val="en-US"/>
    </w:rPr>
  </w:style>
  <w:style w:type="paragraph" w:styleId="Indhold9" w:customStyle="1">
    <w:name w:val="indhold 9"/>
    <w:basedOn w:val="Normal"/>
    <w:pPr>
      <w:tabs>
        <w:tab w:val="right" w:pos="9360" w:leader="dot"/>
      </w:tabs>
      <w:suppressAutoHyphens w:val="true"/>
      <w:ind w:left="720" w:hanging="720"/>
    </w:pPr>
    <w:rPr>
      <w:lang w:val="en-US"/>
    </w:rPr>
  </w:style>
  <w:style w:type="paragraph" w:styleId="Index1">
    <w:name w:val="index 1"/>
    <w:basedOn w:val="Normal"/>
    <w:next w:val="Normal"/>
    <w:autoRedefine/>
    <w:semiHidden/>
    <w:pPr>
      <w:tabs>
        <w:tab w:val="right" w:pos="9360" w:leader="dot"/>
      </w:tabs>
      <w:suppressAutoHyphens w:val="true"/>
      <w:ind w:left="1440" w:right="720" w:hanging="1440"/>
    </w:pPr>
    <w:rPr>
      <w:lang w:val="en-US"/>
    </w:rPr>
  </w:style>
  <w:style w:type="paragraph" w:styleId="Index2">
    <w:name w:val="index 2"/>
    <w:basedOn w:val="Normal"/>
    <w:next w:val="Normal"/>
    <w:autoRedefine/>
    <w:semiHidden/>
    <w:pPr>
      <w:tabs>
        <w:tab w:val="right" w:pos="9360" w:leader="dot"/>
      </w:tabs>
      <w:suppressAutoHyphens w:val="true"/>
      <w:ind w:left="1440" w:right="720" w:hanging="720"/>
    </w:pPr>
    <w:rPr>
      <w:lang w:val="en-US"/>
    </w:rPr>
  </w:style>
  <w:style w:type="paragraph" w:styleId="Citatoverskrift" w:customStyle="1">
    <w:name w:val="citatoverskrift"/>
    <w:basedOn w:val="Normal"/>
    <w:pPr>
      <w:tabs>
        <w:tab w:val="right" w:pos="9360" w:leader="none"/>
      </w:tabs>
      <w:suppressAutoHyphens w:val="true"/>
    </w:pPr>
    <w:rPr>
      <w:lang w:val="en-US"/>
    </w:rPr>
  </w:style>
  <w:style w:type="paragraph" w:styleId="Billedtekst" w:customStyle="1">
    <w:name w:val="billedtekst"/>
    <w:basedOn w:val="Normal"/>
    <w:pPr/>
    <w:rPr>
      <w:sz w:val="24"/>
    </w:rPr>
  </w:style>
  <w:style w:type="paragraph" w:styleId="Header">
    <w:name w:val="Header"/>
    <w:basedOn w:val="Normal"/>
    <w:link w:val="HeaderChar"/>
    <w:uiPriority w:val="99"/>
    <w:pPr>
      <w:tabs>
        <w:tab w:val="center" w:pos="4819" w:leader="none"/>
        <w:tab w:val="right" w:pos="9638" w:leader="none"/>
      </w:tabs>
    </w:pPr>
    <w:rPr/>
  </w:style>
  <w:style w:type="paragraph" w:styleId="Footer">
    <w:name w:val="Footer"/>
    <w:basedOn w:val="Normal"/>
    <w:pPr>
      <w:tabs>
        <w:tab w:val="center" w:pos="4819" w:leader="none"/>
        <w:tab w:val="right" w:pos="9638" w:leader="none"/>
      </w:tabs>
    </w:pPr>
    <w:rPr/>
  </w:style>
  <w:style w:type="paragraph" w:styleId="Envelopereturn">
    <w:name w:val="envelope return"/>
    <w:basedOn w:val="Normal"/>
    <w:pPr/>
    <w:rPr>
      <w:rFonts w:ascii="Arial" w:hAnsi="Arial"/>
    </w:rPr>
  </w:style>
  <w:style w:type="paragraph" w:styleId="PlainText">
    <w:name w:val="Plain Text"/>
    <w:basedOn w:val="Normal"/>
    <w:pPr/>
    <w:rPr>
      <w:rFonts w:ascii="Courier New" w:hAnsi="Courier New"/>
    </w:rPr>
  </w:style>
  <w:style w:type="paragraph" w:styleId="Caption1">
    <w:name w:val="caption"/>
    <w:basedOn w:val="Normal"/>
    <w:next w:val="Normal"/>
    <w:qFormat/>
    <w:pPr>
      <w:spacing w:before="120" w:after="120"/>
    </w:pPr>
    <w:rPr>
      <w:b/>
    </w:rPr>
  </w:style>
  <w:style w:type="paragraph" w:styleId="BlockText">
    <w:name w:val="Block Text"/>
    <w:basedOn w:val="Normal"/>
    <w:pPr>
      <w:spacing w:before="0" w:after="120"/>
      <w:ind w:left="1440" w:right="1440" w:hanging="0"/>
    </w:pPr>
    <w:rPr/>
  </w:style>
  <w:style w:type="paragraph" w:styleId="MessageHeader">
    <w:name w:val="Message Header"/>
    <w:basedOn w:val="Normal"/>
    <w:pPr>
      <w:pBdr>
        <w:top w:val="single" w:sz="6" w:space="1" w:color="00000A"/>
        <w:left w:val="single" w:sz="6" w:space="1" w:color="00000A"/>
        <w:bottom w:val="single" w:sz="6" w:space="1" w:color="00000A"/>
        <w:right w:val="single" w:sz="6" w:space="1" w:color="00000A"/>
      </w:pBdr>
      <w:shd w:fill="CCCCCC" w:val="clear"/>
      <w:ind w:left="1134" w:hanging="1134"/>
    </w:pPr>
    <w:rPr>
      <w:rFonts w:ascii="Arial" w:hAnsi="Arial"/>
      <w:sz w:val="24"/>
    </w:rPr>
  </w:style>
  <w:style w:type="paragraph" w:styleId="TextBodyIndent">
    <w:name w:val="Text Body Indent"/>
    <w:basedOn w:val="Normal"/>
    <w:pPr>
      <w:spacing w:before="0" w:after="120"/>
      <w:ind w:left="283" w:hanging="0"/>
    </w:pPr>
    <w:rPr/>
  </w:style>
  <w:style w:type="paragraph" w:styleId="BodyTextFirstIndent2">
    <w:name w:val="Body Text First Indent 2"/>
    <w:basedOn w:val="TextBodyIndent"/>
    <w:pPr>
      <w:ind w:left="283" w:firstLine="210"/>
    </w:pPr>
    <w:rPr/>
  </w:style>
  <w:style w:type="paragraph" w:styleId="BodyText2">
    <w:name w:val="Body Text 2"/>
    <w:basedOn w:val="Normal"/>
    <w:pPr>
      <w:spacing w:lineRule="auto" w:line="480" w:before="0" w:after="120"/>
    </w:pPr>
    <w:rPr/>
  </w:style>
  <w:style w:type="paragraph" w:styleId="BodyText3">
    <w:name w:val="Body Text 3"/>
    <w:basedOn w:val="Normal"/>
    <w:pPr>
      <w:spacing w:before="0" w:after="120"/>
    </w:pPr>
    <w:rPr>
      <w:sz w:val="16"/>
    </w:rPr>
  </w:style>
  <w:style w:type="paragraph" w:styleId="BodyTextIndent2">
    <w:name w:val="Body Text Indent 2"/>
    <w:basedOn w:val="Normal"/>
    <w:pPr>
      <w:spacing w:lineRule="auto" w:line="480" w:before="0" w:after="120"/>
      <w:ind w:left="283" w:hanging="0"/>
    </w:pPr>
    <w:rPr/>
  </w:style>
  <w:style w:type="paragraph" w:styleId="BodyTextIndent3">
    <w:name w:val="Body Text Indent 3"/>
    <w:basedOn w:val="Normal"/>
    <w:pPr>
      <w:spacing w:before="0" w:after="120"/>
      <w:ind w:left="283" w:hanging="0"/>
    </w:pPr>
    <w:rPr>
      <w:sz w:val="16"/>
    </w:rPr>
  </w:style>
  <w:style w:type="paragraph" w:styleId="Toaheading">
    <w:name w:val="toa heading"/>
    <w:basedOn w:val="Normal"/>
    <w:next w:val="Normal"/>
    <w:semiHidden/>
    <w:pPr>
      <w:spacing w:before="120" w:after="0"/>
    </w:pPr>
    <w:rPr>
      <w:rFonts w:ascii="Arial" w:hAnsi="Arial"/>
      <w:b/>
      <w:sz w:val="24"/>
    </w:rPr>
  </w:style>
  <w:style w:type="paragraph" w:styleId="Tableofauthorities">
    <w:name w:val="table of authorities"/>
    <w:basedOn w:val="Normal"/>
    <w:next w:val="Normal"/>
    <w:semiHidden/>
    <w:pPr>
      <w:ind w:left="200" w:hanging="200"/>
    </w:pPr>
    <w:rPr/>
  </w:style>
  <w:style w:type="paragraph" w:styleId="Date">
    <w:name w:val="Date"/>
    <w:basedOn w:val="Normal"/>
    <w:next w:val="Normal"/>
    <w:pPr/>
    <w:rPr/>
  </w:style>
  <w:style w:type="paragraph" w:styleId="DocumentMap">
    <w:name w:val="Document Map"/>
    <w:basedOn w:val="Normal"/>
    <w:semiHidden/>
    <w:pPr>
      <w:shd w:fill="000080" w:val="clear"/>
    </w:pPr>
    <w:rPr>
      <w:rFonts w:ascii="Tahoma" w:hAnsi="Tahoma"/>
    </w:rPr>
  </w:style>
  <w:style w:type="paragraph" w:styleId="Index3">
    <w:name w:val="index 3"/>
    <w:basedOn w:val="Normal"/>
    <w:next w:val="Normal"/>
    <w:autoRedefine/>
    <w:semiHidden/>
    <w:pPr>
      <w:ind w:left="600" w:hanging="200"/>
    </w:pPr>
    <w:rPr/>
  </w:style>
  <w:style w:type="paragraph" w:styleId="Index4">
    <w:name w:val="index 4"/>
    <w:basedOn w:val="Normal"/>
    <w:next w:val="Normal"/>
    <w:autoRedefine/>
    <w:semiHidden/>
    <w:pPr>
      <w:ind w:left="800" w:hanging="200"/>
    </w:pPr>
    <w:rPr/>
  </w:style>
  <w:style w:type="paragraph" w:styleId="Index5">
    <w:name w:val="index 5"/>
    <w:basedOn w:val="Normal"/>
    <w:next w:val="Normal"/>
    <w:autoRedefine/>
    <w:semiHidden/>
    <w:pPr>
      <w:ind w:left="1000" w:hanging="200"/>
    </w:pPr>
    <w:rPr/>
  </w:style>
  <w:style w:type="paragraph" w:styleId="Index6">
    <w:name w:val="index 6"/>
    <w:basedOn w:val="Normal"/>
    <w:next w:val="Normal"/>
    <w:autoRedefine/>
    <w:semiHidden/>
    <w:pPr>
      <w:ind w:left="1200" w:hanging="200"/>
    </w:pPr>
    <w:rPr/>
  </w:style>
  <w:style w:type="paragraph" w:styleId="Index7">
    <w:name w:val="index 7"/>
    <w:basedOn w:val="Normal"/>
    <w:next w:val="Normal"/>
    <w:autoRedefine/>
    <w:semiHidden/>
    <w:pPr>
      <w:ind w:left="1400" w:hanging="200"/>
    </w:pPr>
    <w:rPr/>
  </w:style>
  <w:style w:type="paragraph" w:styleId="Index8">
    <w:name w:val="index 8"/>
    <w:basedOn w:val="Normal"/>
    <w:next w:val="Normal"/>
    <w:autoRedefine/>
    <w:semiHidden/>
    <w:pPr>
      <w:ind w:left="1600" w:hanging="200"/>
    </w:pPr>
    <w:rPr/>
  </w:style>
  <w:style w:type="paragraph" w:styleId="Index9">
    <w:name w:val="index 9"/>
    <w:basedOn w:val="Normal"/>
    <w:next w:val="Normal"/>
    <w:autoRedefine/>
    <w:semiHidden/>
    <w:pPr>
      <w:ind w:left="1800" w:hanging="200"/>
    </w:pPr>
    <w:rPr/>
  </w:style>
  <w:style w:type="paragraph" w:styleId="Indexheading">
    <w:name w:val="index heading"/>
    <w:basedOn w:val="Normal"/>
    <w:semiHidden/>
    <w:pPr/>
    <w:rPr>
      <w:rFonts w:ascii="Arial" w:hAnsi="Arial"/>
      <w:b/>
    </w:rPr>
  </w:style>
  <w:style w:type="paragraph" w:styleId="Contents1">
    <w:name w:val="Contents 1"/>
    <w:basedOn w:val="Normal"/>
    <w:next w:val="Normal"/>
    <w:autoRedefine/>
    <w:semiHidden/>
    <w:pPr/>
    <w:rPr/>
  </w:style>
  <w:style w:type="paragraph" w:styleId="Contents2">
    <w:name w:val="Contents 2"/>
    <w:basedOn w:val="Normal"/>
    <w:next w:val="Normal"/>
    <w:autoRedefine/>
    <w:semiHidden/>
    <w:pPr>
      <w:ind w:left="200" w:hanging="0"/>
    </w:pPr>
    <w:rPr/>
  </w:style>
  <w:style w:type="paragraph" w:styleId="Contents3">
    <w:name w:val="Contents 3"/>
    <w:basedOn w:val="Normal"/>
    <w:next w:val="Normal"/>
    <w:autoRedefine/>
    <w:semiHidden/>
    <w:pPr>
      <w:ind w:left="400" w:hanging="0"/>
    </w:pPr>
    <w:rPr/>
  </w:style>
  <w:style w:type="paragraph" w:styleId="Contents4">
    <w:name w:val="Contents 4"/>
    <w:basedOn w:val="Normal"/>
    <w:next w:val="Normal"/>
    <w:autoRedefine/>
    <w:semiHidden/>
    <w:pPr>
      <w:ind w:left="600" w:hanging="0"/>
    </w:pPr>
    <w:rPr/>
  </w:style>
  <w:style w:type="paragraph" w:styleId="Contents5">
    <w:name w:val="Contents 5"/>
    <w:basedOn w:val="Normal"/>
    <w:next w:val="Normal"/>
    <w:autoRedefine/>
    <w:semiHidden/>
    <w:pPr>
      <w:ind w:left="800" w:hanging="0"/>
    </w:pPr>
    <w:rPr/>
  </w:style>
  <w:style w:type="paragraph" w:styleId="Contents6">
    <w:name w:val="Contents 6"/>
    <w:basedOn w:val="Normal"/>
    <w:next w:val="Normal"/>
    <w:autoRedefine/>
    <w:semiHidden/>
    <w:pPr>
      <w:ind w:left="1000" w:hanging="0"/>
    </w:pPr>
    <w:rPr/>
  </w:style>
  <w:style w:type="paragraph" w:styleId="Contents7">
    <w:name w:val="Contents 7"/>
    <w:basedOn w:val="Normal"/>
    <w:next w:val="Normal"/>
    <w:autoRedefine/>
    <w:semiHidden/>
    <w:pPr>
      <w:ind w:left="1200" w:hanging="0"/>
    </w:pPr>
    <w:rPr/>
  </w:style>
  <w:style w:type="paragraph" w:styleId="Contents8">
    <w:name w:val="Contents 8"/>
    <w:basedOn w:val="Normal"/>
    <w:next w:val="Normal"/>
    <w:autoRedefine/>
    <w:semiHidden/>
    <w:pPr>
      <w:ind w:left="1400" w:hanging="0"/>
    </w:pPr>
    <w:rPr/>
  </w:style>
  <w:style w:type="paragraph" w:styleId="Contents9">
    <w:name w:val="Contents 9"/>
    <w:basedOn w:val="Normal"/>
    <w:next w:val="Normal"/>
    <w:autoRedefine/>
    <w:semiHidden/>
    <w:pPr>
      <w:ind w:left="1600" w:hanging="0"/>
    </w:pPr>
    <w:rPr/>
  </w:style>
  <w:style w:type="paragraph" w:styleId="Annotationtext">
    <w:name w:val="annotation text"/>
    <w:basedOn w:val="Normal"/>
    <w:semiHidden/>
    <w:pPr/>
    <w:rPr/>
  </w:style>
  <w:style w:type="paragraph" w:styleId="Tableoffigures">
    <w:name w:val="table of figures"/>
    <w:basedOn w:val="Normal"/>
    <w:next w:val="Normal"/>
    <w:semiHidden/>
    <w:pPr>
      <w:ind w:left="400" w:hanging="400"/>
    </w:pPr>
    <w:rPr/>
  </w:style>
  <w:style w:type="paragraph" w:styleId="Macro">
    <w:name w:val="macro"/>
    <w:semiHidden/>
    <w:pPr>
      <w:widowControl w:val="false"/>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eastAsia="Times New Roman" w:cs="Times New Roman"/>
      <w:color w:val="00000A"/>
      <w:sz w:val="20"/>
      <w:szCs w:val="20"/>
      <w:lang w:val="da-DK" w:eastAsia="da-DK" w:bidi="ar-SA"/>
    </w:rPr>
  </w:style>
  <w:style w:type="paragraph" w:styleId="Envelopeaddress">
    <w:name w:val="envelope address"/>
    <w:basedOn w:val="Normal"/>
    <w:pPr>
      <w:ind w:left="2880" w:hanging="0"/>
    </w:pPr>
    <w:rPr>
      <w:rFonts w:ascii="Arial" w:hAnsi="Arial"/>
      <w:sz w:val="24"/>
    </w:rPr>
  </w:style>
  <w:style w:type="paragraph" w:styleId="NormalIndent">
    <w:name w:val="Normal Indent"/>
    <w:basedOn w:val="Normal"/>
    <w:pPr>
      <w:ind w:left="1304" w:hanging="0"/>
    </w:pPr>
    <w:rPr/>
  </w:style>
  <w:style w:type="paragraph" w:styleId="NoteHeading">
    <w:name w:val="Note Heading"/>
    <w:basedOn w:val="Normal"/>
    <w:next w:val="Normal"/>
    <w:pPr/>
    <w:rPr/>
  </w:style>
  <w:style w:type="paragraph" w:styleId="ListContinue">
    <w:name w:val="List Continue"/>
    <w:basedOn w:val="Normal"/>
    <w:pPr>
      <w:spacing w:before="0" w:after="120"/>
      <w:ind w:left="283" w:hanging="0"/>
    </w:pPr>
    <w:rPr/>
  </w:style>
  <w:style w:type="paragraph" w:styleId="ListContinue2">
    <w:name w:val="List Continue 2"/>
    <w:basedOn w:val="Normal"/>
    <w:pPr>
      <w:spacing w:before="0" w:after="120"/>
      <w:ind w:left="566" w:hanging="0"/>
    </w:pPr>
    <w:rPr/>
  </w:style>
  <w:style w:type="paragraph" w:styleId="ListContinue3">
    <w:name w:val="List Continue 3"/>
    <w:basedOn w:val="Normal"/>
    <w:pPr>
      <w:spacing w:before="0" w:after="120"/>
      <w:ind w:left="849" w:hanging="0"/>
    </w:pPr>
    <w:rPr/>
  </w:style>
  <w:style w:type="paragraph" w:styleId="ListContinue4">
    <w:name w:val="List Continue 4"/>
    <w:basedOn w:val="Normal"/>
    <w:pPr>
      <w:spacing w:before="0" w:after="120"/>
      <w:ind w:left="1132" w:hanging="0"/>
    </w:pPr>
    <w:rPr/>
  </w:style>
  <w:style w:type="paragraph" w:styleId="ListContinue5">
    <w:name w:val="List Continue 5"/>
    <w:basedOn w:val="Normal"/>
    <w:pPr>
      <w:spacing w:before="0" w:after="120"/>
      <w:ind w:left="1415" w:hanging="0"/>
    </w:pPr>
    <w:rPr/>
  </w:style>
  <w:style w:type="paragraph" w:styleId="ListBullet">
    <w:name w:val="List Bullet"/>
    <w:basedOn w:val="Normal"/>
    <w:autoRedefine/>
    <w:pPr/>
    <w:rPr/>
  </w:style>
  <w:style w:type="paragraph" w:styleId="ListBullet2">
    <w:name w:val="List Bullet 2"/>
    <w:basedOn w:val="Normal"/>
    <w:autoRedefine/>
    <w:pPr/>
    <w:rPr/>
  </w:style>
  <w:style w:type="paragraph" w:styleId="ListBullet3">
    <w:name w:val="List Bullet 3"/>
    <w:basedOn w:val="Normal"/>
    <w:autoRedefine/>
    <w:pPr/>
    <w:rPr/>
  </w:style>
  <w:style w:type="paragraph" w:styleId="ListBullet4">
    <w:name w:val="List Bullet 4"/>
    <w:basedOn w:val="Normal"/>
    <w:autoRedefine/>
    <w:pPr/>
    <w:rPr/>
  </w:style>
  <w:style w:type="paragraph" w:styleId="ListBullet5">
    <w:name w:val="List Bullet 5"/>
    <w:basedOn w:val="Normal"/>
    <w:autoRedefine/>
    <w:pPr/>
    <w:rPr/>
  </w:style>
  <w:style w:type="paragraph" w:styleId="ListNumber">
    <w:name w:val="List Number"/>
    <w:basedOn w:val="Normal"/>
    <w:pPr/>
    <w:rPr/>
  </w:style>
  <w:style w:type="paragraph" w:styleId="ListNumber2">
    <w:name w:val="List Number 2"/>
    <w:basedOn w:val="Normal"/>
    <w:pPr/>
    <w:rPr/>
  </w:style>
  <w:style w:type="paragraph" w:styleId="ListNumber3">
    <w:name w:val="List Number 3"/>
    <w:basedOn w:val="Normal"/>
    <w:pPr/>
    <w:rPr/>
  </w:style>
  <w:style w:type="paragraph" w:styleId="ListNumber4">
    <w:name w:val="List Number 4"/>
    <w:basedOn w:val="Normal"/>
    <w:pPr/>
    <w:rPr/>
  </w:style>
  <w:style w:type="paragraph" w:styleId="ListNumber5">
    <w:name w:val="List Number 5"/>
    <w:basedOn w:val="Normal"/>
    <w:pPr/>
    <w:rPr/>
  </w:style>
  <w:style w:type="paragraph" w:styleId="List2">
    <w:name w:val="List 2"/>
    <w:basedOn w:val="Normal"/>
    <w:pPr>
      <w:ind w:left="566" w:hanging="283"/>
    </w:pPr>
    <w:rPr/>
  </w:style>
  <w:style w:type="paragraph" w:styleId="List3">
    <w:name w:val="List 3"/>
    <w:basedOn w:val="Normal"/>
    <w:pPr>
      <w:ind w:left="849" w:hanging="283"/>
    </w:pPr>
    <w:rPr/>
  </w:style>
  <w:style w:type="paragraph" w:styleId="List4">
    <w:name w:val="List 4"/>
    <w:basedOn w:val="Normal"/>
    <w:pPr>
      <w:ind w:left="1132" w:hanging="283"/>
    </w:pPr>
    <w:rPr/>
  </w:style>
  <w:style w:type="paragraph" w:styleId="List5">
    <w:name w:val="List 5"/>
    <w:basedOn w:val="Normal"/>
    <w:pPr>
      <w:ind w:left="1415" w:hanging="283"/>
    </w:pPr>
    <w:rPr/>
  </w:style>
  <w:style w:type="paragraph" w:styleId="Closing">
    <w:name w:val="Closing"/>
    <w:basedOn w:val="Normal"/>
    <w:pPr>
      <w:ind w:left="4252" w:hanging="0"/>
    </w:pPr>
    <w:rPr/>
  </w:style>
  <w:style w:type="paragraph" w:styleId="ComplimentaryClose">
    <w:name w:val="Complimentary Close"/>
    <w:basedOn w:val="Normal"/>
    <w:next w:val="Normal"/>
    <w:pPr/>
    <w:rPr/>
  </w:style>
  <w:style w:type="paragraph" w:styleId="Title">
    <w:name w:val="Title"/>
    <w:basedOn w:val="Normal"/>
    <w:qFormat/>
    <w:pPr>
      <w:spacing w:before="240" w:after="60"/>
      <w:jc w:val="center"/>
      <w:outlineLvl w:val="0"/>
    </w:pPr>
    <w:rPr>
      <w:rFonts w:ascii="Arial" w:hAnsi="Arial"/>
      <w:b/>
      <w:sz w:val="32"/>
    </w:rPr>
  </w:style>
  <w:style w:type="paragraph" w:styleId="Signature">
    <w:name w:val="Signature"/>
    <w:basedOn w:val="Normal"/>
    <w:pPr>
      <w:ind w:left="4252" w:hanging="0"/>
    </w:pPr>
    <w:rPr/>
  </w:style>
  <w:style w:type="paragraph" w:styleId="Subtitle">
    <w:name w:val="Subtitle"/>
    <w:basedOn w:val="Normal"/>
    <w:qFormat/>
    <w:pPr>
      <w:spacing w:before="0" w:after="60"/>
      <w:jc w:val="center"/>
      <w:outlineLvl w:val="1"/>
    </w:pPr>
    <w:rPr>
      <w:rFonts w:ascii="Arial" w:hAnsi="Arial"/>
      <w:sz w:val="24"/>
    </w:rPr>
  </w:style>
  <w:style w:type="paragraph" w:styleId="DtuStandard" w:customStyle="1">
    <w:name w:val="dtuStandard"/>
    <w:link w:val="dtuStandardTegn"/>
    <w:rsid w:val="00301762"/>
    <w:pPr>
      <w:widowControl/>
      <w:suppressAutoHyphens w:val="true"/>
      <w:bidi w:val="0"/>
      <w:spacing w:lineRule="atLeast" w:line="280"/>
      <w:jc w:val="left"/>
    </w:pPr>
    <w:rPr>
      <w:rFonts w:ascii="Arial" w:hAnsi="Arial" w:eastAsia="Times New Roman" w:cs="Times New Roman"/>
      <w:color w:val="00000A"/>
      <w:spacing w:val="4"/>
      <w:sz w:val="20"/>
      <w:szCs w:val="20"/>
      <w:lang w:val="da-DK" w:eastAsia="da-DK" w:bidi="ar-SA"/>
    </w:rPr>
  </w:style>
  <w:style w:type="paragraph" w:styleId="BalloonText">
    <w:name w:val="Balloon Text"/>
    <w:basedOn w:val="Normal"/>
    <w:link w:val="BalloonTextChar"/>
    <w:rsid w:val="00f244fe"/>
    <w:pPr/>
    <w:rPr>
      <w:rFonts w:ascii="Tahoma" w:hAnsi="Tahoma" w:cs="Tahoma"/>
      <w:sz w:val="16"/>
      <w:szCs w:val="16"/>
    </w:rPr>
  </w:style>
  <w:style w:type="paragraph" w:styleId="ListParagraph">
    <w:name w:val="List Paragraph"/>
    <w:basedOn w:val="Normal"/>
    <w:uiPriority w:val="34"/>
    <w:qFormat/>
    <w:rsid w:val="00a2363d"/>
    <w:pPr>
      <w:spacing w:before="0" w:after="0"/>
      <w:ind w:left="720" w:hanging="0"/>
      <w:contextualSpacing/>
    </w:pPr>
    <w:rPr/>
  </w:style>
  <w:style w:type="paragraph" w:styleId="Quotations">
    <w:name w:val="Quotation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84919"/>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tu.dk/english/Education/phd/PhDguide/Study_pla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506AF-ED30-43B1-91D7-82E07C79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Application>LibreOffice/4.3.3.2$Windows_x86 LibreOffice_project/9bb7eadab57b6755b1265afa86e04bf45fbfc644</Application>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2015-06-01T09:44:00Z</dcterms:created>
  <dc:creator>administrator</dc:creator>
  <dc:language>en-US</dc:language>
  <cp:lastPrinted>2014-10-16T11:58:00Z</cp:lastPrinted>
  <dcterms:modified xsi:type="dcterms:W3CDTF">2016-08-02T00:50:44Z</dcterms:modified>
  <cp:revision>17</cp:revision>
  <dc:title>The Examiners' Recommendation</dc:title>
</cp:coreProperties>
</file>