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AA9" w:rsidRDefault="00003C0D" w:rsidP="00E62AA9">
      <w:pPr>
        <w:pStyle w:val="Titulo"/>
      </w:pPr>
      <w:r>
        <w:t>EJERCICIOS DE APRENDIZAJE</w:t>
      </w:r>
    </w:p>
    <w:p w:rsidR="00F80D05" w:rsidRPr="00F80D05" w:rsidRDefault="00F80D05" w:rsidP="00C91749">
      <w:pPr>
        <w:spacing w:before="100" w:beforeAutospacing="1" w:after="120"/>
        <w:rPr>
          <w:szCs w:val="24"/>
        </w:rPr>
      </w:pPr>
      <w:r w:rsidRPr="00F80D05">
        <w:rPr>
          <w:szCs w:val="24"/>
        </w:rPr>
        <w:t>Las curvas de riesgo constante delimitan zonas de distintos “niveles de riesgo”:</w:t>
      </w:r>
    </w:p>
    <w:p w:rsidR="00E74555" w:rsidRDefault="00C91749" w:rsidP="00C91749">
      <w:pPr>
        <w:pStyle w:val="Prrafodelista"/>
        <w:numPr>
          <w:ilvl w:val="0"/>
          <w:numId w:val="11"/>
        </w:numPr>
        <w:spacing w:after="120"/>
        <w:contextualSpacing w:val="0"/>
      </w:pPr>
      <w:r>
        <w:t>¿Cuá</w:t>
      </w:r>
      <w:r w:rsidR="00F80D05">
        <w:t>les son d</w:t>
      </w:r>
      <w:r w:rsidR="0062243D">
        <w:t>ichos niveles y có</w:t>
      </w:r>
      <w:r>
        <w:t>mo se definen?</w:t>
      </w:r>
    </w:p>
    <w:p w:rsidR="007A60BE" w:rsidRPr="0027185F" w:rsidRDefault="007A60BE" w:rsidP="007A60BE">
      <w:pPr>
        <w:pStyle w:val="Prrafodelista"/>
        <w:spacing w:after="120"/>
        <w:ind w:left="360"/>
        <w:contextualSpacing w:val="0"/>
        <w:rPr>
          <w:b/>
          <w:color w:val="00B050"/>
        </w:rPr>
      </w:pPr>
      <w:r w:rsidRPr="0027185F">
        <w:rPr>
          <w:b/>
          <w:color w:val="00B050"/>
        </w:rPr>
        <w:t>Aceptable: Es aquel nivel de riesgo que cada comunidad acepta para la seguridad de sus integrantes</w:t>
      </w:r>
      <w:r w:rsidR="0027185F" w:rsidRPr="0027185F">
        <w:rPr>
          <w:b/>
          <w:color w:val="00B050"/>
        </w:rPr>
        <w:t>.</w:t>
      </w:r>
      <w:r w:rsidRPr="0027185F">
        <w:rPr>
          <w:b/>
          <w:color w:val="00B050"/>
        </w:rPr>
        <w:t xml:space="preserve"> </w:t>
      </w:r>
    </w:p>
    <w:p w:rsidR="007A60BE" w:rsidRPr="0027185F" w:rsidRDefault="007A60BE" w:rsidP="007A60BE">
      <w:pPr>
        <w:pStyle w:val="Prrafodelista"/>
        <w:spacing w:after="120"/>
        <w:ind w:left="360"/>
        <w:contextualSpacing w:val="0"/>
        <w:rPr>
          <w:b/>
          <w:color w:val="00B050"/>
        </w:rPr>
      </w:pPr>
      <w:r w:rsidRPr="0027185F">
        <w:rPr>
          <w:b/>
          <w:color w:val="00B050"/>
        </w:rPr>
        <w:t>Tolerable: En este Nivel situamos los casos donde una mayor reducción del riesgo es impracticable o aquellos donde el costo de la reducción es desproporcionado frente al beneficio que obtenemos</w:t>
      </w:r>
      <w:r w:rsidR="0027185F" w:rsidRPr="0027185F">
        <w:rPr>
          <w:b/>
          <w:color w:val="00B050"/>
        </w:rPr>
        <w:t>.</w:t>
      </w:r>
    </w:p>
    <w:p w:rsidR="007A60BE" w:rsidRPr="0027185F" w:rsidRDefault="007A60BE" w:rsidP="007A60BE">
      <w:pPr>
        <w:pStyle w:val="Prrafodelista"/>
        <w:spacing w:after="120"/>
        <w:ind w:left="360"/>
        <w:contextualSpacing w:val="0"/>
        <w:rPr>
          <w:b/>
          <w:color w:val="00B050"/>
        </w:rPr>
      </w:pPr>
      <w:r w:rsidRPr="0027185F">
        <w:rPr>
          <w:b/>
          <w:color w:val="00B050"/>
        </w:rPr>
        <w:t>Inaceptable:</w:t>
      </w:r>
      <w:r w:rsidR="0027185F" w:rsidRPr="0027185F">
        <w:rPr>
          <w:b/>
          <w:color w:val="00B050"/>
        </w:rPr>
        <w:t xml:space="preserve"> La existencia del riesgo no puede ser justificada excepto en aquellos casos donde exista circunstancias extremas o medidas de seguridad excepcionales. </w:t>
      </w:r>
    </w:p>
    <w:p w:rsidR="007265D7" w:rsidRDefault="007265D7" w:rsidP="007265D7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Análisis de la Peligrosidad de un Proceso es un procedimiento que permite en forma sistemática:</w:t>
      </w:r>
    </w:p>
    <w:p w:rsidR="007265D7" w:rsidRDefault="007265D7" w:rsidP="00C91749">
      <w:pPr>
        <w:pStyle w:val="Prrafodelista"/>
        <w:numPr>
          <w:ilvl w:val="0"/>
          <w:numId w:val="11"/>
        </w:numPr>
        <w:spacing w:after="120"/>
        <w:contextualSpacing w:val="0"/>
      </w:pPr>
      <w:r>
        <w:t>Determinar qu</w:t>
      </w:r>
      <w:r w:rsidR="0062243D">
        <w:t>é</w:t>
      </w:r>
      <w:r>
        <w:t xml:space="preserve"> Eventos y Condiciones</w:t>
      </w:r>
      <w:r w:rsidR="00C91749">
        <w:t>:</w:t>
      </w:r>
    </w:p>
    <w:p w:rsidR="00CF1C6A" w:rsidRDefault="00CF1C6A" w:rsidP="0027185F">
      <w:pPr>
        <w:pStyle w:val="Prrafodelista"/>
        <w:spacing w:after="120"/>
        <w:ind w:left="360"/>
        <w:contextualSpacing w:val="0"/>
        <w:rPr>
          <w:b/>
          <w:color w:val="00B050"/>
        </w:rPr>
      </w:pPr>
      <w:r>
        <w:rPr>
          <w:b/>
          <w:color w:val="00B050"/>
        </w:rPr>
        <w:t>Determinar los peligros de un determinado proceso.</w:t>
      </w:r>
    </w:p>
    <w:p w:rsidR="00CF1C6A" w:rsidRDefault="00CF1C6A" w:rsidP="0027185F">
      <w:pPr>
        <w:pStyle w:val="Prrafodelista"/>
        <w:spacing w:after="120"/>
        <w:ind w:left="360"/>
        <w:contextualSpacing w:val="0"/>
        <w:rPr>
          <w:b/>
          <w:color w:val="00B050"/>
        </w:rPr>
      </w:pPr>
      <w:r>
        <w:rPr>
          <w:b/>
          <w:color w:val="00B050"/>
        </w:rPr>
        <w:t>Establecer causas.</w:t>
      </w:r>
    </w:p>
    <w:p w:rsidR="00CF1C6A" w:rsidRDefault="00CF1C6A" w:rsidP="0027185F">
      <w:pPr>
        <w:pStyle w:val="Prrafodelista"/>
        <w:spacing w:after="120"/>
        <w:ind w:left="360"/>
        <w:contextualSpacing w:val="0"/>
        <w:rPr>
          <w:b/>
          <w:color w:val="00B050"/>
        </w:rPr>
      </w:pPr>
      <w:r>
        <w:rPr>
          <w:b/>
          <w:color w:val="00B050"/>
        </w:rPr>
        <w:t>Acotar su alcance.</w:t>
      </w:r>
    </w:p>
    <w:p w:rsidR="00CF1C6A" w:rsidRDefault="00CF1C6A" w:rsidP="00CF1C6A">
      <w:pPr>
        <w:pStyle w:val="Prrafodelista"/>
        <w:spacing w:after="120"/>
        <w:ind w:left="360"/>
        <w:contextualSpacing w:val="0"/>
        <w:rPr>
          <w:b/>
          <w:color w:val="00B050"/>
        </w:rPr>
      </w:pPr>
      <w:r>
        <w:rPr>
          <w:b/>
          <w:color w:val="00B050"/>
        </w:rPr>
        <w:t>Evaluar sus consecuencias.</w:t>
      </w:r>
    </w:p>
    <w:p w:rsidR="00CF1C6A" w:rsidRPr="00CF1C6A" w:rsidRDefault="00CF1C6A" w:rsidP="00CF1C6A">
      <w:pPr>
        <w:pStyle w:val="Prrafodelista"/>
        <w:spacing w:after="120"/>
        <w:ind w:left="360"/>
        <w:contextualSpacing w:val="0"/>
        <w:rPr>
          <w:b/>
          <w:color w:val="00B050"/>
          <w:sz w:val="28"/>
        </w:rPr>
      </w:pPr>
      <w:r w:rsidRPr="00CF1C6A">
        <w:rPr>
          <w:b/>
          <w:color w:val="00B050"/>
          <w:szCs w:val="23"/>
        </w:rPr>
        <w:t xml:space="preserve">Llevar el Proceso a “Condición Segura” garantizando la integridad de Personas, Medio Ambiente y Bienes </w:t>
      </w:r>
      <w:bookmarkStart w:id="0" w:name="_GoBack"/>
      <w:bookmarkEnd w:id="0"/>
      <w:r w:rsidRPr="00CF1C6A">
        <w:rPr>
          <w:b/>
          <w:color w:val="00B050"/>
          <w:szCs w:val="23"/>
        </w:rPr>
        <w:t xml:space="preserve">de Capital. </w:t>
      </w:r>
    </w:p>
    <w:p w:rsidR="0027185F" w:rsidRPr="0027185F" w:rsidRDefault="00CF1C6A" w:rsidP="0027185F">
      <w:pPr>
        <w:pStyle w:val="Prrafodelista"/>
        <w:spacing w:after="120"/>
        <w:ind w:left="360"/>
        <w:contextualSpacing w:val="0"/>
        <w:rPr>
          <w:b/>
          <w:color w:val="00B050"/>
        </w:rPr>
      </w:pPr>
      <w:r>
        <w:rPr>
          <w:b/>
          <w:color w:val="00B050"/>
        </w:rPr>
        <w:t xml:space="preserve"> </w:t>
      </w:r>
    </w:p>
    <w:sectPr w:rsidR="0027185F" w:rsidRPr="0027185F" w:rsidSect="00AE29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1CF" w:rsidRDefault="00E131CF" w:rsidP="00EE112D">
      <w:pPr>
        <w:spacing w:after="0" w:line="240" w:lineRule="auto"/>
      </w:pPr>
      <w:r>
        <w:separator/>
      </w:r>
    </w:p>
  </w:endnote>
  <w:endnote w:type="continuationSeparator" w:id="0">
    <w:p w:rsidR="00E131CF" w:rsidRDefault="00E131CF" w:rsidP="00E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625" w:type="dxa"/>
      <w:tblInd w:w="-1452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4"/>
      <w:gridCol w:w="5851"/>
    </w:tblGrid>
    <w:tr w:rsidR="00EE112D" w:rsidTr="00C81A1F">
      <w:tc>
        <w:tcPr>
          <w:tcW w:w="5774" w:type="dxa"/>
          <w:vAlign w:val="center"/>
        </w:tcPr>
        <w:p w:rsidR="00EE112D" w:rsidRDefault="00EE112D" w:rsidP="009051AA">
          <w:pPr>
            <w:pStyle w:val="Piedepgina"/>
          </w:pP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© Iniciativas Empresariales, S.L. Barcelona, </w:t>
          </w:r>
          <w:r w:rsidR="00D170F0">
            <w:rPr>
              <w:rFonts w:ascii="Bookman Old Style" w:hAnsi="Bookman Old Style"/>
              <w:color w:val="777777"/>
              <w:spacing w:val="-11"/>
              <w:sz w:val="14"/>
            </w:rPr>
            <w:fldChar w:fldCharType="begin"/>
          </w:r>
          <w:r w:rsidR="009051AA">
            <w:rPr>
              <w:rFonts w:ascii="Bookman Old Style" w:hAnsi="Bookman Old Style"/>
              <w:color w:val="777777"/>
              <w:spacing w:val="-11"/>
              <w:sz w:val="14"/>
            </w:rPr>
            <w:instrText xml:space="preserve"> TIME  \@ "yyyy" </w:instrText>
          </w:r>
          <w:r w:rsidR="00D170F0">
            <w:rPr>
              <w:rFonts w:ascii="Bookman Old Style" w:hAnsi="Bookman Old Style"/>
              <w:color w:val="777777"/>
              <w:spacing w:val="-11"/>
              <w:sz w:val="14"/>
            </w:rPr>
            <w:fldChar w:fldCharType="separate"/>
          </w:r>
          <w:r w:rsidR="007A60BE">
            <w:rPr>
              <w:rFonts w:ascii="Bookman Old Style" w:hAnsi="Bookman Old Style"/>
              <w:noProof/>
              <w:color w:val="777777"/>
              <w:spacing w:val="-11"/>
              <w:sz w:val="14"/>
            </w:rPr>
            <w:t>2019</w:t>
          </w:r>
          <w:r w:rsidR="00D170F0">
            <w:rPr>
              <w:rFonts w:ascii="Bookman Old Style" w:hAnsi="Bookman Old Style"/>
              <w:color w:val="777777"/>
              <w:spacing w:val="-11"/>
              <w:sz w:val="14"/>
            </w:rPr>
            <w:fldChar w:fldCharType="end"/>
          </w:r>
          <w:r w:rsidRPr="001A27F2">
            <w:rPr>
              <w:rFonts w:ascii="Bookman Old Style" w:hAnsi="Bookman Old Style"/>
              <w:color w:val="939597"/>
              <w:spacing w:val="-11"/>
              <w:w w:val="80"/>
              <w:sz w:val="8"/>
            </w:rPr>
            <w:t>•</w:t>
          </w: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 </w:t>
          </w:r>
          <w:hyperlink r:id="rId1">
            <w:r w:rsidRPr="001A27F2">
              <w:rPr>
                <w:rFonts w:ascii="Bookman Old Style" w:hAnsi="Bookman Old Style"/>
                <w:color w:val="0000FF"/>
                <w:spacing w:val="-11"/>
                <w:sz w:val="14"/>
                <w:u w:val="single"/>
              </w:rPr>
              <w:t>www.iniciativasempresariales.com</w:t>
            </w:r>
          </w:hyperlink>
        </w:p>
      </w:tc>
      <w:tc>
        <w:tcPr>
          <w:tcW w:w="5851" w:type="dxa"/>
          <w:vAlign w:val="center"/>
        </w:tcPr>
        <w:p w:rsidR="00EE112D" w:rsidRDefault="00D170F0" w:rsidP="00C81A1F">
          <w:pPr>
            <w:pStyle w:val="Piedepgina"/>
            <w:jc w:val="right"/>
          </w:pPr>
          <w:r>
            <w:fldChar w:fldCharType="begin"/>
          </w:r>
          <w:r w:rsidR="00EE112D">
            <w:instrText xml:space="preserve"> PAGE   \* MERGEFORMAT </w:instrText>
          </w:r>
          <w:r>
            <w:fldChar w:fldCharType="separate"/>
          </w:r>
          <w:r w:rsidR="00CF1C6A">
            <w:rPr>
              <w:noProof/>
            </w:rPr>
            <w:t>1</w:t>
          </w:r>
          <w:r>
            <w:fldChar w:fldCharType="end"/>
          </w:r>
        </w:p>
      </w:tc>
    </w:tr>
  </w:tbl>
  <w:p w:rsidR="00EE112D" w:rsidRDefault="00EE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1CF" w:rsidRDefault="00E131CF" w:rsidP="00EE112D">
      <w:pPr>
        <w:spacing w:after="0" w:line="240" w:lineRule="auto"/>
      </w:pPr>
      <w:r>
        <w:separator/>
      </w:r>
    </w:p>
  </w:footnote>
  <w:footnote w:type="continuationSeparator" w:id="0">
    <w:p w:rsidR="00E131CF" w:rsidRDefault="00E131CF" w:rsidP="00EE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341" w:type="dxa"/>
      <w:tblInd w:w="-13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2"/>
      <w:gridCol w:w="1559"/>
    </w:tblGrid>
    <w:tr w:rsidR="00EE112D" w:rsidTr="00F614C6">
      <w:tc>
        <w:tcPr>
          <w:tcW w:w="9782" w:type="dxa"/>
          <w:tcBorders>
            <w:top w:val="nil"/>
            <w:bottom w:val="nil"/>
          </w:tcBorders>
          <w:vAlign w:val="center"/>
        </w:tcPr>
        <w:p w:rsidR="00EE112D" w:rsidRDefault="00E32BFC" w:rsidP="00C81A1F">
          <w:pPr>
            <w:pStyle w:val="Encabezado"/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AUTOMATIZACION </w:t>
          </w:r>
          <w:r w:rsidR="00C91749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Y CONTROL </w:t>
          </w: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INDUSTRIAL</w:t>
          </w:r>
        </w:p>
      </w:tc>
      <w:tc>
        <w:tcPr>
          <w:tcW w:w="1559" w:type="dxa"/>
          <w:tcBorders>
            <w:top w:val="nil"/>
            <w:bottom w:val="nil"/>
          </w:tcBorders>
          <w:vAlign w:val="center"/>
        </w:tcPr>
        <w:p w:rsidR="00EE112D" w:rsidRDefault="00EE112D" w:rsidP="00C81A1F">
          <w:pPr>
            <w:pStyle w:val="Encabezado"/>
            <w:jc w:val="right"/>
          </w:pPr>
          <w:r w:rsidRPr="001B353B">
            <w:rPr>
              <w:noProof/>
              <w:lang w:val="es-EC" w:eastAsia="es-EC"/>
            </w:rPr>
            <w:drawing>
              <wp:inline distT="0" distB="0" distL="0" distR="0">
                <wp:extent cx="807720" cy="288290"/>
                <wp:effectExtent l="19050" t="0" r="0" b="0"/>
                <wp:docPr id="13" name="2 Imagen" descr="Logo pequeño 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equeño ie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911" w:rsidTr="00F614C6">
      <w:tc>
        <w:tcPr>
          <w:tcW w:w="9782" w:type="dxa"/>
          <w:tcBorders>
            <w:top w:val="nil"/>
          </w:tcBorders>
          <w:vAlign w:val="center"/>
        </w:tcPr>
        <w:p w:rsidR="00D37911" w:rsidRPr="003F6DA9" w:rsidRDefault="00E74555" w:rsidP="00C81A1F">
          <w:pPr>
            <w:pStyle w:val="Encabezado"/>
            <w:rPr>
              <w:rFonts w:cs="Times New Roman"/>
              <w:b/>
              <w:noProof/>
              <w:sz w:val="20"/>
              <w:szCs w:val="20"/>
              <w:lang w:eastAsia="es-ES"/>
            </w:rPr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MÓDULO 10</w:t>
          </w:r>
          <w:r w:rsidR="00C91749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. </w:t>
          </w:r>
          <w:r w:rsidR="00C91749" w:rsidRPr="00C91749">
            <w:rPr>
              <w:rFonts w:cs="Times New Roman"/>
              <w:b/>
              <w:noProof/>
              <w:sz w:val="20"/>
              <w:szCs w:val="20"/>
              <w:lang w:eastAsia="es-ES"/>
            </w:rPr>
            <w:t>Sistema Instrumentado de Seguridad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37911" w:rsidRPr="001B353B" w:rsidRDefault="00D37911" w:rsidP="00C81A1F">
          <w:pPr>
            <w:pStyle w:val="Encabezado"/>
            <w:jc w:val="right"/>
            <w:rPr>
              <w:noProof/>
              <w:lang w:eastAsia="es-ES"/>
            </w:rPr>
          </w:pPr>
        </w:p>
      </w:tc>
    </w:tr>
  </w:tbl>
  <w:p w:rsidR="00EE112D" w:rsidRDefault="00EE112D" w:rsidP="00EB7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0B43"/>
    <w:multiLevelType w:val="hybridMultilevel"/>
    <w:tmpl w:val="D2CA0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C1460"/>
    <w:multiLevelType w:val="hybridMultilevel"/>
    <w:tmpl w:val="AE78B04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CC40B8"/>
    <w:multiLevelType w:val="hybridMultilevel"/>
    <w:tmpl w:val="1D0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6A87"/>
    <w:multiLevelType w:val="hybridMultilevel"/>
    <w:tmpl w:val="FA46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5E6F"/>
    <w:multiLevelType w:val="hybridMultilevel"/>
    <w:tmpl w:val="38DA78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00C4163"/>
    <w:multiLevelType w:val="hybridMultilevel"/>
    <w:tmpl w:val="7E088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32379"/>
    <w:multiLevelType w:val="hybridMultilevel"/>
    <w:tmpl w:val="34ECA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E4054"/>
    <w:multiLevelType w:val="hybridMultilevel"/>
    <w:tmpl w:val="189E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87DD1"/>
    <w:multiLevelType w:val="hybridMultilevel"/>
    <w:tmpl w:val="E326C1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4A6280"/>
    <w:multiLevelType w:val="hybridMultilevel"/>
    <w:tmpl w:val="F9469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106BA"/>
    <w:multiLevelType w:val="hybridMultilevel"/>
    <w:tmpl w:val="55C6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8"/>
    <w:rsid w:val="00003C0D"/>
    <w:rsid w:val="00020D38"/>
    <w:rsid w:val="00083846"/>
    <w:rsid w:val="00084B24"/>
    <w:rsid w:val="000D7F09"/>
    <w:rsid w:val="000E56F9"/>
    <w:rsid w:val="00196F6F"/>
    <w:rsid w:val="001B04E0"/>
    <w:rsid w:val="0023042D"/>
    <w:rsid w:val="002322F9"/>
    <w:rsid w:val="00246413"/>
    <w:rsid w:val="00253D50"/>
    <w:rsid w:val="0027185F"/>
    <w:rsid w:val="002E4A0B"/>
    <w:rsid w:val="0031570C"/>
    <w:rsid w:val="00326EF9"/>
    <w:rsid w:val="00357401"/>
    <w:rsid w:val="0037340C"/>
    <w:rsid w:val="003A2695"/>
    <w:rsid w:val="003F6DA9"/>
    <w:rsid w:val="0043543A"/>
    <w:rsid w:val="005201BE"/>
    <w:rsid w:val="005529FC"/>
    <w:rsid w:val="00553185"/>
    <w:rsid w:val="00553A00"/>
    <w:rsid w:val="00567DD7"/>
    <w:rsid w:val="005F1A74"/>
    <w:rsid w:val="0062243D"/>
    <w:rsid w:val="00623B2D"/>
    <w:rsid w:val="006636A3"/>
    <w:rsid w:val="00673180"/>
    <w:rsid w:val="007022C5"/>
    <w:rsid w:val="007265D7"/>
    <w:rsid w:val="00775563"/>
    <w:rsid w:val="00777319"/>
    <w:rsid w:val="007A60BE"/>
    <w:rsid w:val="007C4F8D"/>
    <w:rsid w:val="00802149"/>
    <w:rsid w:val="008378CC"/>
    <w:rsid w:val="00876363"/>
    <w:rsid w:val="00880B82"/>
    <w:rsid w:val="008E5FEC"/>
    <w:rsid w:val="008F2413"/>
    <w:rsid w:val="009051AA"/>
    <w:rsid w:val="00956DEA"/>
    <w:rsid w:val="009849A3"/>
    <w:rsid w:val="009C2051"/>
    <w:rsid w:val="00AD3DA8"/>
    <w:rsid w:val="00AE0823"/>
    <w:rsid w:val="00AE29B6"/>
    <w:rsid w:val="00B20B77"/>
    <w:rsid w:val="00B81575"/>
    <w:rsid w:val="00BA00E4"/>
    <w:rsid w:val="00BB3024"/>
    <w:rsid w:val="00BB5716"/>
    <w:rsid w:val="00BD37BC"/>
    <w:rsid w:val="00BE021F"/>
    <w:rsid w:val="00C3702D"/>
    <w:rsid w:val="00C91749"/>
    <w:rsid w:val="00CC3215"/>
    <w:rsid w:val="00CC7CEB"/>
    <w:rsid w:val="00CF1C6A"/>
    <w:rsid w:val="00D04E28"/>
    <w:rsid w:val="00D170F0"/>
    <w:rsid w:val="00D27E38"/>
    <w:rsid w:val="00D35DB5"/>
    <w:rsid w:val="00D37911"/>
    <w:rsid w:val="00D73AED"/>
    <w:rsid w:val="00E131CF"/>
    <w:rsid w:val="00E25B2C"/>
    <w:rsid w:val="00E32BFC"/>
    <w:rsid w:val="00E62AA9"/>
    <w:rsid w:val="00E71CA4"/>
    <w:rsid w:val="00E74555"/>
    <w:rsid w:val="00EB7F7F"/>
    <w:rsid w:val="00EE112D"/>
    <w:rsid w:val="00EF4A8C"/>
    <w:rsid w:val="00F51D04"/>
    <w:rsid w:val="00F614C6"/>
    <w:rsid w:val="00F8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90DDA7-5F98-45CF-A2D9-22CEE202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D05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2D"/>
  </w:style>
  <w:style w:type="paragraph" w:styleId="Piedepgina">
    <w:name w:val="footer"/>
    <w:basedOn w:val="Normal"/>
    <w:link w:val="Piedepgina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2D"/>
  </w:style>
  <w:style w:type="table" w:styleId="Tablaconcuadrcula">
    <w:name w:val="Table Grid"/>
    <w:basedOn w:val="Tablanormal"/>
    <w:uiPriority w:val="59"/>
    <w:rsid w:val="00E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2D"/>
    <w:rPr>
      <w:rFonts w:ascii="Tahoma" w:hAnsi="Tahoma" w:cs="Tahoma"/>
      <w:sz w:val="16"/>
      <w:szCs w:val="16"/>
    </w:rPr>
  </w:style>
  <w:style w:type="paragraph" w:customStyle="1" w:styleId="Text1">
    <w:name w:val="Text1"/>
    <w:basedOn w:val="Normal"/>
    <w:link w:val="Text1Car"/>
    <w:autoRedefine/>
    <w:rsid w:val="00553A00"/>
    <w:pPr>
      <w:spacing w:after="0"/>
    </w:pPr>
  </w:style>
  <w:style w:type="paragraph" w:customStyle="1" w:styleId="Autor">
    <w:name w:val="Autor"/>
    <w:basedOn w:val="Normal"/>
    <w:link w:val="AutorCar"/>
    <w:autoRedefine/>
    <w:rsid w:val="00553A00"/>
    <w:pPr>
      <w:spacing w:after="0" w:line="313" w:lineRule="exact"/>
      <w:ind w:right="72"/>
    </w:pPr>
    <w:rPr>
      <w:rFonts w:ascii="NewCenturySchlbk LT Std" w:hAnsi="NewCenturySchlbk LT Std"/>
      <w:b/>
      <w:noProof/>
      <w:color w:val="00A091"/>
      <w:sz w:val="32"/>
      <w:lang w:eastAsia="es-ES"/>
    </w:rPr>
  </w:style>
  <w:style w:type="character" w:customStyle="1" w:styleId="Text1Car">
    <w:name w:val="Text1 Car"/>
    <w:basedOn w:val="Fuentedeprrafopredeter"/>
    <w:link w:val="Text1"/>
    <w:rsid w:val="00553A00"/>
    <w:rPr>
      <w:sz w:val="24"/>
    </w:rPr>
  </w:style>
  <w:style w:type="character" w:customStyle="1" w:styleId="AutorCar">
    <w:name w:val="Autor Car"/>
    <w:basedOn w:val="Fuentedeprrafopredeter"/>
    <w:link w:val="Autor"/>
    <w:rsid w:val="00553A00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Estilo4">
    <w:name w:val="Estilo4"/>
    <w:basedOn w:val="Normal"/>
    <w:link w:val="Estilo4Car"/>
    <w:autoRedefine/>
    <w:rsid w:val="00EB7F7F"/>
    <w:pPr>
      <w:pBdr>
        <w:top w:val="single" w:sz="4" w:space="10" w:color="808080" w:themeColor="background1" w:themeShade="80"/>
        <w:bottom w:val="single" w:sz="24" w:space="10" w:color="009F8F"/>
      </w:pBdr>
      <w:spacing w:before="240" w:after="240" w:line="240" w:lineRule="auto"/>
      <w:contextualSpacing/>
      <w:outlineLvl w:val="0"/>
    </w:pPr>
    <w:rPr>
      <w:rFonts w:ascii="Century Schoolbook" w:eastAsia="Calibri" w:hAnsi="Century Schoolbook" w:cs="Times New Roman"/>
      <w:b/>
      <w:color w:val="009F8F"/>
      <w:sz w:val="40"/>
      <w:szCs w:val="28"/>
    </w:rPr>
  </w:style>
  <w:style w:type="character" w:customStyle="1" w:styleId="Estilo4Car">
    <w:name w:val="Estilo4 Car"/>
    <w:basedOn w:val="Fuentedeprrafopredeter"/>
    <w:link w:val="Estilo4"/>
    <w:rsid w:val="00EB7F7F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customStyle="1" w:styleId="NombreAutor">
    <w:name w:val="Nombre Autor"/>
    <w:basedOn w:val="Autor"/>
    <w:next w:val="Normal"/>
    <w:link w:val="NombreAutorCar"/>
    <w:autoRedefine/>
    <w:rsid w:val="00EB7F7F"/>
    <w:pPr>
      <w:pBdr>
        <w:bottom w:val="single" w:sz="4" w:space="10" w:color="808080" w:themeColor="background1" w:themeShade="80"/>
      </w:pBdr>
      <w:spacing w:line="240" w:lineRule="auto"/>
    </w:pPr>
  </w:style>
  <w:style w:type="character" w:customStyle="1" w:styleId="NombreAutorCar">
    <w:name w:val="Nombre Autor Car"/>
    <w:basedOn w:val="AutorCar"/>
    <w:link w:val="NombreAutor"/>
    <w:rsid w:val="00EB7F7F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Titulo">
    <w:name w:val="Titulo"/>
    <w:basedOn w:val="Estilo4"/>
    <w:next w:val="Normal"/>
    <w:link w:val="TituloCar"/>
    <w:autoRedefine/>
    <w:qFormat/>
    <w:rsid w:val="00020D38"/>
    <w:pPr>
      <w:jc w:val="left"/>
    </w:pPr>
  </w:style>
  <w:style w:type="character" w:customStyle="1" w:styleId="TituloCar">
    <w:name w:val="Titulo Car"/>
    <w:basedOn w:val="Estilo4Car"/>
    <w:link w:val="Titulo"/>
    <w:rsid w:val="00020D38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E32BFC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32BFC"/>
    <w:rPr>
      <w:rFonts w:ascii="Calibri" w:eastAsia="Calibri" w:hAnsi="Calibri" w:cs="Times New Roman"/>
      <w:sz w:val="24"/>
    </w:rPr>
  </w:style>
  <w:style w:type="paragraph" w:customStyle="1" w:styleId="Default">
    <w:name w:val="Default"/>
    <w:rsid w:val="00CF1C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iciativasempresari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so%20Automatizaci&#243;n\Envios%20de%20IE\Ejercicios%20de%20aprendizaj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Ejercicios de aprendizaje</Template>
  <TotalTime>1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UPF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rafael yannicelli</dc:creator>
  <cp:lastModifiedBy>Andrés Paul Soriano Serrano</cp:lastModifiedBy>
  <cp:revision>2</cp:revision>
  <dcterms:created xsi:type="dcterms:W3CDTF">2019-12-12T23:19:00Z</dcterms:created>
  <dcterms:modified xsi:type="dcterms:W3CDTF">2019-12-12T23:19:00Z</dcterms:modified>
</cp:coreProperties>
</file>