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C47DC8" w:rsidRPr="00C47DC8">
        <w:rPr>
          <w:rFonts w:ascii="Liberation Sans" w:hAnsi="Liberation Sans"/>
          <w:b w:val="0"/>
          <w:bCs w:val="0"/>
          <w:i/>
          <w:sz w:val="20"/>
        </w:rPr>
        <w:t>Gestionar atributos de la palabra</w:t>
      </w:r>
      <w:r w:rsidR="005F01E8">
        <w:rPr>
          <w:rFonts w:ascii="Liberation Sans" w:hAnsi="Liberation Sans"/>
          <w:b w:val="0"/>
          <w:bCs w:val="0"/>
          <w:i/>
          <w:sz w:val="20"/>
        </w:rPr>
        <w:t xml:space="preserve"> en </w:t>
      </w:r>
      <w:proofErr w:type="spellStart"/>
      <w:r w:rsidR="005F01E8">
        <w:rPr>
          <w:rFonts w:ascii="Liberation Sans" w:hAnsi="Liberation Sans"/>
          <w:b w:val="0"/>
          <w:bCs w:val="0"/>
          <w:i/>
          <w:sz w:val="20"/>
        </w:rPr>
        <w:t>QtNLP-</w:t>
      </w:r>
      <w:proofErr w:type="gramStart"/>
      <w:r w:rsidR="005F01E8">
        <w:rPr>
          <w:rFonts w:ascii="Liberation Sans" w:hAnsi="Liberation Sans"/>
          <w:b w:val="0"/>
          <w:bCs w:val="0"/>
          <w:i/>
          <w:sz w:val="20"/>
        </w:rPr>
        <w:t>Wordnet</w:t>
      </w:r>
      <w:proofErr w:type="spellEnd"/>
      <w:r w:rsidR="005F01E8">
        <w:rPr>
          <w:rFonts w:ascii="Liberation Sans" w:hAnsi="Liberation Sans"/>
          <w:b w:val="0"/>
          <w:bCs w:val="0"/>
          <w:i/>
          <w:sz w:val="20"/>
        </w:rPr>
        <w:t>(</w:t>
      </w:r>
      <w:proofErr w:type="spellStart"/>
      <w:proofErr w:type="gramEnd"/>
      <w:r w:rsidR="005F01E8">
        <w:rPr>
          <w:rFonts w:ascii="Liberation Sans" w:hAnsi="Liberation Sans"/>
          <w:b w:val="0"/>
          <w:bCs w:val="0"/>
          <w:i/>
          <w:sz w:val="20"/>
        </w:rPr>
        <w:t>Ing</w:t>
      </w:r>
      <w:proofErr w:type="spellEnd"/>
      <w:r w:rsidR="005F01E8">
        <w:rPr>
          <w:rFonts w:ascii="Liberation Sans" w:hAnsi="Liberation Sans"/>
          <w:b w:val="0"/>
          <w:bCs w:val="0"/>
          <w:i/>
          <w:sz w:val="20"/>
        </w:rPr>
        <w:t>-Es)</w:t>
      </w:r>
      <w:r w:rsidR="00C47DC8" w:rsidRPr="00BF3289">
        <w:rPr>
          <w:sz w:val="22"/>
          <w:szCs w:val="22"/>
        </w:rPr>
        <w:t>.</w:t>
      </w:r>
      <w:r>
        <w:rPr>
          <w:rFonts w:ascii="Liberation Sans" w:hAnsi="Liberation Sans"/>
          <w:b w:val="0"/>
          <w:bCs w:val="0"/>
          <w:sz w:val="20"/>
        </w:rPr>
        <w:t>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C47DC8">
              <w:rPr>
                <w:i/>
                <w:iCs/>
                <w:color w:val="000000"/>
              </w:rPr>
              <w:t>5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C47DC8">
              <w:rPr>
                <w:rFonts w:cs="Arial"/>
                <w:b/>
                <w:color w:val="000000"/>
              </w:rPr>
              <w:t xml:space="preserve"> </w:t>
            </w:r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 xml:space="preserve">Gestionar atributos de la palabra en </w:t>
            </w:r>
            <w:proofErr w:type="spellStart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QtNLP-</w:t>
            </w:r>
            <w:proofErr w:type="gramStart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Wordnet</w:t>
            </w:r>
            <w:proofErr w:type="spellEnd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(</w:t>
            </w:r>
            <w:proofErr w:type="spellStart"/>
            <w:proofErr w:type="gramEnd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Ing</w:t>
            </w:r>
            <w:proofErr w:type="spellEnd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-Es).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</w:rPr>
              <w:t>5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</w:rPr>
              <w:t>Media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C47DC8"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0B3E9A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E50034">
              <w:rPr>
                <w:i/>
                <w:iCs/>
                <w:color w:val="000000"/>
              </w:rPr>
              <w:t>Al busca la palabra te salen los atributos de la misma</w:t>
            </w:r>
            <w:r w:rsidR="000B3E9A">
              <w:rPr>
                <w:i/>
                <w:iCs/>
                <w:color w:val="000000"/>
              </w:rPr>
              <w:t xml:space="preserve"> si no se encuentra hay que llenarlos de 0,</w:t>
            </w:r>
            <w:r w:rsidR="005F01E8">
              <w:rPr>
                <w:i/>
                <w:iCs/>
                <w:color w:val="000000"/>
              </w:rPr>
              <w:t xml:space="preserve"> se puede buscar otra palabra </w:t>
            </w:r>
            <w:r w:rsidR="000B3E9A">
              <w:rPr>
                <w:i/>
                <w:iCs/>
                <w:color w:val="000000"/>
              </w:rPr>
              <w:t xml:space="preserve">para de ella </w:t>
            </w:r>
            <w:r w:rsidR="005F01E8">
              <w:rPr>
                <w:i/>
                <w:iCs/>
                <w:color w:val="000000"/>
              </w:rPr>
              <w:t xml:space="preserve">coger </w:t>
            </w:r>
            <w:r w:rsidR="000B3E9A">
              <w:rPr>
                <w:i/>
                <w:iCs/>
                <w:color w:val="000000"/>
              </w:rPr>
              <w:t xml:space="preserve">los atributos.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Pr="00E841D5" w:rsidRDefault="00E50034" w:rsidP="007D1BBD">
            <w:pPr>
              <w:pStyle w:val="Standard"/>
              <w:numPr>
                <w:ilvl w:val="0"/>
                <w:numId w:val="2"/>
              </w:numPr>
              <w:snapToGrid w:val="0"/>
              <w:rPr>
                <w:i/>
                <w:iCs/>
                <w:color w:val="000000"/>
              </w:rPr>
            </w:pPr>
            <w:r w:rsidRPr="00E50034">
              <w:rPr>
                <w:i/>
                <w:iCs/>
                <w:color w:val="000000"/>
              </w:rPr>
              <w:t>Cada acepción de la palabra insertada o modificada va a tener sinónimos para cada una la unión de ellos es los sinónimos de la palabra pero por separado van a ser las palab</w:t>
            </w:r>
            <w:r w:rsidR="000B3E9A">
              <w:rPr>
                <w:i/>
                <w:iCs/>
                <w:color w:val="000000"/>
              </w:rPr>
              <w:t>ras de la fila en el</w:t>
            </w:r>
            <w:r w:rsidRPr="00E5003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E50034">
              <w:rPr>
                <w:i/>
                <w:iCs/>
                <w:color w:val="000000"/>
              </w:rPr>
              <w:t>txt</w:t>
            </w:r>
            <w:proofErr w:type="spellEnd"/>
            <w:r w:rsidRPr="00E50034">
              <w:rPr>
                <w:i/>
                <w:iCs/>
                <w:color w:val="000000"/>
              </w:rPr>
              <w:t xml:space="preserve">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9E54E2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  <w:p w:rsidR="00E841D5" w:rsidRPr="00C47DC8" w:rsidRDefault="00E841D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>
                  <wp:extent cx="4663440" cy="2743200"/>
                  <wp:effectExtent l="0" t="0" r="3810" b="0"/>
                  <wp:docPr id="2" name="Imagen 2" descr="Interfaz de Edi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terfaz de Edi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41D5" w:rsidRDefault="00A706B4" w:rsidP="007D1BBD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E841D5" w:rsidRPr="001E5FCB" w:rsidRDefault="00E841D5" w:rsidP="00E841D5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 w:rsidRPr="001E5FCB">
              <w:rPr>
                <w:i/>
                <w:iCs/>
                <w:color w:val="000000"/>
              </w:rPr>
              <w:lastRenderedPageBreak/>
              <w:t>Reusar los métodos de buscar los atributos</w:t>
            </w:r>
            <w:r w:rsidR="001E5FCB" w:rsidRPr="001E5FCB">
              <w:rPr>
                <w:i/>
                <w:iCs/>
                <w:color w:val="000000"/>
              </w:rPr>
              <w:t>.</w:t>
            </w:r>
          </w:p>
          <w:p w:rsidR="00E841D5" w:rsidRPr="001E5FCB" w:rsidRDefault="001E5FCB" w:rsidP="00E841D5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 w:rsidRPr="001E5FCB">
              <w:rPr>
                <w:i/>
                <w:iCs/>
                <w:color w:val="000000"/>
              </w:rPr>
              <w:t>Implementar un método para insertar un nuevo atributo o modificar uno ya insertado.</w:t>
            </w:r>
          </w:p>
          <w:p w:rsidR="001E5FCB" w:rsidRDefault="001E5FCB" w:rsidP="00E841D5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bookmarkStart w:id="1" w:name="_GoBack"/>
            <w:bookmarkEnd w:id="1"/>
          </w:p>
          <w:p w:rsidR="00A706B4" w:rsidRDefault="00A706B4" w:rsidP="00C47DC8">
            <w:pPr>
              <w:pStyle w:val="Standard"/>
              <w:snapToGrid w:val="0"/>
              <w:ind w:left="720"/>
              <w:rPr>
                <w:rFonts w:cs="Arial"/>
                <w:i/>
                <w:iCs/>
                <w:color w:val="000000"/>
              </w:rPr>
            </w:pP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1EE"/>
    <w:multiLevelType w:val="hybridMultilevel"/>
    <w:tmpl w:val="75F49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562C2CFA"/>
    <w:multiLevelType w:val="hybridMultilevel"/>
    <w:tmpl w:val="738C57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E17C9"/>
    <w:multiLevelType w:val="hybridMultilevel"/>
    <w:tmpl w:val="7398F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B3E9A"/>
    <w:rsid w:val="001E5FCB"/>
    <w:rsid w:val="00202E0B"/>
    <w:rsid w:val="005F01E8"/>
    <w:rsid w:val="009E54E2"/>
    <w:rsid w:val="00A706B4"/>
    <w:rsid w:val="00C47DC8"/>
    <w:rsid w:val="00D827D6"/>
    <w:rsid w:val="00E2484A"/>
    <w:rsid w:val="00E50034"/>
    <w:rsid w:val="00E8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2016-03-06T04:42:00Z</dcterms:created>
  <dcterms:modified xsi:type="dcterms:W3CDTF">2016-04-23T06:51:00Z</dcterms:modified>
</cp:coreProperties>
</file>