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10" w:rsidRDefault="00DE1D32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</w:t>
      </w:r>
      <w:r w:rsidR="004931C9">
        <w:rPr>
          <w:rFonts w:ascii="Liberation Sans" w:hAnsi="Liberation Sans"/>
          <w:b w:val="0"/>
          <w:bCs w:val="0"/>
          <w:sz w:val="20"/>
        </w:rPr>
        <w:t>istoria de Usuario “</w:t>
      </w:r>
      <w:proofErr w:type="spellStart"/>
      <w:r w:rsidR="00EC40C9" w:rsidRPr="00EC40C9">
        <w:rPr>
          <w:rFonts w:ascii="Liberation Sans" w:hAnsi="Liberation Sans"/>
          <w:b w:val="0"/>
          <w:bCs w:val="0"/>
          <w:sz w:val="20"/>
        </w:rPr>
        <w:t>Parsers</w:t>
      </w:r>
      <w:proofErr w:type="spellEnd"/>
      <w:r w:rsidR="00EC40C9" w:rsidRPr="00EC40C9">
        <w:rPr>
          <w:rFonts w:ascii="Liberation Sans" w:hAnsi="Liberation Sans"/>
          <w:b w:val="0"/>
          <w:bCs w:val="0"/>
          <w:sz w:val="20"/>
        </w:rPr>
        <w:t xml:space="preserve"> para generar </w:t>
      </w:r>
      <w:proofErr w:type="spellStart"/>
      <w:r w:rsidR="00EC40C9" w:rsidRPr="00EC40C9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EC40C9" w:rsidRPr="00EC40C9">
        <w:rPr>
          <w:rFonts w:ascii="Liberation Sans" w:hAnsi="Liberation Sans"/>
          <w:b w:val="0"/>
          <w:bCs w:val="0"/>
          <w:sz w:val="20"/>
        </w:rPr>
        <w:t xml:space="preserve">-ENG-ES, o </w:t>
      </w:r>
      <w:proofErr w:type="spellStart"/>
      <w:r w:rsidR="00EC40C9" w:rsidRPr="00EC40C9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EC40C9" w:rsidRPr="00EC40C9">
        <w:rPr>
          <w:rFonts w:ascii="Liberation Sans" w:hAnsi="Liberation Sans"/>
          <w:b w:val="0"/>
          <w:bCs w:val="0"/>
          <w:sz w:val="20"/>
        </w:rPr>
        <w:t>-ES-ENG</w:t>
      </w:r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5759"/>
      </w:tblGrid>
      <w:tr w:rsidR="001A0F10"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1B69C3">
              <w:rPr>
                <w:i/>
                <w:iCs/>
                <w:color w:val="000000"/>
              </w:rPr>
              <w:t xml:space="preserve">  14</w:t>
            </w:r>
            <w:bookmarkStart w:id="1" w:name="_GoBack"/>
            <w:bookmarkEnd w:id="1"/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Parsers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 xml:space="preserve"> para generar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 xml:space="preserve">-ENG-ES, o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-ES-ENG</w:t>
            </w:r>
            <w:r>
              <w:rPr>
                <w:rFonts w:cs="Arial"/>
                <w:iCs/>
                <w:color w:val="000000"/>
                <w:szCs w:val="28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0C9" w:rsidRPr="00EC40C9" w:rsidRDefault="00DE1D32">
            <w:pPr>
              <w:pStyle w:val="Predeterminado"/>
              <w:spacing w:line="360" w:lineRule="auto"/>
              <w:rPr>
                <w:rFonts w:cs="Arial"/>
                <w:i/>
                <w:iCs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EC40C9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EC40C9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EC40C9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 w:rsidP="00EC40C9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 w:rsidR="00EC40C9">
              <w:rPr>
                <w:rFonts w:cs="Arial"/>
                <w:b/>
                <w:color w:val="000000"/>
              </w:rPr>
              <w:t xml:space="preserve"> </w:t>
            </w:r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 xml:space="preserve">se genera mediante la BD los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>txt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 xml:space="preserve"> originales de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>Wordnet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 xml:space="preserve"> 3.0 pera escogiendo la posición de los campos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A0F10" w:rsidRDefault="00305E74" w:rsidP="00672B83">
            <w:pPr>
              <w:pStyle w:val="Predeterminado"/>
              <w:numPr>
                <w:ilvl w:val="0"/>
                <w:numId w:val="4"/>
              </w:numPr>
            </w:pPr>
            <w:r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A0F10" w:rsidRDefault="00DE1D32">
            <w:pPr>
              <w:pStyle w:val="Predeterminado"/>
              <w:spacing w:line="360" w:lineRule="auto"/>
            </w:pPr>
            <w:r>
              <w:t>No tiene.</w:t>
            </w:r>
          </w:p>
        </w:tc>
      </w:tr>
      <w:tr w:rsidR="001A0F10" w:rsidRPr="00684997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A0F10" w:rsidRPr="00684997" w:rsidRDefault="001A0F10" w:rsidP="00672B83">
            <w:pPr>
              <w:pStyle w:val="Predeterminado"/>
              <w:numPr>
                <w:ilvl w:val="0"/>
                <w:numId w:val="3"/>
              </w:numPr>
              <w:spacing w:line="360" w:lineRule="auto"/>
              <w:rPr>
                <w:lang w:val="es-MX"/>
              </w:rPr>
            </w:pP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E74" w:rsidRPr="00305E74" w:rsidRDefault="00DE1D32">
            <w:pPr>
              <w:pStyle w:val="Predeterminado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1A0F10" w:rsidRDefault="001A0F10" w:rsidP="00305E74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</w:p>
        </w:tc>
      </w:tr>
    </w:tbl>
    <w:p w:rsidR="001A0F10" w:rsidRDefault="001A0F10">
      <w:pPr>
        <w:pStyle w:val="Predeterminado"/>
      </w:pPr>
    </w:p>
    <w:sectPr w:rsidR="001A0F10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7E4" w:rsidRDefault="00EA07E4">
      <w:pPr>
        <w:spacing w:after="0" w:line="240" w:lineRule="auto"/>
      </w:pPr>
      <w:r>
        <w:separator/>
      </w:r>
    </w:p>
  </w:endnote>
  <w:endnote w:type="continuationSeparator" w:id="0">
    <w:p w:rsidR="00EA07E4" w:rsidRDefault="00EA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10" w:rsidRDefault="001A0F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7E4" w:rsidRDefault="00EA07E4">
      <w:pPr>
        <w:spacing w:after="0" w:line="240" w:lineRule="auto"/>
      </w:pPr>
      <w:r>
        <w:separator/>
      </w:r>
    </w:p>
  </w:footnote>
  <w:footnote w:type="continuationSeparator" w:id="0">
    <w:p w:rsidR="00EA07E4" w:rsidRDefault="00EA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D2D"/>
    <w:multiLevelType w:val="multilevel"/>
    <w:tmpl w:val="11D4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7259"/>
    <w:multiLevelType w:val="multilevel"/>
    <w:tmpl w:val="14882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E25AE"/>
    <w:multiLevelType w:val="multilevel"/>
    <w:tmpl w:val="96DAD93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E7F70D1"/>
    <w:multiLevelType w:val="multilevel"/>
    <w:tmpl w:val="B6161A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12758F"/>
    <w:multiLevelType w:val="multilevel"/>
    <w:tmpl w:val="7820C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F10"/>
    <w:rsid w:val="001A0F10"/>
    <w:rsid w:val="001B69C3"/>
    <w:rsid w:val="00305E74"/>
    <w:rsid w:val="004931C9"/>
    <w:rsid w:val="005501AE"/>
    <w:rsid w:val="00672B83"/>
    <w:rsid w:val="00684997"/>
    <w:rsid w:val="00930FAD"/>
    <w:rsid w:val="00DE1D32"/>
    <w:rsid w:val="00EA07E4"/>
    <w:rsid w:val="00E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7DDAF-1082-49F7-9981-71D7C04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2016-03-06T04:42:00Z</dcterms:created>
  <dcterms:modified xsi:type="dcterms:W3CDTF">2016-05-15T12:57:00Z</dcterms:modified>
</cp:coreProperties>
</file>