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RAG 知识投毒检测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RAG 知识投毒检测是指在检索增强生成系统运行过程中，对知识库、检索结果、引用证据和最终答案进行持续监测，判断是否存在伪造、篡改或恶意构造的知识片段影响模型输出。一旦系统发现某些 Chunk 同时具备异常检索吸附性、较强答案诱导性和明确反事实致错贡献，就将其标记为高风险证据，并触发隔离、重检索、可信重生成和风险报告生成流程。该检测过程并不替代 RAG 问答本身，而是在 RAG 检索与生成链路上增加安全验证层，用于识别污染证据如何进入上下文，如何影响 Claim，最终如何导致错误答案。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在本系统中，知识投毒检测的核心目标是从大量候选 Evidence 中识别真正造成错误的污染片段。普通错误可能来自知识过时、检索不足或模型幻觉。知识投毒则具有更强的链路特征。污染内容往往会被设计得与目标查询高度相关，从而进入 Top-K 检索结果。随后它会通过权威化表述、重复转载或伪多数证据影响模型生成。系统需要同时分析检索层、生成层和因果层，才能避免把普通高相关证据误判为攻击。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12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oisoning_cas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图17 RAG 知识投毒检测对比图</w:t>
      </w:r>
    </w:p>
    <w:p>
      <w:pPr>
        <w:pStyle w:val="Heading2"/>
      </w:pPr>
      <w:r>
        <w:t>2.2.1 RAG 知识投毒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RAG 知识投毒是指攻击者向 RAG 系统依赖的外部知识库中插入误导性文本，使检索器在特定查询下召回这些文本，并诱导生成模型输出攻击者期望的错误答案。与 Prompt 注入不同，知识投毒不一定直接出现在用户输入中。它更常隐藏在知识库文档、网页快照、企业内部资料或第三方安全情报中。由于 RAG 系统通常默认检索结果具有较高可信度，污染文本一旦进入上下文，就可能被模型当作正常证据使用。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从系统流程看，RAG 知识投毒通常包括三个阶段。第一阶段是污染注入。攻击者将伪造文档、错误声明或站群页面写入知识库。第二阶段是检索吸附。污染 Chunk 通过关键词匹配、语义相似或重复页面增强被召回概率。第三阶段是答案诱导。生成模型读取污染 Chunk 后，将其中的错误声明写入最终答案。若多个污染来源互相复制或共同支持同一错误 Claim，系统还可能产生伪多数一致性。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为了检测上述过程，本文将知识投毒风险拆解为三个问题。第一，某个 Chunk 是否异常频繁地被检索到。第二，最终答案是否显著依赖该 Chunk。第三，删除或替换该 Chunk 后答案是否发生恢复性变化。前两个问题由 RAS、GIS 和 DualRisk 解决。第三个问题由四路反事实验证和 CausalScore 解决。通过这种分层检测，系统可以把可疑相关性和真实致错因果区分开。</w:t>
      </w:r>
    </w:p>
    <w:p>
      <w:pPr>
        <w:pStyle w:val="Heading2"/>
      </w:pPr>
      <w:r>
        <w:t>2.2.2 RAG 知识投毒因果验证原理</w:t>
      </w:r>
    </w:p>
    <w:p>
      <w:pPr>
        <w:pStyle w:val="Heading3"/>
      </w:pPr>
      <w:r>
        <w:t>2.2.2.1 RAG 知识投毒基础知识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RAG 系统一般由知识库、检索器和生成模型三部分组成。设知识库为 \(D=\{d_1,d_2,\ldots,d_n\}\)，每个文档 \(d_i\) 被切分为若干文本块 Chunk。对于用户查询 \(q\)，检索器计算查询与各个 Chunk 的相关性，并返回 Top-K 证据集合 \(E(q)\)。该过程可表示为：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E(q)=TopK(sim(q,c_i)),\quad c_i\in C</w:t>
        <w:br/>
        <w:t>\tag{1}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式中，\(C\) 表示全部 Chunk 集合，\(sim(\cdot)\) 表示文本相关性函数。在本系统的 MVP 实现中，相关性函数采用 TF-IDF 余弦相似度或 BM25 分数。生成模型随后基于查询 \(q\) 和检索证据 \(E(q)\) 生成答案：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A=G(q,E(q))</w:t>
        <w:br/>
        <w:t>\tag{2}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在正常情况下，Top-K 证据应当为答案提供事实支撑。知识投毒发生后，污染 Chunk \(c_p\) 被检索器召回并进入 \(E(q)\)。如果生成模型吸收了 \(c_p\) 中的错误声明，则最终答案 \(A\) 会偏离可信结论。一次投毒影响可表示为：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c_p\in E(q),\quad A=G(q,E(q)),\quad Claim(A)\leftarrow Claim(c_p)</w:t>
        <w:br/>
        <w:t>\tag{3}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式中，\(Claim(A)\) 表示答案中的原子声明，\(Claim(c_p)\) 表示污染 Chunk 中的错误声明。当二者高度一致时，说明污染 Chunk 可能已经影响答案。但一致性只能说明相关性，不能证明因果性。系统还需要验证删除 \(c_p\) 后答案是否恢复，以及仅保留 \(c_p\) 时错误是否复现。</w:t>
      </w:r>
    </w:p>
    <w:p>
      <w:pPr>
        <w:pStyle w:val="Heading3"/>
      </w:pPr>
      <w:r>
        <w:t>2.2.2.2 企业权限变更审批投毒场景分析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为使检测过程落到具体业务场景，本文以企业生产系统权限变更审批问答为例。用户查询为“生产系统的权限变更是否需要主管审批”。在正常知识库中，正式制度文档 E-POL-001 说明生产系统账号、角色和权限变更必须提交工单，并经过直属主管和安全管理员双重审批。审计检查表 E-POL-002 进一步要求核验权限变更工单、主管审批、安全管理员审批和操作日志。两条证据均指向同一可信结论，即生产权限变更需要审批并保留审计记录。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投毒场景中，知识库被插入伪造文档 E-POL-003。该文档伪装为内部运维速查，并声称生产系统权限变更无需主管审批，运维人员可直接执行。由于该文档包含“生产系统”“权限变更”“审批”等关键词，它在目标查询下具有较高相关性，容易进入 Top-K 检索结果。若生成模型优先吸收该文档内容，原始答案会变为“权限变更无需审批，可直接执行”。该输出与企业真实制度相矛盾，属于典型的制度类知识投毒。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该场景下，传统关键词过滤难以发现问题，因为伪造文档使用的是正常业务术语。来源白名单也可能失效，因为污染文档伪装为内部资料。单纯相似度排序会进一步放大风险，因为污染文档与用户问题高度匹配。本文系统因此不直接依据检索排名输出答案，而是先计算各 Evidence 的 RAS、GIS 和 DualRisk，再通过四路反事实验证判断 E-POL-003 是否真正导致错误答案。若删除 E-POL-003 后答案恢复为“必须审批”，且仅使用 E-POL-003 时错误答案能够复现，则系统确认其具有致错因果贡献，并将其纳入隔离集合。</w:t>
      </w:r>
    </w:p>
    <w:p>
      <w:pPr>
        <w:pStyle w:val="Heading3"/>
      </w:pPr>
      <w:r>
        <w:t>2.2.2.3 本文模型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为解决 RAG 知识投毒检测中相关性与因果性难以区分的问题，本文提出融合 RAG 知识投毒因果验证的信息污染溯源纠偏模型。该模型以 Evidence 为统一对象，以 RAS、GIS、DualRisk、CausalScore 和 TrustScore 为核心指标，形成检测、验证、溯源、隔离和重生成闭环。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78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oisoning_system_flow_b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图18 融合 RAG 知识投毒因果验证的信息污染溯源纠偏系统模块流程图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模型首先对知识库进行文档切分和证据建模。每个 Evidence 记录 chunk_id、document_id、source_id、content、label、retrieval_count 和风险评分。随后系统执行 Top-K 检索，并记录每个 Chunk 的召回频率。检索吸附性分数 RAS 定义如下：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RAS(c_i)=\frac{freq_i/total\_retrievals}{1/total\_chunks}</w:t>
        <w:br/>
        <w:t>\tag{4}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freq_i 表示 Chunk ci 在历史检索中出现的次数。total_retrievals 表示所有 Chunk 的检索总次数。total_chunks 表示语料库 Chunk 总数。RAS 大于 1 表示该 Chunk 的检索频率高于随机基线。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答案诱导性分数 GIS 用于衡量答案对 Chunk 的依赖程度：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GIS(c_i,A)=\frac{sim(A,c_i)}{\max_{c_j\in E(q)}sim(A,c_j)}</w:t>
        <w:br/>
        <w:t>\tag{5}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sim 使用 TF-IDF 余弦相似度。GIS 接近 1 表示答案文本与该 Chunk 高度接近。系统将 RAS 归一化后与 GIS 相乘，得到双条件风险分数：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DualRisk(c_i)=NormalizedRAS(c_i)\times GIS(c_i,A)</w:t>
        <w:br/>
        <w:t>\tag{6}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DualRisk 高说明该 Chunk 同时具备检索吸附性和答案诱导性。系统不会直接将其判定为投毒，而是将其送入四路反事实验证。四路答案分别为：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A_{orig}=G(q,E_{topk})</w:t>
        <w:br/>
        <w:t>\tag{7}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A_{remove}=G(q,E_{topk}-\{c_i\})</w:t>
        <w:br/>
        <w:t>\tag{8}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A_{only}=G(q,\{c_i\})</w:t>
        <w:br/>
        <w:t>\tag{9}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A_{replace}=G(q,E_{trusted})</w:t>
        <w:br/>
        <w:t>\tag{10}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A_orig 表示原始 Top-K 答案。A_remove 表示删除可疑 Chunk 后的答案。A_only 表示仅使用可疑 Chunk 的答案。A_replace 表示使用可信替代证据后的答案。系统使用下式计算因果分：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sz w:val="22"/>
        </w:rPr>
        <w:t>CausalScore(c_i)=1-\frac{sim(A_{orig},A_{remove})}{\max(sim(A_{orig},A_{only}),\varepsilon)}</w:t>
        <w:br/>
        <w:t>\tag{11}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ε 是防止分母为 0 的极小值。若 A_orig 接近 A_only，且 A_remove 与 A_orig 差异较大，则 CausalScore 较高。这说明 ci 对原始错误答案具有较强因果贡献。最终，高 DualRisk 且高 CausalScore 的 Chunk 会被标记为高风险污染证据，并写入传播图谱。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该模型的完整流程为知识库接入、Chunk 切分与 Evidence 建模、Top-K 检索、RAS/GIS/DualRisk 检测、四路反事实验证、CausalScore 因果确认、图谱溯源、Chunk 隔离、风险感知重检索、TrustScore 可信评分和可信重生成。该流程使系统能够从候选发现逐步过渡到因果确认和可信恢复。</w:t>
      </w:r>
    </w:p>
    <w:p>
      <w:pPr>
        <w:pStyle w:val="Heading1"/>
      </w:pPr>
      <w:r>
        <w:t>2.3 基于融合 RAG 知识投毒因果验证的信息污染溯源纠偏系统实现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为实现上述模型，本文将系统拆分为证据接入、双条件检测、反事实因果验证、传播图谱构建、可信评分和可信重生成六个核心模块。各模块之间通过 Evidence、Claim 和 RiskReport 等结构化对象传递结果，保证检测过程可解释、可复现和可展示。</w:t>
      </w:r>
    </w:p>
    <w:p>
      <w:pPr>
        <w:pStyle w:val="Heading2"/>
      </w:pPr>
      <w:r>
        <w:t>2.3.1 Evidence 证据对象与知识库接入实现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系统首先将原始文档统一映射为 Document 对象，再将 Document 切分为 Chunk。Chunk 是检索和投毒检测的最小单位。每个 Chunk 会进一步封装为 Evidence。Evidence 的核心字段如下：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Evidence = {</w:t>
        <w:br/>
        <w:t xml:space="preserve">  chunk_id,</w:t>
        <w:br/>
        <w:t xml:space="preserve">  document_id,</w:t>
        <w:br/>
        <w:t xml:space="preserve">  source_id,</w:t>
        <w:br/>
        <w:t xml:space="preserve">  content,</w:t>
        <w:br/>
        <w:t xml:space="preserve">  label,</w:t>
        <w:br/>
        <w:t xml:space="preserve">  retrieval_count,</w:t>
        <w:br/>
        <w:t xml:space="preserve">  ras_score,</w:t>
        <w:br/>
        <w:t xml:space="preserve">  gis_score,</w:t>
        <w:br/>
        <w:t xml:space="preserve">  dual_risk,</w:t>
        <w:br/>
        <w:t xml:space="preserve">  causal_score,</w:t>
        <w:br/>
        <w:t xml:space="preserve">  trust_score</w:t>
        <w:br/>
        <w:t>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文档切分采用正则规则和长度窗口结合的方式。系统优先按段落、句号和换行符切分。若单段过长，则按固定窗口继续拆分。设原始文档为 d，切分函数为 Split，则：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Chunks(d) = Split(d, max_len, overlap)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max_len 表示单个 Chunk 的最大长度。overlap 表示相邻 Chunk 的重叠长度。引入 overlap 可以减少关键事实被切断的问题。切分完成后，系统计算每个 Chunk 的内容哈希：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h_i = Hash(content_i)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若两个 Chunk 的哈希相同，则判定为完全重复。若文本相似度超过阈值 θ_sim，则判定为近似转载：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sim(ci, cj) ≥ θ_sim ⇒ similar_to(ci, cj)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该结果会写入后续传播图谱，用于识别站群投毒和伪多源一致性。</w:t>
      </w:r>
    </w:p>
    <w:p>
      <w:pPr>
        <w:pStyle w:val="Heading2"/>
      </w:pPr>
      <w:r>
        <w:t>2.3.2 RAS、GIS 与 DualRisk 检测实现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系统在每次检索后更新 Chunk 的检索次数。设第 t 次查询返回的 Top-K 集合为 E_t，则每个 Chunk 的检索频率更新为：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freq_i = Σ I(ci ∈ E_t)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I 为指示函数。若 ci 出现在 E_t 中，则 I 为 1，否则为 0。系统统计全部检索次数 total_retrievals，并计算 RAS：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RAS(ci) = (freq_i / total_retrievals) / (1 / total_chunks)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为了和 GIS 组合，系统将 RAS 归一化到 [0,1]：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NormalizedRAS(ci) = RAS(ci) / max(RAS(cj))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答案生成后，系统计算答案 A 与每个候选 Chunk 的相似度。TF-IDF 向量表示为 v(A) 和 v(ci)，余弦相似度为：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sim(A, ci) = v(A) · v(ci) / (||v(A)|| ||v(ci)||)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GIS 计算如下：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GIS(ci, A) = sim(A, ci) / max sim(A, cj)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最终风险分数为：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DualRisk(ci) = NormalizedRAS(ci) × GIS(ci, 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系统根据 DualRisk 设定风险等级：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DualRisk &lt; 0.5       ⇒ low</w:t>
        <w:br/>
        <w:t>0.5 ≤ DualRisk &lt; 0.8 ⇒ suspect</w:t>
        <w:br/>
        <w:t>DualRisk ≥ 0.8       ⇒ high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high 等级 Chunk 进入四路反事实验证。suspect 等级 Chunk 参与声明证据矩阵和图谱风险标注。low 等级 Chunk 保留为普通证据。</w:t>
      </w:r>
    </w:p>
    <w:p>
      <w:pPr>
        <w:pStyle w:val="Heading2"/>
      </w:pPr>
      <w:r>
        <w:t>2.3.3 四路反事实验证与 CausalScore 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反事实验证模块的输入包括 query、Top-K Evidence 和 suspect_chunk_ids。系统固定生成模板，分别构造四组上下文：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Context_orig = E_topk</w:t>
        <w:br/>
        <w:t>Context_remove = E_topk - E_suspect</w:t>
        <w:br/>
        <w:t>Context_only = E_suspect</w:t>
        <w:br/>
        <w:t>Context_replace = E_trusted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对应生成四个答案：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A_orig = G(query, Context_orig)</w:t>
        <w:br/>
        <w:t>A_remove = G(query, Context_remove)</w:t>
        <w:br/>
        <w:t>A_only = G(query, Context_only)</w:t>
        <w:br/>
        <w:t>A_replace = G(query, Context_replace)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系统比较四路答案的相似度和关键 Claim 变化。设文本相似度函数为 sim，则候选 Chunk 的因果分为：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CausalScore = 1 - sim(A_orig, A_remove) / max(sim(A_orig, A_only), ε)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若删除可疑 Chunk 后答案明显变化，则 sim(A_orig, A_remove) 较低。若仅保留可疑 Chunk 时仍能复现原错误，则 sim(A_orig, A_only) 较高。此时 CausalScore 接近 1，说明可疑 Chunk 具有较强致错贡献。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系统还引入可信替代恢复判断：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RecoveryScore = sim(A_replace, A_expected)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A_expected 表示可信答案或本地标注的正确答案。若 RecoveryScore 高，说明隔离污染证据后系统可恢复可信输出。若 RecoveryScore 低，则系统会标记证据不足，并在重生成时输出不确定性提示。</w:t>
      </w:r>
    </w:p>
    <w:p>
      <w:pPr>
        <w:pStyle w:val="Heading2"/>
      </w:pPr>
      <w:r>
        <w:t>2.3.4 RAG 投毒传播图谱实现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系统使用异构图记录知识从来源到答案的传播路径。节点集合定义为：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V = V_page ∪ V_doc ∪ V_chunk ∪ V_query ∪ V_claim ∪ V_answer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边集合定义为：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E = {</w:t>
        <w:br/>
        <w:t xml:space="preserve">  contains,</w:t>
        <w:br/>
        <w:t xml:space="preserve">  retrieved_by,</w:t>
        <w:br/>
        <w:t xml:space="preserve">  supports,</w:t>
        <w:br/>
        <w:t xml:space="preserve">  contradicts,</w:t>
        <w:br/>
        <w:t xml:space="preserve">  similar_to,</w:t>
        <w:br/>
        <w:t xml:space="preserve">  copied_from,</w:t>
        <w:br/>
        <w:t xml:space="preserve">  same_claim,</w:t>
        <w:br/>
        <w:t xml:space="preserve">  caused_error,</w:t>
        <w:br/>
        <w:t xml:space="preserve">  isolated_in</w:t>
        <w:br/>
        <w:t>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当文档被切分时，系统写入 contains 边：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Document → Chunk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 Chunk 被某次查询召回时，系统写入 retrieved_by 边：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Chunk → Query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 NLI 或启发式规则判断 Chunk 支持某个 Claim 时，系统写入 supports 边。若判断为矛盾，则写入 contradicts 边。关系判断函数为：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Judge(ci, claim_j) ∈ {supports, contradicts, neutral}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若两个文档存在复制关系，则写入 copied_from。若两个 Claim 表达相同事实主张，则写入 same_claim。若某个 Chunk 经过反事实验证被确认致错，则写入 caused_error：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ci → Answer, edge_type = caused_error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传播图谱可用于生成风险路径。例如：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Page → Document → Chunk → Query → Claim → Answer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该路径说明污染内容从页面进入文档，经过 Chunk 检索进入查询上下文，再支持错误 Claim，最终影响答案。系统可根据该路径定位污染源和受影响答案。</w:t>
      </w:r>
    </w:p>
    <w:p>
      <w:pPr>
        <w:pStyle w:val="Heading2"/>
      </w:pPr>
      <w:r>
        <w:t>2.3.5 TrustScore 可信评分实现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系统将生成答案拆分为若干原子 Claim。设答案包含 m 个 Claim：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Claims(A) = {claim_1, claim_2, ..., claim_m}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对于每个 Claim，系统判断其是否被可信 Evidence 支持。EvidenceSupportRate 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EvidenceSupportRate = supported_claims / total_claims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来源独立性用于衡量支持证据是否来自不同来源。设支持某个 Claim 的来源集合为 S，去重后的独立来源数量为 |Unique(S)|，来源总数为 |S|，则：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SourceIndependenceScore = |Unique(S)| / |S|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系统综合证据支持、来源独立、投毒风险和因果风险得到 TrustScore：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TrustScore = 0.3 × EvidenceSupportRate</w:t>
        <w:br/>
        <w:t xml:space="preserve">           + 0.2 × SourceIndependenceScore</w:t>
        <w:br/>
        <w:t xml:space="preserve">           + 0.3 × (1 - NormalizedDualRisk)</w:t>
        <w:br/>
        <w:t xml:space="preserve">           + 0.2 × (1 - NormalizedCausalScore)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NormalizedDualRisk 表示候选证据风险归一化结果。NormalizedCausalScore 表示投毒证据因果风险归一化结果。TrustScore 越高，说明答案越可信。系统根据 TrustScore 设置输出策略：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TrustScore ≥ 0.8       ⇒ 可信输出</w:t>
        <w:br/>
        <w:t>0.5 ≤ TrustScore &lt; 0.8 ⇒ 带风险提示输出</w:t>
        <w:br/>
        <w:t>TrustScore &lt; 0.5       ⇒ 触发可信重生成</w:t>
      </w:r>
    </w:p>
    <w:p>
      <w:pPr>
        <w:pStyle w:val="Heading2"/>
      </w:pPr>
      <w:r>
        <w:t>2.3.6 Chunk 隔离、风险感知重检索与可信重生成实现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 Chunk 同时满足高 DualRisk 和高 CausalScore 时，系统将其加入隔离集合：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IsolationSet = {ci | DualRisk(ci) ≥ θ_d and CausalScore(ci) ≥ θ_c}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系统还会隔离高相似副本：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sim(ci, cj) ≥ θ_sim and ci ∈ IsolationSet ⇒ cj ∈ IsolationSet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重检索阶段会排除隔离集合，并加入风险惩罚项。设原始检索分数为 score(q, ci)，风险惩罚权重为 λ，则风险感知重排序分数为：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SafeScore(q, ci) = score(q, ci) - λ × DualRisk(ci)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 ci 属于 IsolationSet，则直接排除：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ci ∈ IsolationSet ⇒ SafeScore(q, ci) = -∞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可信重生成只使用 SafeScore 排名前列且 TrustScore 达标的证据。生成模板如下：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基于可信证据，系统回答：</w:t>
        <w:br/>
        <w:t>1. 已被证据支持的结论</w:t>
        <w:br/>
        <w:t>2. 对应引用 Evidence</w:t>
        <w:br/>
        <w:t>3. 存在冲突或证据不足的部分</w:t>
        <w:br/>
        <w:t>4. 被隔离的高风险来源说明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重生成答案完成后，系统再次执行 Claim 检查和 TrustScore 计算。若仍未达到可信阈值，则输出证据不足提示，并生成结构化风险报告。最终报告包含检测分数、反事实结果、因果路径、隔离列表、重检索证据和可信答案。</w:t>
      </w:r>
    </w:p>
    <w:p>
      <w:pPr>
        <w:pStyle w:val="Heading2"/>
      </w:pPr>
      <w:r>
        <w:t>2.3.7 算法思路与实现流程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融合 RAG 知识投毒因果验证的信息污染溯源纠偏算法流程如下：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输入：用户查询 q，知识库 D，Top-K 参数 k</w:t>
        <w:br/>
        <w:t>输出：可信答案 A_safe，风险报告 R</w:t>
        <w:br/>
        <w:br/>
        <w:t>1. 对知识库 D 执行文档切分，得到 Chunk 集合 C</w:t>
        <w:br/>
        <w:t>2. 将 Chunk 封装为 Evidence，记录来源和哈希</w:t>
        <w:br/>
        <w:t>3. 对查询 q 执行 Top-K 检索，得到 E_topk</w:t>
        <w:br/>
        <w:t>4. 基于检索历史计算每个 Chunk 的 RAS</w:t>
        <w:br/>
        <w:t>5. 生成原始答案 A_orig</w:t>
        <w:br/>
        <w:t>6. 计算每个 Chunk 的 GIS</w:t>
        <w:br/>
        <w:t>7. 计算 DualRisk 并筛选可疑 Chunk</w:t>
        <w:br/>
        <w:t>8. 对可疑 Chunk 执行四路反事实验证</w:t>
        <w:br/>
        <w:t>9. 计算 CausalScore 并确认致错证据</w:t>
        <w:br/>
        <w:t>10. 构建 RAG 投毒传播图谱</w:t>
        <w:br/>
        <w:t>11. 隔离高风险 Chunk 和相似副本</w:t>
        <w:br/>
        <w:t>12. 执行风险感知重检索</w:t>
        <w:br/>
        <w:t>13. 构建声明证据矩阵</w:t>
        <w:br/>
        <w:t>14. 计算 TrustScore</w:t>
        <w:br/>
        <w:t>15. 使用可信 Evidence 重生成答案</w:t>
        <w:br/>
        <w:t>16. 输出 A_safe 和结构化风险报告 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该算法将统计异常检测、反事实因果验证和可信证据裁决结合起来。RAS 和 GIS 用于快速缩小候选范围。CausalScore 用于确认污染证据是否真正致错。传播图谱用于解释污染路径。TrustScore 和可信重生成用于恢复可用答案。通过上述流程，系统能够完成从发现风险到可信纠偏的闭环实现。</w:t>
      </w:r>
    </w:p>
    <w:p>
      <w:pPr>
        <w:pStyle w:val="Heading1"/>
      </w:pPr>
      <w:r>
        <w:t>2.4 基于投毒传播图谱的污染路径动态溯源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通过 RAS、GIS 和四路反事实验证，系统可以确认某些 Chunk 具有较高投毒风险。然而在真实企业知识库中，污染内容常常不是单点出现。它可能经过转载、复制、改写和多页面互引后形成伪多源一致性。如果只隔离一个 Chunk，系统在重检索时仍可能召回其相似副本。因此，本文在因果验证之后引入 RAG 投毒传播图谱，用于记录污染内容从来源文档到最终答案的传播路径，并为隔离范围计算提供依据。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投毒传播图谱将 Page、Document、Chunk、Query、Claim 和 Answer 统一建模。Page 表示网页或文件页面。Document 表示文档实体。Chunk 表示可检索文本片段。Query 表示用户查询。Claim 表示原子声明。Answer 表示最终生成答案。图谱不仅记录文本之间的包含关系，还记录检索、支持、矛盾、相似、复制和致错关系。这样系统可以从错误答案向前回溯到 Claim，再从 Claim 找到支持它的 Chunk，最终定位到原始 Document 和 Page。</w:t>
      </w:r>
    </w:p>
    <w:p>
      <w:pPr>
        <w:pStyle w:val="Heading2"/>
      </w:pPr>
      <w:r>
        <w:t>2.4.1 异构投毒传播图谱建模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设投毒传播图谱为：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G = (V, E, T_v, T_e)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V 表示节点集合，E 表示边集合，T_v 表示节点类型集合，T_e 表示边类型集合。节点类型定义为：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T_v = {Page, Document, Chunk, Query, Claim, Answer}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边类型定义为：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T_e = {</w:t>
        <w:br/>
        <w:t xml:space="preserve">  contains,</w:t>
        <w:br/>
        <w:t xml:space="preserve">  retrieved_by,</w:t>
        <w:br/>
        <w:t xml:space="preserve">  supports,</w:t>
        <w:br/>
        <w:t xml:space="preserve">  contradicts,</w:t>
        <w:br/>
        <w:t xml:space="preserve">  similar_to,</w:t>
        <w:br/>
        <w:t xml:space="preserve">  copied_from,</w:t>
        <w:br/>
        <w:t xml:space="preserve">  same_claim,</w:t>
        <w:br/>
        <w:t xml:space="preserve">  caused_error,</w:t>
        <w:br/>
        <w:t xml:space="preserve">  isolated_in</w:t>
        <w:br/>
        <w:t>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每个 Chunk 节点携带风险属性：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Score(ci) = {</w:t>
        <w:br/>
        <w:t xml:space="preserve">  RAS(ci),</w:t>
        <w:br/>
        <w:t xml:space="preserve">  GIS(ci),</w:t>
        <w:br/>
        <w:t xml:space="preserve">  DualRisk(ci),</w:t>
        <w:br/>
        <w:t xml:space="preserve">  CausalScore(ci),</w:t>
        <w:br/>
        <w:t xml:space="preserve">  TrustScore(ci)</w:t>
        <w:br/>
        <w:t>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 Document 被切分为 Chunk 时，系统写入 contains 边：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Document_j --contains--&gt; Chunk_i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 Chunk 被某个 Query 检索到时，系统写入 retrieved_by 边：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Chunk_i --retrieved_by--&gt; Query_q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 Chunk 支持 Claim 时，系统写入 supports 边。若 Chunk 与 Claim 矛盾，则写入 contradicts 边。若两个 Chunk 内容高度相似，则写入 similar_to 边：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sim(Chunk_i, Chunk_j) ≥ θ_sim ⇒ Chunk_i --similar_to--&gt; Chunk_j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若某个 Chunk 被反事实验证确认为致错证据，则写入 caused_error 边：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Chunk_i --caused_error--&gt; Answer_a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通过这些关系，系统可以把投毒风险从单个分数转化为可解释路径。</w:t>
      </w:r>
    </w:p>
    <w:p>
      <w:pPr>
        <w:pStyle w:val="Heading2"/>
      </w:pPr>
      <w:r>
        <w:t>2.4.2 声明证据矩阵构建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RAG 答案通常包含多个结论。直接对整段答案打分会掩盖局部错误。因此系统先将答案拆分为原子 Claim，再判断每条 Evidence 与每个 Claim 的关系。设答案中的 Claim 集合为：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C_A = {claim_1, claim_2, ..., claim_m}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设检索证据集合为：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E_q = {e_1, e_2, ..., e_n}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系统构建声明证据矩阵 M：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M[i][j] = Judge(e_i, claim_j)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Judge 的输出为：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Judge(e_i, claim_j) ∈ {supports, contradicts, neutral}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M 的每一列表示某个 Claim 被哪些证据支持或反驳。若某个 Claim 被多个独立低风险 Evidence 支持，则可信度较高。若某个 Claim 主要由高 DualRisk 或高 CausalScore 的 Evidence 支持，则系统将该 Claim 标记为污染相关声明。若某个 Claim 同时存在 supports 和 contradicts，则系统标记为证据冲突。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Claim 的支持率计算如下：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SupportRate(claim_j) = support_count(claim_j) / evidence_count(claim_j)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Claim 的矛盾率计算如下：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ContradictRate(claim_j) = contradict_count(claim_j) / evidence_count(claim_j)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 ContradictRate 较高时，系统不会直接给出确定结论，而是在可信重生成中标注证据冲突。</w:t>
      </w:r>
    </w:p>
    <w:p>
      <w:pPr>
        <w:pStyle w:val="Heading2"/>
      </w:pPr>
      <w:r>
        <w:t>2.4.3 污染路径回溯与影响范围计算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当系统确认某个 Chunk 具有致错贡献后，需要判断它影响了哪些 Claim 和 Answer。系统以高风险 Chunk 为起点，在图谱中执行路径扩展。污染影响路径定义为：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Path(ci) = ci → Query → Claim → Answer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 Chunk 与其他 Chunk 存在 similar_to 或 copied_from 关系，则系统继续扩展到相似副本：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Affected(ci) = {cj | sim(ci, cj) ≥ θ_sim or copied_from(cj, ci)}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综合影响范围为：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ImpactSet(ci) = {ci} ∪ Affected(ci) ∪ Claims(ci) ∪ Answers(ci)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Claims(ci) 表示由 ci 支持或诱导的声明集合。Answers(ci) 表示受这些声明影响的答案集合。若 ImpactSet 中包含多个 Answer，说明污染内容已经在多个查询中扩散。系统会提升处置级别。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污染路径风险分数定义为：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PathRisk(path) = DualRisk(ci) × CausalScore(ci) × PropagationWeight(path)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PropagationWeight 表示传播权重。若路径中存在 copied_from、same_claim 或 similar_to 等关系，说明存在同源扩散，传播权重会升高。</w:t>
      </w:r>
    </w:p>
    <w:p>
      <w:pPr>
        <w:pStyle w:val="Heading2"/>
      </w:pPr>
      <w:r>
        <w:t>2.4.4 动态隔离与风险感知重检索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完成污染路径计算后，系统对高风险 Chunk 及其相似副本执行隔离。隔离集合定义为：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IsolationSet_t = IsolationSet_(t-1) ∪ {ci | Risk(ci) ≥ θ_r}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Risk(ci) 综合 DualRisk、CausalScore 和传播路径风险：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Risk(ci) = α × DualRisk(ci) + β × CausalScore(ci) + γ × GraphRisk(ci)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α、β、γ 为权重系数。GraphRisk 表示图谱传播风险。若某个 Chunk 处于 copied_from 链路中心，或支持多个错误 Claim，则 GraphRisk 较高。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重检索阶段排除隔离集合。对于未隔离但存在轻微风险的 Chunk，系统降低其排序分数：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SafeScore(q, ci) = RetrievalScore(q, ci) - λ × Risk(ci)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 ci 属于隔离集合，则：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SafeScore(q, ci) = -∞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系统根据 SafeScore 重新排序，得到安全 Top-K：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E_safe = TopK(SafeScore(q, ci)), ci ∉ IsolationSet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该过程保证污染证据不会继续参与答案生成，同时保留正常知识库的可用性。</w:t>
      </w:r>
    </w:p>
    <w:p>
      <w:pPr>
        <w:pStyle w:val="Heading1"/>
      </w:pPr>
      <w:r>
        <w:t>2.5 可信重生成与风险处置判断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完成污染检测和图谱溯源后，系统需要生成可信答案，并给出处置建议。可信重生成不是简单重新调用模型，而是基于低风险证据、声明证据矩阵和 TrustScore 进行受约束生成。系统只允许通过验证的 Evidence 进入生成上下文。对于证据不足或证据冲突的内容，系统必须明确标注不确定性。</w:t>
      </w:r>
    </w:p>
    <w:p>
      <w:pPr>
        <w:pStyle w:val="Heading2"/>
      </w:pPr>
      <w:r>
        <w:t>2.5.1 隔离后可信证据集合构建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系统先从安全 Top-K 中筛选可信 Evidence。可信 Evidence 需要满足三个条件。第一，不属于 IsolationSet。第二，Risk 分数低于阈值。第三，与目标 Claim 存在 supports 关系。可信证据集合定义为：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TrustedEvidence = {ei | ei ∉ IsolationSet and Risk(ei) &lt; θ_r and Judge(ei, claim) = supports}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对于每个 Claim，系统统计其可信证据数量：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TrustedCount(claim_j) = |{ei | ei ∈ TrustedEvidence and Judge(ei, claim_j) = supports}|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 TrustedCount 为 0，则该 Claim 不允许作为确定结论输出。若 TrustedCount 大于 0，但来源不独立，则需要降低可信度。来源独立性计算如下：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SourceIndependence(claim_j) = UniqueSources(claim_j) / TotalSources(claim_j)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UniqueSources 表示去重后的独立来源数量。TotalSources 表示支持该 Claim 的证据来源总数。</w:t>
      </w:r>
    </w:p>
    <w:p>
      <w:pPr>
        <w:pStyle w:val="Heading2"/>
      </w:pPr>
      <w:r>
        <w:t>2.5.2 TrustScore 可信评分函数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系统对答案级可信度进行统一评分。TrustScore 综合证据支持率、来源独立性、双条件风险和因果风险：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TrustScore = w1 × EvidenceSupportRate</w:t>
        <w:br/>
        <w:t xml:space="preserve">           + w2 × SourceIndependenceScore</w:t>
        <w:br/>
        <w:t xml:space="preserve">           + w3 × (1 - NormalizedDualRisk)</w:t>
        <w:br/>
        <w:t xml:space="preserve">           + w4 × (1 - NormalizedCausalScore)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默认权重为：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w1 = 0.3, w2 = 0.2, w3 = 0.3, w4 = 0.2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其中 EvidenceSupportRate 表示答案中被可信证据支持的 Claim 比例：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EvidenceSupportRate = SupportedClaims / TotalClaims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SourceIndependenceScore 表示支持证据的来源独立程度：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SourceIndependenceScore = mean(SourceIndependence(claim_j))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NormalizedDualRisk 表示参与答案证据的平均双条件风险：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NormalizedDualRisk = mean(DualRisk(ei)), ei ∈ Evidence(A)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NormalizedCausalScore 表示参与答案证据的平均因果风险：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NormalizedCausalScore = mean(CausalScore(ei)), ei ∈ Evidence(A)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系统根据 TrustScore 给出可信等级：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TrustScore ≥ 0.80       ⇒ high_trust</w:t>
        <w:br/>
        <w:t>0.60 ≤ TrustScore &lt; 0.80 ⇒ medium_trust</w:t>
        <w:br/>
        <w:t>0.40 ≤ TrustScore &lt; 0.60 ⇒ low_trust</w:t>
        <w:br/>
        <w:t>TrustScore &lt; 0.40       ⇒ untrusted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高可信答案可直接输出。中可信答案需要附带风险提示。低可信答案触发可信重生成。不可信答案触发拒答或证据不足提示。</w:t>
      </w:r>
    </w:p>
    <w:p>
      <w:pPr>
        <w:pStyle w:val="Heading2"/>
      </w:pPr>
      <w:r>
        <w:t>2.5.3 可信重生成与处置规则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可信重生成阶段采用模板化生成策略。系统不会直接使用原始 Top-K，而是使用 TrustedEvidence 构建新的上下文。生成过程分为四步。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第一步是 Claim 筛选。系统保留被可信 Evidence 支持的 Claim，移除由高风险 Chunk 支持的 Claim：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Claim_keep = {claim_j | TrustedCount(claim_j) ≥ 1 and ContradictRate(claim_j) &lt; θ_c}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第二步是证据绑定。系统为每个保留 Claim 绑定可信 Evidence：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Bind(claim_j) = {ei | Judge(ei, claim_j) = supports and ei ∈ TrustedEvidence}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第三步是模板化重生成。系统按照结论、证据、风险提示和处置建议组织答案：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A_safe = Template(Claim_keep, Bind(claim_j), RiskNotes, IsolationSet)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第四步是再验证。系统对 A_safe 再次拆分 Claim，并重新计算 TrustScore。若 TrustScore 仍低于阈值，则输出证据不足：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TrustScore(A_safe) &lt; θ_trust ⇒ return "证据不足，无法给出可信结论"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风险处置规则如下：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high_trust    ⇒ 输出可信答案</w:t>
        <w:br/>
        <w:t>medium_trust  ⇒ 输出答案并附风险提示</w:t>
        <w:br/>
        <w:t>low_trust     ⇒ 执行可信重生成</w:t>
        <w:br/>
        <w:t>untrusted     ⇒ 隔离证据并输出证据不足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若系统发现污染证据具有明显传播路径，则生成处置建议：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建议隔离：高 CausalScore Chunk</w:t>
        <w:br/>
        <w:t>建议降权：同源转载 Chunk</w:t>
        <w:br/>
        <w:t>建议复核：存在 supports 与 contradicts 冲突的 Claim</w:t>
        <w:br/>
        <w:t>建议补证：可信 Evidence 数量不足的 Claim</w:t>
      </w:r>
    </w:p>
    <w:p>
      <w:pPr>
        <w:pStyle w:val="Heading2"/>
      </w:pPr>
      <w:r>
        <w:t>2.5.4 算法思路与实现：RAG 知识投毒因果验证与可信纠偏算法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本文算法以用户查询和知识库为输入，以可信答案和结构化风险报告为输出。算法核心思想是先用统计风险发现候选污染证据，再用反事实验证确认因果贡献，随后通过图谱确定影响范围，最后使用可信证据重生成答案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完整算法如下：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算法：RAG 知识投毒因果验证与可信纠偏算法</w:t>
        <w:br/>
        <w:br/>
        <w:t>输入：</w:t>
        <w:br/>
        <w:t xml:space="preserve">  用户查询 q</w:t>
        <w:br/>
        <w:t xml:space="preserve">  知识库 D</w:t>
        <w:br/>
        <w:t xml:space="preserve">  Top-K 参数 k</w:t>
        <w:br/>
        <w:t xml:space="preserve">  风险阈值 θ_r</w:t>
        <w:br/>
        <w:t xml:space="preserve">  因果阈值 θ_c</w:t>
        <w:br/>
        <w:t xml:space="preserve">  可信阈值 θ_trust</w:t>
        <w:br/>
        <w:br/>
        <w:t>输出：</w:t>
        <w:br/>
        <w:t xml:space="preserve">  可信答案 A_safe</w:t>
        <w:br/>
        <w:t xml:space="preserve">  结构化风险报告 Report</w:t>
        <w:br/>
        <w:br/>
        <w:t>步骤：</w:t>
        <w:br/>
        <w:t>1. 对知识库 D 执行文档切分，得到 Chunk 集合 C</w:t>
        <w:br/>
        <w:t>2. 将 C 封装为 Evidence 集合 E</w:t>
        <w:br/>
        <w:t>3. 对查询 q 执行 Top-K 检索，得到 E_topk</w:t>
        <w:br/>
        <w:t>4. 根据检索历史计算 RAS(ci)</w:t>
        <w:br/>
        <w:t>5. 使用 E_topk 生成原始答案 A_orig</w:t>
        <w:br/>
        <w:t>6. 计算 GIS(ci, A_orig)</w:t>
        <w:br/>
        <w:t>7. 计算 DualRisk(ci)</w:t>
        <w:br/>
        <w:t>8. 选出候选集合 SuspectSet</w:t>
        <w:br/>
        <w:t>9. 对 SuspectSet 执行四路反事实验证</w:t>
        <w:br/>
        <w:t>10. 计算 CausalScore(ci)</w:t>
        <w:br/>
        <w:t>11. 将高风险 Chunk 写入 caused_error 边</w:t>
        <w:br/>
        <w:t>12. 构建 RAG 投毒传播图谱 G</w:t>
        <w:br/>
        <w:t>13. 计算 ImpactSet 和 GraphRisk</w:t>
        <w:br/>
        <w:t>14. 更新 IsolationSet</w:t>
        <w:br/>
        <w:t>15. 执行风险感知重检索，得到 E_safe</w:t>
        <w:br/>
        <w:t>16. 构建声明证据矩阵 M</w:t>
        <w:br/>
        <w:t>17. 计算 TrustScore(A_orig)</w:t>
        <w:br/>
        <w:t>18. 若 TrustScore 达标，则输出答案并生成报告</w:t>
        <w:br/>
        <w:t>19. 若 TrustScore 未达标，则基于 TrustedEvidence 可信重生成</w:t>
        <w:br/>
        <w:t>20. 对 A_safe 再次计算 TrustScore</w:t>
        <w:br/>
        <w:t>21. 输出 A_safe 和 Report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风险报告 Report 包含以下字段：</w:t>
      </w:r>
    </w:p>
    <w:p>
      <w:pPr>
        <w:spacing w:line="264" w:lineRule="auto"/>
        <w:ind w:left="360"/>
      </w:pPr>
      <w:r>
        <w:rPr>
          <w:rFonts w:ascii="Consolas" w:hAnsi="Consolas" w:eastAsia="宋体"/>
          <w:sz w:val="20"/>
        </w:rPr>
        <w:t>Report = {</w:t>
        <w:br/>
        <w:t xml:space="preserve">  query,</w:t>
        <w:br/>
        <w:t xml:space="preserve">  original_answer,</w:t>
        <w:br/>
        <w:t xml:space="preserve">  regenerated_answer,</w:t>
        <w:br/>
        <w:t xml:space="preserve">  suspect_chunks,</w:t>
        <w:br/>
        <w:t xml:space="preserve">  isolated_chunks,</w:t>
        <w:br/>
        <w:t xml:space="preserve">  ras_scores,</w:t>
        <w:br/>
        <w:t xml:space="preserve">  gis_scores,</w:t>
        <w:br/>
        <w:t xml:space="preserve">  dual_risk_scores,</w:t>
        <w:br/>
        <w:t xml:space="preserve">  causal_scores,</w:t>
        <w:br/>
        <w:t xml:space="preserve">  trust_score,</w:t>
        <w:br/>
        <w:t xml:space="preserve">  counterfactual_answers,</w:t>
        <w:br/>
        <w:t xml:space="preserve">  graph_paths,</w:t>
        <w:br/>
        <w:t xml:space="preserve">  remediation_actions</w:t>
        <w:br/>
        <w:t>}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该算法形成闭环式实现路径。RAS 和 GIS 解决候选发现问题。DualRisk 解决风险排序问题。四路反事实解决因果确认问题。传播图谱解决来源解释和影响范围问题。TrustScore 解决可信判断问题。可信重生成解决安全恢复问题。最终系统能够在本地演示环境中展示从污染证据进入知识库，到错误答案生成，再到隔离纠偏和可信恢复的完整过程。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