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5E9C2" w14:textId="6F2FCFE8" w:rsidR="00F7275D" w:rsidRPr="008C4474" w:rsidRDefault="00F7275D" w:rsidP="00F7275D">
      <w:pPr>
        <w:jc w:val="both"/>
        <w:rPr>
          <w:b/>
          <w:sz w:val="32"/>
          <w:szCs w:val="32"/>
          <w:lang w:val="ro-RO"/>
        </w:rPr>
      </w:pPr>
      <w:r w:rsidRPr="008C4474">
        <w:rPr>
          <w:b/>
          <w:sz w:val="32"/>
          <w:szCs w:val="32"/>
          <w:lang w:val="ro-RO"/>
        </w:rPr>
        <w:t xml:space="preserve">Problema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–</w:t>
      </w:r>
      <w:r w:rsidRPr="008C4474">
        <w:rPr>
          <w:b/>
          <w:sz w:val="32"/>
          <w:szCs w:val="32"/>
          <w:lang w:val="ro-RO"/>
        </w:rPr>
        <w:t xml:space="preserve"> </w:t>
      </w:r>
      <w:r w:rsidR="006C594B">
        <w:rPr>
          <w:b/>
          <w:sz w:val="32"/>
          <w:szCs w:val="32"/>
          <w:lang w:val="ro-RO"/>
        </w:rPr>
        <w:t>Superoglindit</w:t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Pr="008C4474">
        <w:rPr>
          <w:b/>
          <w:sz w:val="32"/>
          <w:szCs w:val="32"/>
          <w:lang w:val="ro-RO"/>
        </w:rPr>
        <w:tab/>
      </w:r>
      <w:r w:rsidR="006C594B">
        <w:rPr>
          <w:b/>
          <w:sz w:val="32"/>
          <w:szCs w:val="32"/>
          <w:lang w:val="ro-RO"/>
        </w:rPr>
        <w:t xml:space="preserve">   </w:t>
      </w:r>
      <w:r w:rsidR="00F84823" w:rsidRPr="008C4474">
        <w:rPr>
          <w:b/>
          <w:sz w:val="32"/>
          <w:szCs w:val="32"/>
          <w:lang w:val="ro-RO"/>
        </w:rPr>
        <w:t xml:space="preserve">                 </w:t>
      </w:r>
      <w:r w:rsidRPr="008C4474">
        <w:rPr>
          <w:rFonts w:ascii="Courier New" w:hAnsi="Courier New" w:cs="Courier New"/>
          <w:b/>
          <w:sz w:val="32"/>
          <w:szCs w:val="32"/>
          <w:lang w:val="ro-RO"/>
        </w:rPr>
        <w:t>100</w:t>
      </w:r>
      <w:r w:rsidRPr="008C4474">
        <w:rPr>
          <w:b/>
          <w:sz w:val="32"/>
          <w:szCs w:val="32"/>
          <w:lang w:val="ro-RO"/>
        </w:rPr>
        <w:t xml:space="preserve"> puncte</w:t>
      </w:r>
    </w:p>
    <w:p w14:paraId="0D300AEC" w14:textId="72A81A44" w:rsidR="006C594B" w:rsidRPr="005618AC" w:rsidRDefault="006C594B" w:rsidP="006C594B">
      <w:pPr>
        <w:ind w:firstLine="708"/>
        <w:jc w:val="both"/>
        <w:rPr>
          <w:lang w:val="ro-RO"/>
        </w:rPr>
      </w:pPr>
      <w:r w:rsidRPr="005618AC">
        <w:rPr>
          <w:lang w:val="ro-RO"/>
        </w:rPr>
        <w:t>Moș Martin are scris pe o foaie un număr foarte mare, cu n cifre</w:t>
      </w:r>
      <w:r>
        <w:rPr>
          <w:lang w:val="ro-RO"/>
        </w:rPr>
        <w:t xml:space="preserve"> și un număr k</w:t>
      </w:r>
      <w:r w:rsidRPr="005618AC">
        <w:rPr>
          <w:lang w:val="ro-RO"/>
        </w:rPr>
        <w:t>. Acesta își dorește să calculeze superoglinditul acelui număr. Pentru acestea, Moș Martin trebuie să ia numărul inițial, să îl rescrie ordonând cifrele în ordine</w:t>
      </w:r>
      <w:r w:rsidR="00A43506">
        <w:rPr>
          <w:lang w:val="ro-RO"/>
        </w:rPr>
        <w:t xml:space="preserve"> crescătoare</w:t>
      </w:r>
      <w:r w:rsidRPr="005618AC">
        <w:rPr>
          <w:lang w:val="ro-RO"/>
        </w:rPr>
        <w:t xml:space="preserve"> și apoi să îl oglindească de </w:t>
      </w:r>
      <w:r>
        <w:rPr>
          <w:lang w:val="ro-RO"/>
        </w:rPr>
        <w:t>k</w:t>
      </w:r>
      <w:r w:rsidRPr="005618AC">
        <w:rPr>
          <w:lang w:val="ro-RO"/>
        </w:rPr>
        <w:t xml:space="preserve"> ori.</w:t>
      </w:r>
    </w:p>
    <w:p w14:paraId="16729BC8" w14:textId="77777777" w:rsidR="008C4474" w:rsidRDefault="008C4474" w:rsidP="00F7275D">
      <w:pPr>
        <w:jc w:val="both"/>
        <w:outlineLvl w:val="0"/>
        <w:rPr>
          <w:b/>
          <w:lang w:val="ro-RO"/>
        </w:rPr>
      </w:pPr>
    </w:p>
    <w:p w14:paraId="45CEF73C" w14:textId="77777777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Cerinţe</w:t>
      </w:r>
    </w:p>
    <w:p w14:paraId="3C49849A" w14:textId="004CA165" w:rsidR="006C594B" w:rsidRDefault="006C594B" w:rsidP="00F7275D">
      <w:pPr>
        <w:jc w:val="both"/>
        <w:outlineLvl w:val="0"/>
        <w:rPr>
          <w:lang w:val="ro-RO"/>
        </w:rPr>
      </w:pPr>
      <w:r w:rsidRPr="005618AC">
        <w:rPr>
          <w:lang w:val="ro-RO"/>
        </w:rPr>
        <w:t>Pentru că Moș Martin este foarte bătrân și nu se pricepe la calcule, ajutați-l să găsească</w:t>
      </w:r>
      <w:r w:rsidR="00E05156">
        <w:rPr>
          <w:lang w:val="en-GB"/>
        </w:rPr>
        <w:t>:</w:t>
      </w:r>
      <w:r w:rsidR="00E05156">
        <w:rPr>
          <w:lang w:val="ro-RO"/>
        </w:rPr>
        <w:t xml:space="preserve"> suma cifrelor superoglinditul numărului său și superoglinditul numărului.</w:t>
      </w:r>
    </w:p>
    <w:p w14:paraId="622B895E" w14:textId="77777777" w:rsidR="006C594B" w:rsidRDefault="006C594B" w:rsidP="00F7275D">
      <w:pPr>
        <w:jc w:val="both"/>
        <w:outlineLvl w:val="0"/>
        <w:rPr>
          <w:lang w:val="ro-RO"/>
        </w:rPr>
      </w:pPr>
    </w:p>
    <w:p w14:paraId="50F068B8" w14:textId="6B70D1BF" w:rsidR="00F7275D" w:rsidRPr="00F236AC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Date de intrare</w:t>
      </w:r>
    </w:p>
    <w:p w14:paraId="2D8079D5" w14:textId="1287A57C" w:rsidR="006C594B" w:rsidRPr="005618AC" w:rsidRDefault="006C594B" w:rsidP="006C594B">
      <w:pPr>
        <w:jc w:val="both"/>
        <w:rPr>
          <w:lang w:val="ro-RO"/>
        </w:rPr>
      </w:pPr>
      <w:r w:rsidRPr="005618AC">
        <w:rPr>
          <w:lang w:val="ro-RO"/>
        </w:rPr>
        <w:t xml:space="preserve">Din fișierul de intrare superoglindit.in se va citi un număr </w:t>
      </w:r>
      <w:r w:rsidR="00A355B8">
        <w:rPr>
          <w:lang w:val="ro-RO"/>
        </w:rPr>
        <w:t xml:space="preserve">c, reprezentând cerința </w:t>
      </w:r>
      <w:r w:rsidRPr="005618AC">
        <w:rPr>
          <w:lang w:val="ro-RO"/>
        </w:rPr>
        <w:t>n</w:t>
      </w:r>
      <w:r w:rsidR="00A355B8">
        <w:rPr>
          <w:lang w:val="ro-RO"/>
        </w:rPr>
        <w:t>,k</w:t>
      </w:r>
      <w:r w:rsidRPr="005618AC">
        <w:rPr>
          <w:lang w:val="ro-RO"/>
        </w:rPr>
        <w:t xml:space="preserve"> și apoi n cifre, separate prin spațiu, desemnând cifrele numărului.</w:t>
      </w:r>
      <w:r>
        <w:rPr>
          <w:lang w:val="ro-RO"/>
        </w:rPr>
        <w:t xml:space="preserve"> </w:t>
      </w:r>
    </w:p>
    <w:p w14:paraId="39882689" w14:textId="77777777" w:rsidR="008C4474" w:rsidRDefault="008C4474" w:rsidP="00F7275D">
      <w:pPr>
        <w:jc w:val="both"/>
        <w:outlineLvl w:val="0"/>
        <w:rPr>
          <w:b/>
          <w:lang w:val="ro-RO"/>
        </w:rPr>
      </w:pPr>
    </w:p>
    <w:p w14:paraId="373B2532" w14:textId="77777777" w:rsidR="00F7275D" w:rsidRPr="004742A4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4742A4">
        <w:rPr>
          <w:b/>
          <w:color w:val="C00000"/>
          <w:lang w:val="ro-RO"/>
        </w:rPr>
        <w:t>Date de ieşire</w:t>
      </w:r>
    </w:p>
    <w:p w14:paraId="0543633A" w14:textId="1864ABAB" w:rsidR="006C594B" w:rsidRPr="005618AC" w:rsidRDefault="006C594B" w:rsidP="006C594B">
      <w:pPr>
        <w:jc w:val="both"/>
        <w:rPr>
          <w:lang w:val="ro-RO"/>
        </w:rPr>
      </w:pPr>
      <w:r w:rsidRPr="005618AC">
        <w:rPr>
          <w:lang w:val="ro-RO"/>
        </w:rPr>
        <w:tab/>
        <w:t>În fișierul de</w:t>
      </w:r>
      <w:r w:rsidR="00A355B8">
        <w:rPr>
          <w:lang w:val="ro-RO"/>
        </w:rPr>
        <w:t xml:space="preserve"> ieșire superoglindit.out se va afișa</w:t>
      </w:r>
      <w:r w:rsidR="00A355B8">
        <w:rPr>
          <w:lang w:val="en-GB"/>
        </w:rPr>
        <w:t xml:space="preserve">: suma cifrelor superoglinditului, dacă c=1, iar altfel se vor </w:t>
      </w:r>
      <w:r w:rsidRPr="005618AC">
        <w:rPr>
          <w:lang w:val="ro-RO"/>
        </w:rPr>
        <w:t>afișa n cifre, cu spațiu între ele, reprezentând superoglinditul numărului lui Moș Martin.</w:t>
      </w:r>
    </w:p>
    <w:p w14:paraId="169B9B8F" w14:textId="77777777" w:rsidR="008C4474" w:rsidRPr="00F236AC" w:rsidRDefault="008C4474" w:rsidP="00F7275D">
      <w:pPr>
        <w:jc w:val="both"/>
        <w:outlineLvl w:val="0"/>
        <w:rPr>
          <w:b/>
          <w:color w:val="C00000"/>
          <w:lang w:val="ro-RO"/>
        </w:rPr>
      </w:pPr>
    </w:p>
    <w:p w14:paraId="355775F2" w14:textId="277C4F22" w:rsidR="002A54E5" w:rsidRPr="002A54E5" w:rsidRDefault="00F7275D" w:rsidP="00F7275D">
      <w:pPr>
        <w:jc w:val="both"/>
        <w:outlineLvl w:val="0"/>
        <w:rPr>
          <w:b/>
          <w:color w:val="C00000"/>
          <w:lang w:val="ro-RO"/>
        </w:rPr>
      </w:pPr>
      <w:r w:rsidRPr="00F236AC">
        <w:rPr>
          <w:b/>
          <w:color w:val="C00000"/>
          <w:lang w:val="ro-RO"/>
        </w:rPr>
        <w:t>Restricţii şi precizări:</w:t>
      </w:r>
    </w:p>
    <w:p w14:paraId="49E7DA32" w14:textId="6175A9F5" w:rsidR="006C594B" w:rsidRPr="005618AC" w:rsidRDefault="006C594B" w:rsidP="006C59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18AC">
        <w:rPr>
          <w:rFonts w:ascii="Times New Roman" w:hAnsi="Times New Roman" w:cs="Times New Roman"/>
          <w:sz w:val="24"/>
          <w:szCs w:val="24"/>
          <w:lang w:val="ro-RO"/>
        </w:rPr>
        <w:t>1 ≤ n</w:t>
      </w:r>
      <w:r>
        <w:rPr>
          <w:rFonts w:ascii="Times New Roman" w:hAnsi="Times New Roman" w:cs="Times New Roman"/>
          <w:sz w:val="24"/>
          <w:szCs w:val="24"/>
          <w:lang w:val="ro-RO"/>
        </w:rPr>
        <w:t>, k</w:t>
      </w:r>
      <w:r w:rsidRPr="005618AC">
        <w:rPr>
          <w:rFonts w:ascii="Times New Roman" w:hAnsi="Times New Roman" w:cs="Times New Roman"/>
          <w:sz w:val="24"/>
          <w:szCs w:val="24"/>
          <w:lang w:val="ro-RO"/>
        </w:rPr>
        <w:t xml:space="preserve"> ≤ 100.000</w:t>
      </w:r>
    </w:p>
    <w:p w14:paraId="5EAA7ED6" w14:textId="77777777" w:rsidR="006C594B" w:rsidRPr="005618AC" w:rsidRDefault="006C594B" w:rsidP="006C59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18AC">
        <w:rPr>
          <w:rFonts w:ascii="Times New Roman" w:hAnsi="Times New Roman" w:cs="Times New Roman"/>
          <w:sz w:val="24"/>
          <w:szCs w:val="24"/>
          <w:lang w:val="ro-RO"/>
        </w:rPr>
        <w:t>Numărul nu conține cifre de 0</w:t>
      </w:r>
    </w:p>
    <w:p w14:paraId="65A9B96A" w14:textId="15E7AC56" w:rsidR="00473531" w:rsidRDefault="006C594B" w:rsidP="006C59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18AC">
        <w:rPr>
          <w:rFonts w:ascii="Times New Roman" w:hAnsi="Times New Roman" w:cs="Times New Roman"/>
          <w:sz w:val="24"/>
          <w:szCs w:val="24"/>
          <w:lang w:val="ro-RO"/>
        </w:rPr>
        <w:t>A oglindi un număr înseamnă a-l roti de la dreapta la stânga (oglinditul lui 1327 este 7231)</w:t>
      </w:r>
    </w:p>
    <w:p w14:paraId="66F4A09E" w14:textId="72920F18" w:rsidR="002A54E5" w:rsidRPr="006C594B" w:rsidRDefault="002A54E5" w:rsidP="006C594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50 de puncte c=1, iar pentru alte 50 de puncte c=2</w:t>
      </w:r>
    </w:p>
    <w:p w14:paraId="3B3B03A1" w14:textId="77777777" w:rsidR="00F7275D" w:rsidRPr="008C4474" w:rsidRDefault="00F7275D" w:rsidP="00F7275D">
      <w:pPr>
        <w:pStyle w:val="ProblemStatement"/>
        <w:ind w:firstLine="0"/>
        <w:outlineLvl w:val="0"/>
        <w:rPr>
          <w:b/>
          <w:bCs/>
          <w:lang w:val="ro-RO"/>
        </w:rPr>
      </w:pPr>
      <w:r w:rsidRPr="008C4474">
        <w:rPr>
          <w:b/>
          <w:bCs/>
          <w:lang w:val="ro-RO"/>
        </w:rPr>
        <w:t>Exemplu</w:t>
      </w:r>
    </w:p>
    <w:tbl>
      <w:tblPr>
        <w:tblW w:w="10091" w:type="dxa"/>
        <w:tblInd w:w="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1874"/>
        <w:gridCol w:w="6476"/>
      </w:tblGrid>
      <w:tr w:rsidR="008C4474" w:rsidRPr="008C4474" w14:paraId="337B6D65" w14:textId="77777777" w:rsidTr="00F26DBC">
        <w:trPr>
          <w:trHeight w:val="424"/>
        </w:trPr>
        <w:tc>
          <w:tcPr>
            <w:tcW w:w="17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2071572" w14:textId="725AE0D8" w:rsidR="008C4474" w:rsidRPr="008C4474" w:rsidRDefault="006C594B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>
              <w:rPr>
                <w:b/>
                <w:bCs/>
                <w:color w:val="7030A0"/>
                <w:lang w:val="ro-RO"/>
              </w:rPr>
              <w:t>superoglindit</w:t>
            </w:r>
            <w:r w:rsidR="008C4474" w:rsidRPr="00F236AC">
              <w:rPr>
                <w:b/>
                <w:bCs/>
                <w:color w:val="7030A0"/>
                <w:lang w:val="ro-RO"/>
              </w:rPr>
              <w:t>.in</w:t>
            </w: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4CEAE13" w14:textId="7E9DD2D3" w:rsidR="008C4474" w:rsidRPr="008C4474" w:rsidRDefault="006C594B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>
              <w:rPr>
                <w:b/>
                <w:bCs/>
                <w:color w:val="7030A0"/>
                <w:lang w:val="ro-RO"/>
              </w:rPr>
              <w:t>superoglindit</w:t>
            </w:r>
            <w:r w:rsidR="008C4474" w:rsidRPr="00F236AC">
              <w:rPr>
                <w:b/>
                <w:bCs/>
                <w:color w:val="7030A0"/>
                <w:lang w:val="ro-RO"/>
              </w:rPr>
              <w:t>.out</w:t>
            </w:r>
          </w:p>
        </w:tc>
        <w:tc>
          <w:tcPr>
            <w:tcW w:w="7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 w:themeFill="accent1" w:themeFillTint="66"/>
          </w:tcPr>
          <w:p w14:paraId="47F8EBD0" w14:textId="77777777" w:rsidR="008C4474" w:rsidRPr="008C4474" w:rsidRDefault="008C4474" w:rsidP="003F7E7D">
            <w:pPr>
              <w:spacing w:line="480" w:lineRule="atLeast"/>
              <w:jc w:val="center"/>
              <w:rPr>
                <w:b/>
                <w:bCs/>
                <w:color w:val="222222"/>
                <w:lang w:val="ro-RO"/>
              </w:rPr>
            </w:pPr>
            <w:r w:rsidRPr="00F236AC">
              <w:rPr>
                <w:b/>
                <w:bCs/>
                <w:color w:val="7030A0"/>
                <w:lang w:val="ro-RO"/>
              </w:rPr>
              <w:t>Explicație</w:t>
            </w:r>
          </w:p>
        </w:tc>
      </w:tr>
      <w:tr w:rsidR="008C4474" w:rsidRPr="006C594B" w14:paraId="578D6256" w14:textId="77777777" w:rsidTr="00FA1E8E">
        <w:trPr>
          <w:trHeight w:val="638"/>
        </w:trPr>
        <w:tc>
          <w:tcPr>
            <w:tcW w:w="17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FC4A2" w14:textId="750E1412" w:rsidR="006C594B" w:rsidRPr="005618AC" w:rsidRDefault="00A44070" w:rsidP="006C594B"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2</w:t>
            </w:r>
            <w:r w:rsidR="00B72DEC">
              <w:rPr>
                <w:lang w:val="ro-RO"/>
              </w:rPr>
              <w:t xml:space="preserve"> </w:t>
            </w:r>
            <w:r w:rsidR="006C594B" w:rsidRPr="005618AC">
              <w:rPr>
                <w:lang w:val="ro-RO"/>
              </w:rPr>
              <w:t>3</w:t>
            </w:r>
            <w:r w:rsidR="00B72DEC">
              <w:rPr>
                <w:lang w:val="ro-RO"/>
              </w:rPr>
              <w:t xml:space="preserve"> 1 </w:t>
            </w:r>
          </w:p>
          <w:p w14:paraId="0321202F" w14:textId="77777777" w:rsidR="008C4474" w:rsidRDefault="006C594B" w:rsidP="006C594B">
            <w:pPr>
              <w:spacing w:line="360" w:lineRule="atLeast"/>
              <w:rPr>
                <w:lang w:val="ro-RO"/>
              </w:rPr>
            </w:pPr>
            <w:r w:rsidRPr="005618AC">
              <w:rPr>
                <w:lang w:val="ro-RO"/>
              </w:rPr>
              <w:t>5 7 1</w:t>
            </w:r>
          </w:p>
          <w:p w14:paraId="63B098D6" w14:textId="61FFC34B" w:rsidR="006C594B" w:rsidRPr="008C4474" w:rsidRDefault="006C594B" w:rsidP="006C594B">
            <w:pPr>
              <w:spacing w:line="360" w:lineRule="atLeast"/>
              <w:rPr>
                <w:color w:val="222222"/>
                <w:lang w:val="ro-RO"/>
              </w:rPr>
            </w:pPr>
          </w:p>
        </w:tc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441B5" w14:textId="4E881EA4" w:rsidR="008C4474" w:rsidRPr="008C4474" w:rsidRDefault="00A43506" w:rsidP="003F7E7D">
            <w:pPr>
              <w:spacing w:line="360" w:lineRule="atLeast"/>
              <w:rPr>
                <w:color w:val="222222"/>
                <w:lang w:val="ro-RO"/>
              </w:rPr>
            </w:pPr>
            <w:r>
              <w:rPr>
                <w:color w:val="222222"/>
                <w:lang w:val="ro-RO"/>
              </w:rPr>
              <w:t>7 5 1</w:t>
            </w:r>
          </w:p>
        </w:tc>
        <w:tc>
          <w:tcPr>
            <w:tcW w:w="710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BC90D90" w14:textId="126CC825" w:rsidR="006C594B" w:rsidRPr="005618AC" w:rsidRDefault="006C594B" w:rsidP="006C594B">
            <w:pPr>
              <w:rPr>
                <w:lang w:val="ro-RO"/>
              </w:rPr>
            </w:pPr>
            <w:r w:rsidRPr="005618AC">
              <w:rPr>
                <w:lang w:val="ro-RO"/>
              </w:rPr>
              <w:t xml:space="preserve">Ordonând </w:t>
            </w:r>
            <w:r w:rsidR="00A43506">
              <w:rPr>
                <w:lang w:val="ro-RO"/>
              </w:rPr>
              <w:t>crescător obținem numărul 157</w:t>
            </w:r>
            <w:r w:rsidRPr="005618AC">
              <w:rPr>
                <w:lang w:val="ro-RO"/>
              </w:rPr>
              <w:t xml:space="preserve">. După </w:t>
            </w:r>
            <w:r>
              <w:rPr>
                <w:lang w:val="ro-RO"/>
              </w:rPr>
              <w:t>o</w:t>
            </w:r>
            <w:r w:rsidR="00A43506">
              <w:rPr>
                <w:lang w:val="ro-RO"/>
              </w:rPr>
              <w:t xml:space="preserve"> oglindire acesta devine 751</w:t>
            </w:r>
            <w:r>
              <w:rPr>
                <w:lang w:val="ro-RO"/>
              </w:rPr>
              <w:t>.</w:t>
            </w:r>
          </w:p>
          <w:p w14:paraId="4A9880AE" w14:textId="3B0A7EDD" w:rsidR="008C4474" w:rsidRPr="008C4474" w:rsidRDefault="008C4474" w:rsidP="00FA1E8E">
            <w:pPr>
              <w:spacing w:line="360" w:lineRule="atLeast"/>
              <w:jc w:val="both"/>
              <w:rPr>
                <w:color w:val="222222"/>
                <w:lang w:val="ro-RO"/>
              </w:rPr>
            </w:pPr>
          </w:p>
        </w:tc>
      </w:tr>
    </w:tbl>
    <w:p w14:paraId="66024FE3" w14:textId="77777777" w:rsidR="008C4474" w:rsidRPr="008C4474" w:rsidRDefault="008C4474" w:rsidP="00F7275D">
      <w:pPr>
        <w:pStyle w:val="ProblemStatement"/>
        <w:ind w:firstLine="0"/>
        <w:outlineLvl w:val="0"/>
        <w:rPr>
          <w:b/>
          <w:bCs/>
          <w:lang w:val="ro-RO"/>
        </w:rPr>
      </w:pPr>
    </w:p>
    <w:p w14:paraId="01BF9EB8" w14:textId="77777777" w:rsidR="00AC4267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 xml:space="preserve">Timp maxim de execuţie/test: </w:t>
      </w:r>
      <w:r w:rsidR="008C4474" w:rsidRPr="008C4474">
        <w:rPr>
          <w:b/>
          <w:sz w:val="22"/>
          <w:lang w:val="ro-RO"/>
        </w:rPr>
        <w:t>0.6</w:t>
      </w:r>
      <w:r w:rsidRPr="008C4474">
        <w:rPr>
          <w:b/>
          <w:sz w:val="22"/>
          <w:lang w:val="ro-RO"/>
        </w:rPr>
        <w:t xml:space="preserve"> secunde</w:t>
      </w:r>
      <w:r w:rsidR="00AC4267" w:rsidRPr="008C4474">
        <w:rPr>
          <w:b/>
          <w:sz w:val="22"/>
          <w:lang w:val="ro-RO"/>
        </w:rPr>
        <w:t xml:space="preserve"> </w:t>
      </w:r>
    </w:p>
    <w:p w14:paraId="2F38B7DC" w14:textId="77777777" w:rsidR="00F7275D" w:rsidRPr="008C4474" w:rsidRDefault="00F7275D" w:rsidP="00AC4267">
      <w:pPr>
        <w:rPr>
          <w:b/>
          <w:sz w:val="22"/>
          <w:lang w:val="ro-RO"/>
        </w:rPr>
      </w:pPr>
      <w:r w:rsidRPr="008C4474">
        <w:rPr>
          <w:b/>
          <w:bCs/>
          <w:sz w:val="22"/>
          <w:lang w:val="ro-RO"/>
        </w:rPr>
        <w:t>Memorie totală</w:t>
      </w:r>
      <w:r w:rsidRPr="008C4474">
        <w:rPr>
          <w:b/>
          <w:sz w:val="22"/>
          <w:lang w:val="ro-RO"/>
        </w:rPr>
        <w:t>:</w:t>
      </w:r>
      <w:r w:rsidR="008C4474" w:rsidRPr="008C4474">
        <w:rPr>
          <w:b/>
          <w:sz w:val="22"/>
          <w:lang w:val="ro-RO"/>
        </w:rPr>
        <w:t xml:space="preserve"> 64</w:t>
      </w:r>
      <w:r w:rsidRPr="008C4474">
        <w:rPr>
          <w:b/>
          <w:sz w:val="22"/>
          <w:lang w:val="ro-RO"/>
        </w:rPr>
        <w:t xml:space="preserve">MB din care </w:t>
      </w:r>
      <w:r w:rsidR="008C4474" w:rsidRPr="008C4474">
        <w:rPr>
          <w:b/>
          <w:sz w:val="22"/>
          <w:lang w:val="ro-RO"/>
        </w:rPr>
        <w:t>64</w:t>
      </w:r>
      <w:r w:rsidRPr="008C4474">
        <w:rPr>
          <w:b/>
          <w:sz w:val="22"/>
          <w:lang w:val="ro-RO"/>
        </w:rPr>
        <w:t>MB pentru stivă</w:t>
      </w:r>
    </w:p>
    <w:p w14:paraId="2DF2438C" w14:textId="77777777" w:rsidR="00F7275D" w:rsidRPr="008C4474" w:rsidRDefault="00F7275D" w:rsidP="00F7275D">
      <w:pPr>
        <w:outlineLvl w:val="0"/>
        <w:rPr>
          <w:b/>
          <w:sz w:val="22"/>
          <w:lang w:val="ro-RO"/>
        </w:rPr>
      </w:pPr>
      <w:r w:rsidRPr="008C4474">
        <w:rPr>
          <w:b/>
          <w:sz w:val="22"/>
          <w:lang w:val="ro-RO"/>
        </w:rPr>
        <w:t>Dimensiunea maximă a sursei</w:t>
      </w:r>
      <w:r w:rsidR="008C4474" w:rsidRPr="008C4474">
        <w:rPr>
          <w:b/>
          <w:sz w:val="22"/>
          <w:lang w:val="ro-RO"/>
        </w:rPr>
        <w:t xml:space="preserve">: 10 </w:t>
      </w:r>
      <w:r w:rsidRPr="008C4474">
        <w:rPr>
          <w:b/>
          <w:sz w:val="22"/>
          <w:lang w:val="ro-RO"/>
        </w:rPr>
        <w:t>KB</w:t>
      </w:r>
    </w:p>
    <w:p w14:paraId="42162D6C" w14:textId="77777777" w:rsidR="0037028B" w:rsidRPr="008C4474" w:rsidRDefault="0037028B" w:rsidP="00F7275D">
      <w:pPr>
        <w:rPr>
          <w:lang w:val="ro-RO"/>
        </w:rPr>
      </w:pPr>
    </w:p>
    <w:sectPr w:rsidR="0037028B" w:rsidRPr="008C4474" w:rsidSect="00F26DBC">
      <w:headerReference w:type="default" r:id="rId7"/>
      <w:pgSz w:w="11909" w:h="16834" w:code="9"/>
      <w:pgMar w:top="851" w:right="992" w:bottom="992" w:left="1276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DF4E0" w14:textId="77777777" w:rsidR="004303C3" w:rsidRDefault="004303C3">
      <w:r>
        <w:separator/>
      </w:r>
    </w:p>
  </w:endnote>
  <w:endnote w:type="continuationSeparator" w:id="0">
    <w:p w14:paraId="5722849C" w14:textId="77777777" w:rsidR="004303C3" w:rsidRDefault="0043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8013E" w14:textId="77777777" w:rsidR="004303C3" w:rsidRDefault="004303C3">
      <w:r>
        <w:separator/>
      </w:r>
    </w:p>
  </w:footnote>
  <w:footnote w:type="continuationSeparator" w:id="0">
    <w:p w14:paraId="05E4FD0B" w14:textId="77777777" w:rsidR="004303C3" w:rsidRDefault="00430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14874" w14:textId="5F657F76" w:rsidR="00F236AC" w:rsidRPr="00F236AC" w:rsidRDefault="0034720D" w:rsidP="00F236AC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r>
      <w:rPr>
        <w:noProof/>
        <w:sz w:val="22"/>
        <w:szCs w:val="22"/>
        <w:lang w:val="en-GB" w:eastAsia="en-GB"/>
      </w:rPr>
      <w:drawing>
        <wp:anchor distT="0" distB="0" distL="114300" distR="114300" simplePos="0" relativeHeight="251658240" behindDoc="0" locked="0" layoutInCell="1" allowOverlap="1" wp14:anchorId="43DE4415" wp14:editId="6F11C0AA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8255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92611568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611568" name="Imagine 1926115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0945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36AC" w:rsidRPr="00F236AC">
      <w:rPr>
        <w:rFonts w:ascii="Tahoma" w:hAnsi="Tahoma" w:cs="Tahoma"/>
        <w:b/>
        <w:bCs/>
        <w:color w:val="000080"/>
        <w:lang w:val="ro-RO" w:eastAsia="ro-RO"/>
      </w:rPr>
      <w:t>Concursul</w:t>
    </w:r>
    <w:r w:rsidR="00A355B8">
      <w:rPr>
        <w:rFonts w:ascii="Tahoma" w:hAnsi="Tahoma" w:cs="Tahoma"/>
        <w:b/>
        <w:bCs/>
        <w:color w:val="000080"/>
        <w:lang w:val="ro-RO" w:eastAsia="ro-RO"/>
      </w:rPr>
      <w:t xml:space="preserve"> de Excelență în Informatică ”Gi</w:t>
    </w:r>
    <w:r w:rsidR="00F236AC" w:rsidRPr="00F236AC">
      <w:rPr>
        <w:rFonts w:ascii="Tahoma" w:hAnsi="Tahoma" w:cs="Tahoma"/>
        <w:b/>
        <w:bCs/>
        <w:color w:val="000080"/>
        <w:lang w:val="ro-RO" w:eastAsia="ro-RO"/>
      </w:rPr>
      <w:t>orgie Daniel Vlad”</w:t>
    </w:r>
  </w:p>
  <w:p w14:paraId="077ACFFA" w14:textId="16D42E8C" w:rsidR="008615CE" w:rsidRPr="008615CE" w:rsidRDefault="00196D96" w:rsidP="008615CE">
    <w:pPr>
      <w:keepNext/>
      <w:outlineLvl w:val="4"/>
      <w:rPr>
        <w:rFonts w:ascii="Tahoma" w:hAnsi="Tahoma" w:cs="Tahoma"/>
        <w:b/>
        <w:bCs/>
        <w:color w:val="000080"/>
        <w:lang w:val="ro-RO" w:eastAsia="ro-RO"/>
      </w:rPr>
    </w:pPr>
    <w:r>
      <w:rPr>
        <w:rFonts w:ascii="Tahoma" w:hAnsi="Tahoma" w:cs="Tahoma"/>
        <w:b/>
        <w:bCs/>
        <w:color w:val="000080"/>
        <w:lang w:val="ro-RO" w:eastAsia="ro-RO"/>
      </w:rPr>
      <w:t>Ediţia a I</w:t>
    </w:r>
    <w:r w:rsidR="00C05D42">
      <w:rPr>
        <w:rFonts w:ascii="Tahoma" w:hAnsi="Tahoma" w:cs="Tahoma"/>
        <w:b/>
        <w:bCs/>
        <w:color w:val="000080"/>
        <w:lang w:val="ro-RO" w:eastAsia="ro-RO"/>
      </w:rPr>
      <w:t>I</w:t>
    </w:r>
    <w:r>
      <w:rPr>
        <w:rFonts w:ascii="Tahoma" w:hAnsi="Tahoma" w:cs="Tahoma"/>
        <w:b/>
        <w:bCs/>
        <w:color w:val="000080"/>
        <w:lang w:val="ro-RO" w:eastAsia="ro-RO"/>
      </w:rPr>
      <w:t xml:space="preserve"> -a, </w:t>
    </w:r>
    <w:r w:rsidR="00F236AC">
      <w:rPr>
        <w:rFonts w:ascii="Tahoma" w:hAnsi="Tahoma" w:cs="Tahoma"/>
        <w:b/>
        <w:bCs/>
        <w:color w:val="000080"/>
        <w:lang w:val="ro-RO" w:eastAsia="ro-RO"/>
      </w:rPr>
      <w:t>6 decembrie</w:t>
    </w:r>
    <w:r>
      <w:rPr>
        <w:rFonts w:ascii="Tahoma" w:hAnsi="Tahoma" w:cs="Tahoma"/>
        <w:b/>
        <w:bCs/>
        <w:color w:val="000080"/>
        <w:lang w:val="ro-RO" w:eastAsia="ro-RO"/>
      </w:rPr>
      <w:t xml:space="preserve"> </w:t>
    </w:r>
    <w:r w:rsidR="008615CE" w:rsidRPr="008615CE">
      <w:rPr>
        <w:rFonts w:ascii="Tahoma" w:hAnsi="Tahoma" w:cs="Tahoma"/>
        <w:b/>
        <w:bCs/>
        <w:color w:val="000080"/>
        <w:lang w:val="ro-RO" w:eastAsia="ro-RO"/>
      </w:rPr>
      <w:t xml:space="preserve"> </w:t>
    </w:r>
    <w:r>
      <w:rPr>
        <w:rFonts w:ascii="Tahoma" w:hAnsi="Tahoma" w:cs="Tahoma"/>
        <w:b/>
        <w:bCs/>
        <w:color w:val="000080"/>
        <w:lang w:val="ro-RO" w:eastAsia="ro-RO"/>
      </w:rPr>
      <w:t>20</w:t>
    </w:r>
    <w:r w:rsidR="00F236AC">
      <w:rPr>
        <w:rFonts w:ascii="Tahoma" w:hAnsi="Tahoma" w:cs="Tahoma"/>
        <w:b/>
        <w:bCs/>
        <w:color w:val="000080"/>
        <w:lang w:val="ro-RO" w:eastAsia="ro-RO"/>
      </w:rPr>
      <w:t>24</w:t>
    </w:r>
  </w:p>
  <w:p w14:paraId="678E1825" w14:textId="47F3203B" w:rsidR="00BD05C5" w:rsidRPr="004A3424" w:rsidRDefault="00BD05C5" w:rsidP="00061374">
    <w:pPr>
      <w:tabs>
        <w:tab w:val="left" w:pos="1800"/>
      </w:tabs>
      <w:rPr>
        <w:sz w:val="22"/>
        <w:szCs w:val="22"/>
        <w:lang w:val="fr-FR"/>
      </w:rPr>
    </w:pPr>
    <w:r w:rsidRPr="004A3424">
      <w:rPr>
        <w:sz w:val="22"/>
        <w:szCs w:val="22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7831"/>
    <w:multiLevelType w:val="hybridMultilevel"/>
    <w:tmpl w:val="A4C226B2"/>
    <w:lvl w:ilvl="0" w:tplc="B7E68B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53249"/>
    <w:multiLevelType w:val="multilevel"/>
    <w:tmpl w:val="DDBA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D7022"/>
    <w:multiLevelType w:val="multilevel"/>
    <w:tmpl w:val="EBEEB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51519"/>
    <w:multiLevelType w:val="hybridMultilevel"/>
    <w:tmpl w:val="3D9CD2D0"/>
    <w:lvl w:ilvl="0" w:tplc="1714D0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36CB"/>
    <w:multiLevelType w:val="hybridMultilevel"/>
    <w:tmpl w:val="74427A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C7B23"/>
    <w:multiLevelType w:val="hybridMultilevel"/>
    <w:tmpl w:val="A7D40306"/>
    <w:lvl w:ilvl="0" w:tplc="0418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41077297"/>
    <w:multiLevelType w:val="hybridMultilevel"/>
    <w:tmpl w:val="B4162CD8"/>
    <w:lvl w:ilvl="0" w:tplc="48A65F6A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b w:val="0"/>
        <w:i w:val="0"/>
        <w:color w:val="auto"/>
        <w:sz w:val="16"/>
        <w:szCs w:val="16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3220"/>
    <w:multiLevelType w:val="multilevel"/>
    <w:tmpl w:val="53541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A69DA"/>
    <w:multiLevelType w:val="multilevel"/>
    <w:tmpl w:val="24509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70CC9"/>
    <w:multiLevelType w:val="multilevel"/>
    <w:tmpl w:val="47363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339442">
    <w:abstractNumId w:val="2"/>
  </w:num>
  <w:num w:numId="2" w16cid:durableId="1332835767">
    <w:abstractNumId w:val="7"/>
  </w:num>
  <w:num w:numId="3" w16cid:durableId="1258951348">
    <w:abstractNumId w:val="8"/>
  </w:num>
  <w:num w:numId="4" w16cid:durableId="1514029270">
    <w:abstractNumId w:val="0"/>
  </w:num>
  <w:num w:numId="5" w16cid:durableId="457067359">
    <w:abstractNumId w:val="3"/>
  </w:num>
  <w:num w:numId="6" w16cid:durableId="1407458921">
    <w:abstractNumId w:val="6"/>
  </w:num>
  <w:num w:numId="7" w16cid:durableId="333649412">
    <w:abstractNumId w:val="1"/>
  </w:num>
  <w:num w:numId="8" w16cid:durableId="1507787671">
    <w:abstractNumId w:val="5"/>
  </w:num>
  <w:num w:numId="9" w16cid:durableId="893348424">
    <w:abstractNumId w:val="9"/>
  </w:num>
  <w:num w:numId="10" w16cid:durableId="21161696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28B"/>
    <w:rsid w:val="00016C07"/>
    <w:rsid w:val="000301D9"/>
    <w:rsid w:val="00035306"/>
    <w:rsid w:val="00050DD8"/>
    <w:rsid w:val="000542FD"/>
    <w:rsid w:val="00060264"/>
    <w:rsid w:val="00061374"/>
    <w:rsid w:val="00067F5A"/>
    <w:rsid w:val="00071228"/>
    <w:rsid w:val="000836CD"/>
    <w:rsid w:val="000A194E"/>
    <w:rsid w:val="000A4664"/>
    <w:rsid w:val="000B7113"/>
    <w:rsid w:val="000C579A"/>
    <w:rsid w:val="001171D5"/>
    <w:rsid w:val="00117953"/>
    <w:rsid w:val="00131135"/>
    <w:rsid w:val="001365F9"/>
    <w:rsid w:val="0015772F"/>
    <w:rsid w:val="00166D72"/>
    <w:rsid w:val="00196D96"/>
    <w:rsid w:val="001C6859"/>
    <w:rsid w:val="001D604A"/>
    <w:rsid w:val="001D6B11"/>
    <w:rsid w:val="001D70C8"/>
    <w:rsid w:val="001E4A1F"/>
    <w:rsid w:val="00201CCA"/>
    <w:rsid w:val="0025110F"/>
    <w:rsid w:val="0029164F"/>
    <w:rsid w:val="002A54E5"/>
    <w:rsid w:val="002E276C"/>
    <w:rsid w:val="0034720D"/>
    <w:rsid w:val="0036038F"/>
    <w:rsid w:val="00361C11"/>
    <w:rsid w:val="00367E4C"/>
    <w:rsid w:val="0037028B"/>
    <w:rsid w:val="00374EC3"/>
    <w:rsid w:val="003B5BEA"/>
    <w:rsid w:val="003C5506"/>
    <w:rsid w:val="003C5D1D"/>
    <w:rsid w:val="00421B37"/>
    <w:rsid w:val="004303C3"/>
    <w:rsid w:val="0043309A"/>
    <w:rsid w:val="004606DC"/>
    <w:rsid w:val="00460F77"/>
    <w:rsid w:val="00473531"/>
    <w:rsid w:val="004742A4"/>
    <w:rsid w:val="004A03EB"/>
    <w:rsid w:val="004A3424"/>
    <w:rsid w:val="005279B8"/>
    <w:rsid w:val="0056531F"/>
    <w:rsid w:val="005679EC"/>
    <w:rsid w:val="005773B9"/>
    <w:rsid w:val="005A1F38"/>
    <w:rsid w:val="005A385D"/>
    <w:rsid w:val="005B217F"/>
    <w:rsid w:val="005C1899"/>
    <w:rsid w:val="005C680B"/>
    <w:rsid w:val="00612655"/>
    <w:rsid w:val="00645162"/>
    <w:rsid w:val="006914A0"/>
    <w:rsid w:val="0069493F"/>
    <w:rsid w:val="006B363A"/>
    <w:rsid w:val="006C2FAD"/>
    <w:rsid w:val="006C594B"/>
    <w:rsid w:val="006E7E41"/>
    <w:rsid w:val="00707B6A"/>
    <w:rsid w:val="007205D9"/>
    <w:rsid w:val="00722FAC"/>
    <w:rsid w:val="007447D3"/>
    <w:rsid w:val="007469F1"/>
    <w:rsid w:val="00795694"/>
    <w:rsid w:val="007A3A28"/>
    <w:rsid w:val="007C45DF"/>
    <w:rsid w:val="00812D37"/>
    <w:rsid w:val="00836230"/>
    <w:rsid w:val="00850202"/>
    <w:rsid w:val="00856342"/>
    <w:rsid w:val="008615CE"/>
    <w:rsid w:val="00862860"/>
    <w:rsid w:val="008838CE"/>
    <w:rsid w:val="008913E4"/>
    <w:rsid w:val="008B53BC"/>
    <w:rsid w:val="008C4474"/>
    <w:rsid w:val="008D2997"/>
    <w:rsid w:val="008F19F4"/>
    <w:rsid w:val="00903FEC"/>
    <w:rsid w:val="009124BE"/>
    <w:rsid w:val="00925F29"/>
    <w:rsid w:val="00931772"/>
    <w:rsid w:val="00935633"/>
    <w:rsid w:val="0096503D"/>
    <w:rsid w:val="009743BF"/>
    <w:rsid w:val="00975D60"/>
    <w:rsid w:val="009A35B0"/>
    <w:rsid w:val="009C3E63"/>
    <w:rsid w:val="009D1977"/>
    <w:rsid w:val="009E3551"/>
    <w:rsid w:val="009E64BC"/>
    <w:rsid w:val="00A06BBF"/>
    <w:rsid w:val="00A143B7"/>
    <w:rsid w:val="00A151DB"/>
    <w:rsid w:val="00A250BE"/>
    <w:rsid w:val="00A355B8"/>
    <w:rsid w:val="00A43506"/>
    <w:rsid w:val="00A44070"/>
    <w:rsid w:val="00A705D3"/>
    <w:rsid w:val="00A82B07"/>
    <w:rsid w:val="00A904E8"/>
    <w:rsid w:val="00A966D6"/>
    <w:rsid w:val="00AC062D"/>
    <w:rsid w:val="00AC2C2A"/>
    <w:rsid w:val="00AC4267"/>
    <w:rsid w:val="00B24FBD"/>
    <w:rsid w:val="00B34BCF"/>
    <w:rsid w:val="00B5002F"/>
    <w:rsid w:val="00B5708F"/>
    <w:rsid w:val="00B72DEC"/>
    <w:rsid w:val="00B7471D"/>
    <w:rsid w:val="00B8688D"/>
    <w:rsid w:val="00BB2687"/>
    <w:rsid w:val="00BB5D95"/>
    <w:rsid w:val="00BD05C5"/>
    <w:rsid w:val="00BD6E63"/>
    <w:rsid w:val="00C0143C"/>
    <w:rsid w:val="00C05389"/>
    <w:rsid w:val="00C05D42"/>
    <w:rsid w:val="00C41D52"/>
    <w:rsid w:val="00C55E8D"/>
    <w:rsid w:val="00C84631"/>
    <w:rsid w:val="00C85EF8"/>
    <w:rsid w:val="00CB00C7"/>
    <w:rsid w:val="00CB63A6"/>
    <w:rsid w:val="00CB6CE3"/>
    <w:rsid w:val="00D30A4B"/>
    <w:rsid w:val="00D45230"/>
    <w:rsid w:val="00D85FE7"/>
    <w:rsid w:val="00D90F33"/>
    <w:rsid w:val="00DB2763"/>
    <w:rsid w:val="00DD050C"/>
    <w:rsid w:val="00DD18B3"/>
    <w:rsid w:val="00E047A5"/>
    <w:rsid w:val="00E05156"/>
    <w:rsid w:val="00E11315"/>
    <w:rsid w:val="00E851A3"/>
    <w:rsid w:val="00EA2154"/>
    <w:rsid w:val="00EB4577"/>
    <w:rsid w:val="00F153AF"/>
    <w:rsid w:val="00F175A2"/>
    <w:rsid w:val="00F236AC"/>
    <w:rsid w:val="00F26DBC"/>
    <w:rsid w:val="00F414A1"/>
    <w:rsid w:val="00F7275D"/>
    <w:rsid w:val="00F7730D"/>
    <w:rsid w:val="00F84823"/>
    <w:rsid w:val="00F94496"/>
    <w:rsid w:val="00F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362E9"/>
  <w15:docId w15:val="{7B2EC9ED-7617-47E3-9992-4C0D3F33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CE3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469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rsid w:val="0037028B"/>
    <w:rPr>
      <w:rFonts w:ascii="Courier New" w:hAnsi="Courier New" w:cs="Courier New" w:hint="default"/>
      <w:i w:val="0"/>
      <w:iCs w:val="0"/>
    </w:rPr>
  </w:style>
  <w:style w:type="character" w:styleId="Emphasis">
    <w:name w:val="Emphasis"/>
    <w:qFormat/>
    <w:rsid w:val="0037028B"/>
    <w:rPr>
      <w:i/>
      <w:iCs/>
    </w:rPr>
  </w:style>
  <w:style w:type="paragraph" w:styleId="Header">
    <w:name w:val="header"/>
    <w:basedOn w:val="Normal"/>
    <w:rsid w:val="00707B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7B6A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5306"/>
    <w:rPr>
      <w:sz w:val="16"/>
      <w:szCs w:val="16"/>
    </w:rPr>
  </w:style>
  <w:style w:type="paragraph" w:styleId="CommentText">
    <w:name w:val="annotation text"/>
    <w:basedOn w:val="Normal"/>
    <w:semiHidden/>
    <w:rsid w:val="000353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5306"/>
    <w:rPr>
      <w:b/>
      <w:bCs/>
    </w:rPr>
  </w:style>
  <w:style w:type="paragraph" w:styleId="BalloonText">
    <w:name w:val="Balloon Text"/>
    <w:basedOn w:val="Normal"/>
    <w:semiHidden/>
    <w:rsid w:val="0003530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201CCA"/>
    <w:pPr>
      <w:jc w:val="both"/>
    </w:pPr>
  </w:style>
  <w:style w:type="character" w:customStyle="1" w:styleId="BodyTextChar">
    <w:name w:val="Body Text Char"/>
    <w:link w:val="BodyText"/>
    <w:rsid w:val="00201CCA"/>
    <w:rPr>
      <w:sz w:val="24"/>
      <w:szCs w:val="24"/>
    </w:rPr>
  </w:style>
  <w:style w:type="paragraph" w:styleId="DocumentMap">
    <w:name w:val="Document Map"/>
    <w:basedOn w:val="Normal"/>
    <w:semiHidden/>
    <w:rsid w:val="00A151DB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link w:val="PlainTextChar"/>
    <w:rsid w:val="001D604A"/>
    <w:rPr>
      <w:rFonts w:ascii="Courier New" w:hAnsi="Courier New"/>
      <w:sz w:val="20"/>
      <w:szCs w:val="20"/>
      <w:lang w:val="ro-RO" w:eastAsia="ro-RO"/>
    </w:rPr>
  </w:style>
  <w:style w:type="character" w:customStyle="1" w:styleId="PlainTextChar">
    <w:name w:val="Plain Text Char"/>
    <w:link w:val="PlainText"/>
    <w:rsid w:val="001D604A"/>
    <w:rPr>
      <w:rFonts w:ascii="Courier New" w:hAnsi="Courier New" w:cs="Courier New"/>
      <w:lang w:val="ro-RO" w:eastAsia="ro-RO"/>
    </w:rPr>
  </w:style>
  <w:style w:type="character" w:customStyle="1" w:styleId="Heading1Char">
    <w:name w:val="Heading 1 Char"/>
    <w:link w:val="Heading1"/>
    <w:uiPriority w:val="9"/>
    <w:rsid w:val="007469F1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69F1"/>
    <w:pPr>
      <w:spacing w:before="100" w:beforeAutospacing="1" w:after="100" w:afterAutospacing="1"/>
    </w:pPr>
    <w:rPr>
      <w:lang w:val="ro-RO" w:eastAsia="ro-RO"/>
    </w:rPr>
  </w:style>
  <w:style w:type="character" w:styleId="Strong">
    <w:name w:val="Strong"/>
    <w:uiPriority w:val="22"/>
    <w:qFormat/>
    <w:rsid w:val="007469F1"/>
    <w:rPr>
      <w:b/>
      <w:bCs/>
    </w:rPr>
  </w:style>
  <w:style w:type="character" w:styleId="HTMLCode">
    <w:name w:val="HTML Code"/>
    <w:uiPriority w:val="99"/>
    <w:semiHidden/>
    <w:unhideWhenUsed/>
    <w:rsid w:val="007469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link w:val="HTMLPreformatted"/>
    <w:uiPriority w:val="99"/>
    <w:semiHidden/>
    <w:rsid w:val="007469F1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7469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blemStatement">
    <w:name w:val="Problem Statement"/>
    <w:basedOn w:val="Normal"/>
    <w:rsid w:val="00F7275D"/>
    <w:pPr>
      <w:ind w:firstLine="709"/>
      <w:jc w:val="both"/>
    </w:pPr>
    <w:rPr>
      <w:rFonts w:eastAsia="SimSun"/>
      <w:sz w:val="22"/>
      <w:lang w:val="ru-RU" w:eastAsia="ru-RU"/>
    </w:rPr>
  </w:style>
  <w:style w:type="paragraph" w:styleId="ListParagraph">
    <w:name w:val="List Paragraph"/>
    <w:basedOn w:val="Normal"/>
    <w:uiPriority w:val="34"/>
    <w:qFormat/>
    <w:rsid w:val="006C594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89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220">
              <w:marLeft w:val="1910"/>
              <w:marRight w:val="0"/>
              <w:marTop w:val="0"/>
              <w:marBottom w:val="0"/>
              <w:divBdr>
                <w:top w:val="none" w:sz="0" w:space="0" w:color="auto"/>
                <w:left w:val="single" w:sz="4" w:space="8" w:color="D0D0D0"/>
                <w:bottom w:val="none" w:sz="0" w:space="0" w:color="auto"/>
                <w:right w:val="none" w:sz="0" w:space="0" w:color="auto"/>
              </w:divBdr>
              <w:divsChild>
                <w:div w:id="414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</vt:lpstr>
      <vt:lpstr>Transport</vt:lpstr>
    </vt:vector>
  </TitlesOfParts>
  <Company>Acasa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</dc:title>
  <dc:creator>Dorin</dc:creator>
  <cp:lastModifiedBy>Sorin Marian</cp:lastModifiedBy>
  <cp:revision>16</cp:revision>
  <cp:lastPrinted>2016-01-19T20:52:00Z</cp:lastPrinted>
  <dcterms:created xsi:type="dcterms:W3CDTF">2024-12-03T10:54:00Z</dcterms:created>
  <dcterms:modified xsi:type="dcterms:W3CDTF">2024-12-05T07:02:00Z</dcterms:modified>
</cp:coreProperties>
</file>