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53" w:rsidRPr="00393FEB" w:rsidRDefault="00FD25D5" w:rsidP="00393FEB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>7</w:t>
      </w:r>
      <w:r w:rsidR="00393FEB" w:rsidRPr="00393FEB">
        <w:rPr>
          <w:rFonts w:ascii="Arial" w:hAnsi="Arial" w:cs="Arial"/>
          <w:color w:val="FF0000"/>
          <w:lang w:eastAsia="en-GB"/>
        </w:rPr>
        <w:t xml:space="preserve"> – STRATEGIC PLANNING, CAPITAL FINDING SUPPORT, MASTER PLANNING</w:t>
      </w:r>
    </w:p>
    <w:p w:rsidR="00393FEB" w:rsidRDefault="00393FEB" w:rsidP="00534968">
      <w:pPr>
        <w:pStyle w:val="NoSpacing"/>
        <w:rPr>
          <w:rFonts w:ascii="Arial" w:hAnsi="Arial" w:cs="Arial"/>
          <w:lang w:eastAsia="en-GB"/>
        </w:rPr>
      </w:pP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1 </w:t>
      </w:r>
      <w:r w:rsidR="004F2667">
        <w:rPr>
          <w:rFonts w:ascii="Arial" w:hAnsi="Arial" w:cs="Arial"/>
          <w:lang w:eastAsia="en-GB"/>
        </w:rPr>
        <w:t>- In black over image E1</w:t>
      </w: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STRATEGIC PLANNING</w:t>
      </w: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CAPITAL FINDING SUPPORT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MASTER PLANNING &amp; </w:t>
      </w:r>
      <w:r w:rsidRPr="00393FEB">
        <w:rPr>
          <w:rFonts w:ascii="Arial" w:hAnsi="Arial" w:cs="Arial"/>
          <w:lang w:eastAsia="en-GB"/>
        </w:rPr>
        <w:t xml:space="preserve">ESTATE STRATEGIES 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ASSET RATIONALISATION STUDIES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PROCUREMENT ADVICE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SPACE UTILISATION SURVEYS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SPACE MODELLING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OPTION APPRAISALS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BUSINESS CASE DEVELOPMENT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DUE DILIGENCE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RISK MANAGEMENT</w:t>
      </w:r>
    </w:p>
    <w:p w:rsidR="00393FEB" w:rsidRPr="00393FEB" w:rsidRDefault="00393FEB" w:rsidP="00393FEB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>FEASIBILITY STUDIES</w:t>
      </w: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</w:p>
    <w:p w:rsidR="007C0C43" w:rsidRDefault="007C0C43" w:rsidP="007C0C4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1a</w:t>
      </w:r>
      <w:r w:rsidR="00326B07">
        <w:rPr>
          <w:rFonts w:ascii="Arial" w:hAnsi="Arial" w:cs="Arial"/>
          <w:lang w:eastAsia="en-GB"/>
        </w:rPr>
        <w:t xml:space="preserve"> - In black over image E1</w:t>
      </w:r>
    </w:p>
    <w:p w:rsidR="007C0C43" w:rsidRDefault="007C0C43" w:rsidP="007C0C43">
      <w:pPr>
        <w:pStyle w:val="NoSpacing"/>
        <w:rPr>
          <w:rFonts w:ascii="Arial" w:hAnsi="Arial" w:cs="Arial"/>
          <w:lang w:eastAsia="en-GB"/>
        </w:rPr>
      </w:pPr>
      <w:r w:rsidRPr="00393FEB">
        <w:rPr>
          <w:rFonts w:ascii="Arial" w:hAnsi="Arial" w:cs="Arial"/>
          <w:lang w:eastAsia="en-GB"/>
        </w:rPr>
        <w:t xml:space="preserve">Our specialist strategic consultants support clients to make informed rationalised decisions, by developing, planning and implementing strategic solutions to maximise the efficiency of their buildings, property assets and estates. </w:t>
      </w:r>
    </w:p>
    <w:p w:rsidR="007C0C43" w:rsidRDefault="007C0C43" w:rsidP="00393FEB">
      <w:pPr>
        <w:pStyle w:val="NoSpacing"/>
        <w:rPr>
          <w:rFonts w:ascii="Arial" w:hAnsi="Arial" w:cs="Arial"/>
          <w:lang w:eastAsia="en-GB"/>
        </w:rPr>
      </w:pP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2 </w:t>
      </w:r>
    </w:p>
    <w:p w:rsidR="004F2667" w:rsidRPr="00326B07" w:rsidRDefault="004F2667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 xml:space="preserve">"We are delighted with the professional services and added value E3 Cube have provided to the College, during the implementation of our latest £8m phased investment programme into our estate. We would highly recommended them" </w:t>
      </w:r>
    </w:p>
    <w:p w:rsidR="004F2667" w:rsidRPr="00326B07" w:rsidRDefault="004F2667" w:rsidP="00326B07">
      <w:pPr>
        <w:pStyle w:val="NoSpacing"/>
        <w:rPr>
          <w:rFonts w:ascii="Arial" w:hAnsi="Arial" w:cs="Arial"/>
          <w:i/>
          <w:lang w:eastAsia="en-GB"/>
        </w:rPr>
      </w:pPr>
    </w:p>
    <w:p w:rsidR="004F2667" w:rsidRPr="00326B07" w:rsidRDefault="004F2667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 xml:space="preserve">"They achieved the impossible in a very short period of time, securing the College significant levels of </w:t>
      </w:r>
      <w:proofErr w:type="spellStart"/>
      <w:r w:rsidRPr="00326B07">
        <w:rPr>
          <w:rFonts w:ascii="Arial" w:hAnsi="Arial" w:cs="Arial"/>
          <w:i/>
          <w:lang w:eastAsia="en-GB"/>
        </w:rPr>
        <w:t>EFA</w:t>
      </w:r>
      <w:proofErr w:type="spellEnd"/>
      <w:r w:rsidRPr="00326B07">
        <w:rPr>
          <w:rFonts w:ascii="Arial" w:hAnsi="Arial" w:cs="Arial"/>
          <w:i/>
          <w:lang w:eastAsia="en-GB"/>
        </w:rPr>
        <w:t xml:space="preserve"> funding for our new £5m Visitor Economy Centre"</w:t>
      </w:r>
    </w:p>
    <w:p w:rsidR="004F2667" w:rsidRPr="00326B07" w:rsidRDefault="004F2667" w:rsidP="00326B07">
      <w:pPr>
        <w:pStyle w:val="NoSpacing"/>
        <w:rPr>
          <w:rFonts w:ascii="Arial" w:hAnsi="Arial" w:cs="Arial"/>
          <w:i/>
          <w:lang w:eastAsia="en-GB"/>
        </w:rPr>
      </w:pPr>
    </w:p>
    <w:p w:rsidR="004F2667" w:rsidRPr="00326B07" w:rsidRDefault="004F2667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>"E3 Cube have a detailed understanding of the challenges and needs within the Education Sector, being able to draw upon this knowledge has been invaluable"</w:t>
      </w:r>
      <w:r w:rsidR="00757258" w:rsidRPr="00326B07">
        <w:rPr>
          <w:rFonts w:ascii="Arial" w:hAnsi="Arial" w:cs="Arial"/>
          <w:i/>
          <w:lang w:eastAsia="en-GB"/>
        </w:rPr>
        <w:t xml:space="preserve"> Vice Principal</w:t>
      </w: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</w:p>
    <w:p w:rsidR="00393FEB" w:rsidRDefault="00393FEB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3 - In white over image E</w:t>
      </w:r>
      <w:r w:rsidR="004F2667">
        <w:rPr>
          <w:rFonts w:ascii="Arial" w:hAnsi="Arial" w:cs="Arial"/>
          <w:lang w:eastAsia="en-GB"/>
        </w:rPr>
        <w:t>2</w:t>
      </w:r>
    </w:p>
    <w:p w:rsidR="00393FEB" w:rsidRDefault="004F2667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ACCRINGTON &amp; ROSSENDALE COLLEGE</w:t>
      </w:r>
    </w:p>
    <w:p w:rsidR="004F2667" w:rsidRDefault="004F2667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VISITOR ECONOMY CENTRE</w:t>
      </w: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4- In black over image E3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EXPERTS IN FUNDING,</w:t>
      </w:r>
      <w:r w:rsidRPr="007C0C43">
        <w:rPr>
          <w:rFonts w:ascii="Arial" w:hAnsi="Arial" w:cs="Arial"/>
          <w:lang w:eastAsia="en-GB"/>
        </w:rPr>
        <w:t xml:space="preserve"> INCLUDING: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ENHANCED RENEWAL GRANT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COLLEGE CAPITAL INVESTMENT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SKILLS INFRASTRUCTURE CAPITAL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COLLEGE CONDITION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BUILDING CONDITION IMPROVEMENT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ACADEMIES CAPITAL MAINTENANCE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CONDITION IMPROVEMENT FUND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SPORT ENGLAND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SALIX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 w:rsidRPr="007C0C43">
        <w:rPr>
          <w:rFonts w:ascii="Arial" w:hAnsi="Arial" w:cs="Arial"/>
          <w:lang w:eastAsia="en-GB"/>
        </w:rPr>
        <w:t>LOCAL ENTERPRISE PARTNERSHIP FUNDING</w:t>
      </w: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5</w:t>
      </w:r>
    </w:p>
    <w:p w:rsidR="006B0089" w:rsidRPr="007C0C43" w:rsidRDefault="006B008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We have a dedicated specialist team with </w:t>
      </w:r>
      <w:r w:rsidRPr="007C0C43">
        <w:rPr>
          <w:rFonts w:ascii="Arial" w:hAnsi="Arial" w:cs="Arial"/>
          <w:lang w:eastAsia="en-GB"/>
        </w:rPr>
        <w:t>an excellent understanding of the diverse capital and grant funding streams available to the public sector. With a detailed knowledge of application and approval processes, E3 Cube can assist clients with the development of business cases and funding submissions to maximise the likelihood of funding success.</w:t>
      </w:r>
    </w:p>
    <w:p w:rsidR="006B0089" w:rsidRDefault="006B0089" w:rsidP="00393FEB">
      <w:pPr>
        <w:pStyle w:val="NoSpacing"/>
        <w:rPr>
          <w:rFonts w:ascii="Arial" w:hAnsi="Arial" w:cs="Arial"/>
          <w:lang w:eastAsia="en-GB"/>
        </w:rPr>
      </w:pPr>
    </w:p>
    <w:p w:rsidR="00393FEB" w:rsidRDefault="006B0089" w:rsidP="00393FEB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BOX 6</w:t>
      </w:r>
    </w:p>
    <w:p w:rsidR="00393FEB" w:rsidRPr="00757258" w:rsidRDefault="004F2667" w:rsidP="00393FEB">
      <w:pPr>
        <w:pStyle w:val="NoSpacing"/>
        <w:rPr>
          <w:rFonts w:ascii="Arial" w:hAnsi="Arial" w:cs="Arial"/>
          <w:i/>
          <w:lang w:eastAsia="en-GB"/>
        </w:rPr>
      </w:pPr>
      <w:r w:rsidRPr="00757258">
        <w:rPr>
          <w:rFonts w:ascii="Arial" w:hAnsi="Arial" w:cs="Arial"/>
          <w:i/>
          <w:lang w:eastAsia="en-GB"/>
        </w:rPr>
        <w:t xml:space="preserve">“E3 Cube quickly established our priority needs and </w:t>
      </w:r>
      <w:r w:rsidR="007C0C43" w:rsidRPr="00757258">
        <w:rPr>
          <w:rFonts w:ascii="Arial" w:hAnsi="Arial" w:cs="Arial"/>
          <w:i/>
          <w:lang w:eastAsia="en-GB"/>
        </w:rPr>
        <w:t>completed detailed due diligence to develop robust business cases for CIF funding support”</w:t>
      </w:r>
    </w:p>
    <w:p w:rsidR="007C0C43" w:rsidRPr="00757258" w:rsidRDefault="007C0C43" w:rsidP="00393FEB">
      <w:pPr>
        <w:pStyle w:val="NoSpacing"/>
        <w:rPr>
          <w:rFonts w:ascii="Arial" w:hAnsi="Arial" w:cs="Arial"/>
          <w:i/>
          <w:lang w:eastAsia="en-GB"/>
        </w:rPr>
      </w:pPr>
    </w:p>
    <w:p w:rsidR="007C0C43" w:rsidRPr="00757258" w:rsidRDefault="007C0C43" w:rsidP="00393FEB">
      <w:pPr>
        <w:pStyle w:val="NoSpacing"/>
        <w:rPr>
          <w:rFonts w:ascii="Arial" w:hAnsi="Arial" w:cs="Arial"/>
          <w:i/>
          <w:lang w:eastAsia="en-GB"/>
        </w:rPr>
      </w:pPr>
      <w:r w:rsidRPr="00757258">
        <w:rPr>
          <w:rFonts w:ascii="Arial" w:hAnsi="Arial" w:cs="Arial"/>
          <w:i/>
          <w:lang w:eastAsia="en-GB"/>
        </w:rPr>
        <w:t>“With E3 Cubes support, we secured funding for both of our bids, without their support this would not have been possible”</w:t>
      </w:r>
    </w:p>
    <w:p w:rsidR="007C0C43" w:rsidRPr="00757258" w:rsidRDefault="007C0C43" w:rsidP="00393FEB">
      <w:pPr>
        <w:pStyle w:val="NoSpacing"/>
        <w:rPr>
          <w:rFonts w:ascii="Arial" w:hAnsi="Arial" w:cs="Arial"/>
          <w:i/>
          <w:lang w:eastAsia="en-GB"/>
        </w:rPr>
      </w:pPr>
    </w:p>
    <w:p w:rsidR="00393FEB" w:rsidRPr="00757258" w:rsidRDefault="007C0C43" w:rsidP="00393FEB">
      <w:pPr>
        <w:pStyle w:val="NoSpacing"/>
        <w:rPr>
          <w:rFonts w:ascii="Arial" w:hAnsi="Arial" w:cs="Arial"/>
          <w:i/>
          <w:lang w:eastAsia="en-GB"/>
        </w:rPr>
      </w:pPr>
      <w:r w:rsidRPr="00757258">
        <w:rPr>
          <w:rFonts w:ascii="Arial" w:hAnsi="Arial" w:cs="Arial"/>
          <w:i/>
          <w:lang w:eastAsia="en-GB"/>
        </w:rPr>
        <w:t>“If you’re an Academy, speak to E3 Cube”.</w:t>
      </w:r>
      <w:r w:rsidR="00757258">
        <w:rPr>
          <w:rFonts w:ascii="Arial" w:hAnsi="Arial" w:cs="Arial"/>
          <w:i/>
          <w:lang w:eastAsia="en-GB"/>
        </w:rPr>
        <w:t xml:space="preserve"> Business Manager</w:t>
      </w:r>
    </w:p>
    <w:p w:rsidR="007C0C43" w:rsidRDefault="007C0C43" w:rsidP="00393FEB">
      <w:pPr>
        <w:pStyle w:val="NoSpacing"/>
        <w:rPr>
          <w:rFonts w:ascii="Arial" w:hAnsi="Arial" w:cs="Arial"/>
          <w:lang w:eastAsia="en-GB"/>
        </w:rPr>
      </w:pP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7 - In white over image E3</w:t>
      </w: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  <w:proofErr w:type="spellStart"/>
      <w:r>
        <w:rPr>
          <w:rFonts w:ascii="Arial" w:hAnsi="Arial" w:cs="Arial"/>
          <w:lang w:eastAsia="en-GB"/>
        </w:rPr>
        <w:t>BBG</w:t>
      </w:r>
      <w:proofErr w:type="spellEnd"/>
      <w:r>
        <w:rPr>
          <w:rFonts w:ascii="Arial" w:hAnsi="Arial" w:cs="Arial"/>
          <w:lang w:eastAsia="en-GB"/>
        </w:rPr>
        <w:t xml:space="preserve"> ACADEMY </w:t>
      </w: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WINDOW RENEWAL &amp; KITCHEN REFURBISHMENT PROJECT</w:t>
      </w:r>
    </w:p>
    <w:p w:rsidR="006B0089" w:rsidRDefault="006B0089" w:rsidP="00393FEB">
      <w:pPr>
        <w:pStyle w:val="NoSpacing"/>
        <w:rPr>
          <w:rFonts w:ascii="Arial" w:hAnsi="Arial" w:cs="Arial"/>
          <w:lang w:eastAsia="en-GB"/>
        </w:rPr>
      </w:pPr>
      <w:bookmarkStart w:id="0" w:name="_GoBack"/>
      <w:bookmarkEnd w:id="0"/>
    </w:p>
    <w:sectPr w:rsidR="006B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4ABF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5500A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E1A68"/>
    <w:rsid w:val="00F52349"/>
    <w:rsid w:val="00F55248"/>
    <w:rsid w:val="00F809AD"/>
    <w:rsid w:val="00FD25D5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10</cp:revision>
  <dcterms:created xsi:type="dcterms:W3CDTF">2015-04-27T14:59:00Z</dcterms:created>
  <dcterms:modified xsi:type="dcterms:W3CDTF">2015-04-28T07:27:00Z</dcterms:modified>
</cp:coreProperties>
</file>