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52103" w14:textId="77777777" w:rsidR="0097597F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65301481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008F7D59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2CB0608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862B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17F3CAD" w14:textId="6D55954E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09/08/24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7A16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08123D" w14:textId="0E164887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#1</w:t>
            </w:r>
          </w:p>
        </w:tc>
      </w:tr>
      <w:tr w:rsidR="0097597F" w14:paraId="6DC6C8B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35DD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587F" w14:textId="75F84639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cybersecurity incident</w:t>
            </w:r>
          </w:p>
        </w:tc>
      </w:tr>
      <w:tr w:rsidR="0097597F" w14:paraId="3FD8BEE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FFB3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6214F" w14:textId="04777C6B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-</w:t>
            </w:r>
          </w:p>
        </w:tc>
      </w:tr>
      <w:tr w:rsidR="0097597F" w14:paraId="4F4CDC37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3AC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A6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E31E69" w14:textId="0636FD3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 xml:space="preserve">: Group of unethical hackers. </w:t>
            </w:r>
          </w:p>
          <w:p w14:paraId="56128FD7" w14:textId="38CFB66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A ransomware attack</w:t>
            </w:r>
          </w:p>
          <w:p w14:paraId="212501F3" w14:textId="166B2F5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Tuesday, 9:00 am.</w:t>
            </w:r>
          </w:p>
          <w:p w14:paraId="23C88EC3" w14:textId="5FCCF71A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Health company</w:t>
            </w:r>
          </w:p>
          <w:p w14:paraId="60198D41" w14:textId="3361F40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The group of unethical hackers managed to gain access using a phishing attack. The attackers ran their ransomware on company’s systems, encrypting the data and asking for a large amount of money.</w:t>
            </w:r>
          </w:p>
        </w:tc>
      </w:tr>
      <w:tr w:rsidR="0097597F" w14:paraId="2AF11D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0F8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3A83" w14:textId="77777777" w:rsidR="00F337F4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healthcare company can prevent future incidents by implementing employee cybersecurity training, advanced email filtering, multi-factor authentication, regular data backups, and a strong incident response plan.</w:t>
            </w:r>
          </w:p>
          <w:p w14:paraId="3AC4CCC9" w14:textId="315F7691" w:rsidR="0097597F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company should avoid paying the ransom, as it does not guarantee data recovery</w:t>
            </w:r>
            <w:r w:rsidR="003050EF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</w:tbl>
    <w:p w14:paraId="7F0D3E54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A1D28B5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lastRenderedPageBreak/>
        <w:pict w14:anchorId="4E096488">
          <v:rect id="_x0000_i1025" style="width:0;height:1.5pt" o:hralign="center" o:hrstd="t" o:hr="t" fillcolor="#a0a0a0" stroked="f"/>
        </w:pict>
      </w:r>
    </w:p>
    <w:p w14:paraId="0BAF7BE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0F6BD5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FFB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0CF1588" w14:textId="3F6A52E9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10/09/24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B42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F0153C1" w14:textId="363C74C5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#2</w:t>
            </w:r>
          </w:p>
        </w:tc>
      </w:tr>
      <w:tr w:rsidR="0097597F" w14:paraId="514AD37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60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4DEF8" w14:textId="5513323D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Verifying a file based on hash value</w:t>
            </w:r>
          </w:p>
        </w:tc>
      </w:tr>
      <w:tr w:rsidR="0097597F" w14:paraId="16CE3F7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7FE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73D3" w14:textId="4310D498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</w:p>
        </w:tc>
      </w:tr>
      <w:tr w:rsidR="0097597F" w14:paraId="1641BA2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6967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6C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6A8E910" w14:textId="70F1121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>: BlackTech, known threat actor.</w:t>
            </w:r>
          </w:p>
          <w:p w14:paraId="3901E208" w14:textId="702A2DA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>: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 xml:space="preserve"> A potentially malicious file was detected by various security vendors during a VirusTotal scan.</w:t>
            </w:r>
          </w:p>
          <w:p w14:paraId="184910DE" w14:textId="38C703F6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exact date when the file was introduced into the environment isn't provided, but the VirusTotal report was generated when the hash was checked.</w:t>
            </w:r>
          </w:p>
          <w:p w14:paraId="4618E4D2" w14:textId="6ECA9E75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incident occurred wherever the malicious file was discovered, such as on a specific endpoint, server, or within the corporate network</w:t>
            </w:r>
          </w:p>
          <w:p w14:paraId="440F33C4" w14:textId="52A38EED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file itself was designed to act as a backdoor or trojan, which indicates that the intent behind the attack could be to gain unauthorized access to systems</w:t>
            </w:r>
          </w:p>
        </w:tc>
      </w:tr>
      <w:tr w:rsidR="0097597F" w14:paraId="6C02D3F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21E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C726" w14:textId="491C90B8" w:rsidR="0097597F" w:rsidRPr="00BF2146" w:rsidRDefault="00BF2146" w:rsidP="00BF214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Sha256 hash: </w:t>
            </w:r>
            <w:r w:rsidRPr="00BF2146">
              <w:rPr>
                <w:rFonts w:ascii="Google Sans" w:eastAsia="Google Sans" w:hAnsi="Google Sans" w:cs="Google Sans"/>
                <w:color w:val="434343"/>
              </w:rPr>
              <w:t>54e6ea47eb04634d3e87fd7787e2136ccfbcc80ade34f246a12cf93bab527f6b</w:t>
            </w:r>
          </w:p>
        </w:tc>
      </w:tr>
    </w:tbl>
    <w:p w14:paraId="4389CE45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8BB0183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9628CC5">
          <v:rect id="_x0000_i1026" style="width:0;height:1.5pt" o:hralign="center" o:hrstd="t" o:hr="t" fillcolor="#a0a0a0" stroked="f"/>
        </w:pict>
      </w:r>
    </w:p>
    <w:p w14:paraId="5935CD43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66710A3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78E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2FB0F89" w14:textId="03F00ACD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10/09/24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B78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5880F62D" w14:textId="5E80C0C0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#3</w:t>
            </w:r>
          </w:p>
        </w:tc>
      </w:tr>
      <w:tr w:rsidR="0097597F" w14:paraId="30DF30A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DE9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B95E" w14:textId="7257C4D6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An employee downloaded a file which affected his system.</w:t>
            </w:r>
          </w:p>
        </w:tc>
      </w:tr>
      <w:tr w:rsidR="0097597F" w14:paraId="7A767C3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3B6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E777" w14:textId="19836C70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</w:p>
        </w:tc>
      </w:tr>
      <w:tr w:rsidR="0097597F" w14:paraId="649CC56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69A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2E8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70D9D41" w14:textId="417ADA9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external threat</w:t>
            </w:r>
          </w:p>
          <w:p w14:paraId="00568089" w14:textId="7DD88AF0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employee received an phishing email</w:t>
            </w:r>
          </w:p>
          <w:p w14:paraId="118DCAE9" w14:textId="1032FE43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During work hours, when the employee opened his email.</w:t>
            </w:r>
          </w:p>
          <w:p w14:paraId="07ADF689" w14:textId="6A65476C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On the employees machine.</w:t>
            </w:r>
          </w:p>
          <w:p w14:paraId="37D795DB" w14:textId="10E2CBEB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D05CE3" w:rsidRPr="00D05CE3">
              <w:rPr>
                <w:rFonts w:ascii="Google Sans" w:eastAsia="Google Sans" w:hAnsi="Google Sans" w:cs="Google Sans"/>
                <w:color w:val="434343"/>
              </w:rPr>
              <w:t>The incident happened because the employee fell victim to a phishing attack.</w:t>
            </w:r>
          </w:p>
        </w:tc>
      </w:tr>
      <w:tr w:rsidR="0097597F" w14:paraId="55044D3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E2A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FC9F" w14:textId="7F86C178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malware has been already checked before, using it’s file hash. It is a known backdoor threat used by BlackTech.</w:t>
            </w:r>
          </w:p>
        </w:tc>
      </w:tr>
    </w:tbl>
    <w:p w14:paraId="2113B8D0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CA5B804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4BF59D4">
          <v:rect id="_x0000_i1027" style="width:0;height:1.5pt" o:hralign="center" o:hrstd="t" o:hr="t" fillcolor="#a0a0a0" stroked="f"/>
        </w:pict>
      </w:r>
    </w:p>
    <w:p w14:paraId="4C912A9F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B40341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064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C87B16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EB3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53206E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393449B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5F6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D47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72D04DD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010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DDB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1905E8E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3E0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4697F7D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E4CBC4B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0E079F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EB2CD3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C77BFCC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36ABEE6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A54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6EB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CE56E08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8BB24D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E81105E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BE5E1F3">
          <v:rect id="_x0000_i1028" style="width:0;height:1.5pt" o:hralign="center" o:hrstd="t" o:hr="t" fillcolor="#a0a0a0" stroked="f"/>
        </w:pict>
      </w:r>
    </w:p>
    <w:p w14:paraId="085DABD6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1CA9104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5E16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CF3CEE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5CF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C3A891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76832E1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D87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5BC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613C0A4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52A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18D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6007238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4BA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D5B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A312F4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BEFD5A4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7AE3D16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0E5AB60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5EC29A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0DDFD59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5B9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B6B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F12ABEB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A5A45F0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D19E924">
          <v:rect id="_x0000_i1029" style="width:0;height:1.5pt" o:hralign="center" o:hrstd="t" o:hr="t" fillcolor="#a0a0a0" stroked="f"/>
        </w:pict>
      </w:r>
    </w:p>
    <w:p w14:paraId="2439F3C9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575D4A4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399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08F377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F5DC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CE09DE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089790E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AF8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2F7C1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557C1B8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26C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0B2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3A733A23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F3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31F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26CC0F8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133EE3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045B0A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C9600BC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1A6E385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14C3B9F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A1B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F49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3C15860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1B681E17" w14:textId="77777777" w:rsidR="0097597F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04570936" w14:textId="77777777" w:rsidR="0097597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1A092094" w14:textId="77777777" w:rsidR="0097597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611D6F4">
          <v:rect id="_x0000_i1030" style="width:0;height:1.5pt" o:hralign="center" o:hrstd="t" o:hr="t" fillcolor="#a0a0a0" stroked="f"/>
        </w:pict>
      </w:r>
    </w:p>
    <w:p w14:paraId="6B339DF0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97597F" w14:paraId="264A38C1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EE7AA" w14:textId="77777777" w:rsidR="0097597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08700F58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97597F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6826A" w14:textId="77777777" w:rsidR="00A26302" w:rsidRDefault="00A26302">
      <w:pPr>
        <w:spacing w:line="240" w:lineRule="auto"/>
      </w:pPr>
      <w:r>
        <w:separator/>
      </w:r>
    </w:p>
  </w:endnote>
  <w:endnote w:type="continuationSeparator" w:id="0">
    <w:p w14:paraId="76FD10EC" w14:textId="77777777" w:rsidR="00A26302" w:rsidRDefault="00A263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charset w:val="00"/>
    <w:family w:val="auto"/>
    <w:pitch w:val="default"/>
    <w:embedRegular r:id="rId1" w:fontKey="{FC89332E-8378-405D-9550-D3748C80DA21}"/>
    <w:embedBold r:id="rId2" w:fontKey="{B644C972-1126-49A7-A2E5-A6BA6FBF48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DC9B6BC-7C3D-485A-A093-B5E36B0F7A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FE196CF-A3BA-4EC2-9322-3EA07E0E04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1AF72" w14:textId="77777777" w:rsidR="0097597F" w:rsidRDefault="009759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BDEA92" w14:textId="77777777" w:rsidR="00A26302" w:rsidRDefault="00A26302">
      <w:pPr>
        <w:spacing w:line="240" w:lineRule="auto"/>
      </w:pPr>
      <w:r>
        <w:separator/>
      </w:r>
    </w:p>
  </w:footnote>
  <w:footnote w:type="continuationSeparator" w:id="0">
    <w:p w14:paraId="74F21D3A" w14:textId="77777777" w:rsidR="00A26302" w:rsidRDefault="00A263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6B128" w14:textId="77777777" w:rsidR="0097597F" w:rsidRDefault="0097597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BB337" w14:textId="77777777" w:rsidR="0097597F" w:rsidRDefault="00000000">
    <w:r>
      <w:rPr>
        <w:noProof/>
      </w:rPr>
      <w:drawing>
        <wp:inline distT="19050" distB="19050" distL="19050" distR="19050" wp14:anchorId="0C4E539F" wp14:editId="33EAC10C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3612C"/>
    <w:multiLevelType w:val="hybridMultilevel"/>
    <w:tmpl w:val="9294B630"/>
    <w:lvl w:ilvl="0" w:tplc="B41C2444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32887"/>
    <w:multiLevelType w:val="multilevel"/>
    <w:tmpl w:val="DB40C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7534964">
    <w:abstractNumId w:val="1"/>
  </w:num>
  <w:num w:numId="2" w16cid:durableId="1099646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97F"/>
    <w:rsid w:val="003050EF"/>
    <w:rsid w:val="003C4FCB"/>
    <w:rsid w:val="008E2958"/>
    <w:rsid w:val="0097597F"/>
    <w:rsid w:val="00A26302"/>
    <w:rsid w:val="00B47721"/>
    <w:rsid w:val="00B67397"/>
    <w:rsid w:val="00BF2146"/>
    <w:rsid w:val="00D05CE3"/>
    <w:rsid w:val="00F3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3654"/>
  <w15:docId w15:val="{53900942-F9B0-4A56-9CD0-73A1E471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F2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619</Words>
  <Characters>3532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8</cp:revision>
  <dcterms:created xsi:type="dcterms:W3CDTF">2024-08-09T08:13:00Z</dcterms:created>
  <dcterms:modified xsi:type="dcterms:W3CDTF">2024-08-10T14:25:00Z</dcterms:modified>
</cp:coreProperties>
</file>