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995926" w14:textId="77777777" w:rsidR="00702424" w:rsidRDefault="00000000">
      <w:pPr>
        <w:pStyle w:val="Heading1"/>
      </w:pPr>
      <w:bookmarkStart w:id="0" w:name="_ok6gp75bulyj" w:colFirst="0" w:colLast="0"/>
      <w:bookmarkEnd w:id="0"/>
      <w:r>
        <w:t>Security organization worksheet</w:t>
      </w:r>
    </w:p>
    <w:p w14:paraId="09FDB9FC" w14:textId="77777777" w:rsidR="00702424" w:rsidRDefault="00702424"/>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02424" w14:paraId="2B314FD8" w14:textId="77777777">
        <w:trPr>
          <w:trHeight w:val="410"/>
        </w:trPr>
        <w:tc>
          <w:tcPr>
            <w:tcW w:w="9360" w:type="dxa"/>
            <w:shd w:val="clear" w:color="auto" w:fill="D0E0E3"/>
            <w:tcMar>
              <w:top w:w="100" w:type="dxa"/>
              <w:left w:w="100" w:type="dxa"/>
              <w:bottom w:w="100" w:type="dxa"/>
              <w:right w:w="100" w:type="dxa"/>
            </w:tcMar>
          </w:tcPr>
          <w:p w14:paraId="65D4AE58" w14:textId="77777777" w:rsidR="00702424" w:rsidRDefault="00000000">
            <w:pPr>
              <w:jc w:val="center"/>
              <w:rPr>
                <w:b/>
                <w:sz w:val="24"/>
                <w:szCs w:val="24"/>
              </w:rPr>
            </w:pPr>
            <w:r>
              <w:rPr>
                <w:b/>
                <w:sz w:val="24"/>
                <w:szCs w:val="24"/>
              </w:rPr>
              <w:t>Part 1: Describe your security interests</w:t>
            </w:r>
          </w:p>
        </w:tc>
      </w:tr>
      <w:tr w:rsidR="00702424" w14:paraId="0809B8D0" w14:textId="77777777">
        <w:trPr>
          <w:trHeight w:val="450"/>
        </w:trPr>
        <w:tc>
          <w:tcPr>
            <w:tcW w:w="9360" w:type="dxa"/>
            <w:shd w:val="clear" w:color="auto" w:fill="auto"/>
            <w:tcMar>
              <w:top w:w="100" w:type="dxa"/>
              <w:left w:w="100" w:type="dxa"/>
              <w:bottom w:w="100" w:type="dxa"/>
              <w:right w:w="100" w:type="dxa"/>
            </w:tcMar>
          </w:tcPr>
          <w:p w14:paraId="1DD0DE33" w14:textId="77777777" w:rsidR="00702424" w:rsidRDefault="00702424"/>
          <w:p w14:paraId="24ED6B77" w14:textId="77777777" w:rsidR="00702424" w:rsidRDefault="002F052B" w:rsidP="002F052B">
            <w:pPr>
              <w:numPr>
                <w:ilvl w:val="0"/>
                <w:numId w:val="2"/>
              </w:numPr>
              <w:rPr>
                <w:rFonts w:ascii="Google Sans" w:eastAsia="Google Sans" w:hAnsi="Google Sans" w:cs="Google Sans"/>
                <w:color w:val="333333"/>
                <w:highlight w:val="white"/>
              </w:rPr>
            </w:pPr>
            <w:r>
              <w:rPr>
                <w:rFonts w:ascii="Google Sans" w:eastAsia="Google Sans" w:hAnsi="Google Sans" w:cs="Google Sans"/>
                <w:color w:val="333333"/>
                <w:highlight w:val="white"/>
              </w:rPr>
              <w:t>Protecting data</w:t>
            </w:r>
          </w:p>
          <w:p w14:paraId="6F36B38E" w14:textId="77777777" w:rsidR="002F052B" w:rsidRDefault="002F052B" w:rsidP="002F052B">
            <w:pPr>
              <w:numPr>
                <w:ilvl w:val="0"/>
                <w:numId w:val="2"/>
              </w:numPr>
              <w:rPr>
                <w:rFonts w:ascii="Google Sans" w:eastAsia="Google Sans" w:hAnsi="Google Sans" w:cs="Google Sans"/>
                <w:color w:val="333333"/>
                <w:highlight w:val="white"/>
              </w:rPr>
            </w:pPr>
            <w:r>
              <w:rPr>
                <w:rFonts w:ascii="Google Sans" w:eastAsia="Google Sans" w:hAnsi="Google Sans" w:cs="Google Sans"/>
                <w:color w:val="333333"/>
                <w:highlight w:val="white"/>
              </w:rPr>
              <w:t>Cloud security</w:t>
            </w:r>
          </w:p>
          <w:p w14:paraId="086A3A94" w14:textId="77777777" w:rsidR="002F052B" w:rsidRDefault="002F052B" w:rsidP="002F052B">
            <w:pPr>
              <w:numPr>
                <w:ilvl w:val="0"/>
                <w:numId w:val="2"/>
              </w:numPr>
              <w:rPr>
                <w:rFonts w:ascii="Google Sans" w:eastAsia="Google Sans" w:hAnsi="Google Sans" w:cs="Google Sans"/>
                <w:color w:val="333333"/>
                <w:highlight w:val="white"/>
              </w:rPr>
            </w:pPr>
            <w:r>
              <w:rPr>
                <w:rFonts w:ascii="Google Sans" w:eastAsia="Google Sans" w:hAnsi="Google Sans" w:cs="Google Sans"/>
                <w:color w:val="333333"/>
                <w:highlight w:val="white"/>
              </w:rPr>
              <w:t>Cryptography</w:t>
            </w:r>
          </w:p>
          <w:p w14:paraId="35653E09" w14:textId="00601D8B" w:rsidR="002F052B" w:rsidRPr="002F052B" w:rsidRDefault="002F052B" w:rsidP="002F052B">
            <w:pPr>
              <w:numPr>
                <w:ilvl w:val="0"/>
                <w:numId w:val="2"/>
              </w:numPr>
              <w:rPr>
                <w:rFonts w:ascii="Google Sans" w:eastAsia="Google Sans" w:hAnsi="Google Sans" w:cs="Google Sans"/>
                <w:color w:val="333333"/>
                <w:highlight w:val="white"/>
              </w:rPr>
            </w:pPr>
            <w:r>
              <w:rPr>
                <w:rFonts w:ascii="Google Sans" w:eastAsia="Google Sans" w:hAnsi="Google Sans" w:cs="Google Sans"/>
                <w:color w:val="333333"/>
                <w:highlight w:val="white"/>
              </w:rPr>
              <w:t>Network Security</w:t>
            </w:r>
          </w:p>
        </w:tc>
      </w:tr>
      <w:tr w:rsidR="00702424" w14:paraId="41EAE84C" w14:textId="77777777">
        <w:trPr>
          <w:trHeight w:val="440"/>
        </w:trPr>
        <w:tc>
          <w:tcPr>
            <w:tcW w:w="9360" w:type="dxa"/>
            <w:shd w:val="clear" w:color="auto" w:fill="D0E0E3"/>
            <w:tcMar>
              <w:top w:w="100" w:type="dxa"/>
              <w:left w:w="100" w:type="dxa"/>
              <w:bottom w:w="100" w:type="dxa"/>
              <w:right w:w="100" w:type="dxa"/>
            </w:tcMar>
          </w:tcPr>
          <w:p w14:paraId="7803B95C" w14:textId="77777777" w:rsidR="00702424" w:rsidRDefault="00000000">
            <w:pPr>
              <w:jc w:val="center"/>
              <w:rPr>
                <w:b/>
                <w:sz w:val="24"/>
                <w:szCs w:val="24"/>
              </w:rPr>
            </w:pPr>
            <w:r>
              <w:rPr>
                <w:b/>
                <w:sz w:val="24"/>
                <w:szCs w:val="24"/>
              </w:rPr>
              <w:t>Part 2: Identify three organizations and include their mission or objectives</w:t>
            </w:r>
          </w:p>
        </w:tc>
      </w:tr>
      <w:tr w:rsidR="00702424" w14:paraId="6DB22B90" w14:textId="77777777">
        <w:tc>
          <w:tcPr>
            <w:tcW w:w="9360" w:type="dxa"/>
            <w:shd w:val="clear" w:color="auto" w:fill="auto"/>
            <w:tcMar>
              <w:top w:w="100" w:type="dxa"/>
              <w:left w:w="100" w:type="dxa"/>
              <w:bottom w:w="100" w:type="dxa"/>
              <w:right w:w="100" w:type="dxa"/>
            </w:tcMar>
          </w:tcPr>
          <w:p w14:paraId="6BDE7869" w14:textId="4C366518" w:rsidR="00702424" w:rsidRDefault="00000000">
            <w:pPr>
              <w:numPr>
                <w:ilvl w:val="0"/>
                <w:numId w:val="1"/>
              </w:numPr>
              <w:rPr>
                <w:rFonts w:ascii="Google Sans" w:eastAsia="Google Sans" w:hAnsi="Google Sans" w:cs="Google Sans"/>
                <w:b/>
                <w:color w:val="333333"/>
                <w:highlight w:val="white"/>
              </w:rPr>
            </w:pPr>
            <w:r>
              <w:rPr>
                <w:rFonts w:ascii="Google Sans" w:eastAsia="Google Sans" w:hAnsi="Google Sans" w:cs="Google Sans"/>
                <w:b/>
                <w:color w:val="333333"/>
                <w:highlight w:val="white"/>
              </w:rPr>
              <w:t xml:space="preserve">Organization 1: </w:t>
            </w:r>
            <w:r w:rsidR="002F052B" w:rsidRPr="002F052B">
              <w:rPr>
                <w:rFonts w:ascii="Google Sans" w:eastAsia="Google Sans" w:hAnsi="Google Sans" w:cs="Google Sans"/>
                <w:b/>
                <w:color w:val="333333"/>
                <w:highlight w:val="white"/>
              </w:rPr>
              <w:t>International Information System Security Certification Consortium (ISC)²</w:t>
            </w:r>
          </w:p>
          <w:p w14:paraId="42515289" w14:textId="413E0241" w:rsidR="002F052B" w:rsidRPr="002F052B" w:rsidRDefault="002F052B" w:rsidP="002F052B">
            <w:pPr>
              <w:ind w:left="1440"/>
              <w:rPr>
                <w:rFonts w:ascii="Google Sans" w:eastAsia="Google Sans" w:hAnsi="Google Sans" w:cs="Google Sans"/>
                <w:bCs/>
                <w:color w:val="333333"/>
                <w:highlight w:val="white"/>
              </w:rPr>
            </w:pPr>
            <w:r w:rsidRPr="002F052B">
              <w:rPr>
                <w:rFonts w:ascii="Google Sans" w:eastAsia="Google Sans" w:hAnsi="Google Sans" w:cs="Google Sans"/>
                <w:bCs/>
                <w:color w:val="333333"/>
              </w:rPr>
              <w:t>-</w:t>
            </w:r>
            <w:r w:rsidRPr="002F052B">
              <w:rPr>
                <w:rFonts w:ascii="Google Sans" w:eastAsia="Google Sans" w:hAnsi="Google Sans" w:cs="Google Sans"/>
                <w:bCs/>
                <w:color w:val="333333"/>
              </w:rPr>
              <w:t>ISC² is dedicated to inspiring a safe and secure cyber world by supporting and providing certification for cybersecurity professionals.</w:t>
            </w:r>
          </w:p>
          <w:p w14:paraId="50BE34F4" w14:textId="3D6A3B57" w:rsidR="00702424" w:rsidRDefault="00000000">
            <w:pPr>
              <w:numPr>
                <w:ilvl w:val="0"/>
                <w:numId w:val="1"/>
              </w:numPr>
              <w:rPr>
                <w:rFonts w:ascii="Google Sans" w:eastAsia="Google Sans" w:hAnsi="Google Sans" w:cs="Google Sans"/>
                <w:b/>
                <w:color w:val="333333"/>
                <w:highlight w:val="white"/>
              </w:rPr>
            </w:pPr>
            <w:r>
              <w:rPr>
                <w:rFonts w:ascii="Google Sans" w:eastAsia="Google Sans" w:hAnsi="Google Sans" w:cs="Google Sans"/>
                <w:b/>
                <w:color w:val="333333"/>
                <w:highlight w:val="white"/>
              </w:rPr>
              <w:t xml:space="preserve">Organization 2: </w:t>
            </w:r>
            <w:r w:rsidR="002F052B" w:rsidRPr="002F052B">
              <w:rPr>
                <w:rFonts w:ascii="Google Sans" w:eastAsia="Google Sans" w:hAnsi="Google Sans" w:cs="Google Sans"/>
                <w:b/>
                <w:color w:val="333333"/>
              </w:rPr>
              <w:t>Cloud Security Alliance (CSA)</w:t>
            </w:r>
          </w:p>
          <w:p w14:paraId="20324CFC" w14:textId="17272BF5" w:rsidR="002F052B" w:rsidRPr="002F052B" w:rsidRDefault="002F052B" w:rsidP="002F052B">
            <w:pPr>
              <w:ind w:left="1440"/>
              <w:rPr>
                <w:rFonts w:ascii="Google Sans" w:eastAsia="Google Sans" w:hAnsi="Google Sans" w:cs="Google Sans"/>
                <w:bCs/>
                <w:color w:val="333333"/>
                <w:highlight w:val="white"/>
              </w:rPr>
            </w:pPr>
            <w:r w:rsidRPr="002F052B">
              <w:rPr>
                <w:rFonts w:ascii="Google Sans" w:eastAsia="Google Sans" w:hAnsi="Google Sans" w:cs="Google Sans"/>
                <w:bCs/>
                <w:color w:val="333333"/>
                <w:highlight w:val="white"/>
              </w:rPr>
              <w:t>-</w:t>
            </w:r>
            <w:r w:rsidRPr="002F052B">
              <w:rPr>
                <w:rFonts w:ascii="Google Sans" w:eastAsia="Google Sans" w:hAnsi="Google Sans" w:cs="Google Sans"/>
                <w:bCs/>
                <w:color w:val="333333"/>
                <w:highlight w:val="white"/>
              </w:rPr>
              <w:t>The Cloud Security Alliance is focused on promoting best practices for security assurance within cloud computing and providing education on the use of cloud computing to help secure all other forms of computing.</w:t>
            </w:r>
          </w:p>
          <w:p w14:paraId="1F25B354" w14:textId="77777777" w:rsidR="00702424" w:rsidRDefault="00000000">
            <w:pPr>
              <w:numPr>
                <w:ilvl w:val="0"/>
                <w:numId w:val="1"/>
              </w:numPr>
              <w:rPr>
                <w:rFonts w:ascii="Google Sans" w:eastAsia="Google Sans" w:hAnsi="Google Sans" w:cs="Google Sans"/>
                <w:b/>
                <w:color w:val="333333"/>
                <w:highlight w:val="white"/>
              </w:rPr>
            </w:pPr>
            <w:r>
              <w:rPr>
                <w:rFonts w:ascii="Google Sans" w:eastAsia="Google Sans" w:hAnsi="Google Sans" w:cs="Google Sans"/>
                <w:b/>
                <w:color w:val="333333"/>
                <w:highlight w:val="white"/>
              </w:rPr>
              <w:t xml:space="preserve">Organization 3: </w:t>
            </w:r>
            <w:proofErr w:type="spellStart"/>
            <w:r w:rsidR="002F052B">
              <w:rPr>
                <w:rFonts w:ascii="Google Sans" w:eastAsia="Google Sans" w:hAnsi="Google Sans" w:cs="Google Sans"/>
                <w:b/>
                <w:color w:val="333333"/>
                <w:highlight w:val="white"/>
              </w:rPr>
              <w:t>Crowdstrike</w:t>
            </w:r>
            <w:proofErr w:type="spellEnd"/>
          </w:p>
          <w:p w14:paraId="2C024231" w14:textId="3F1579E9" w:rsidR="002F052B" w:rsidRPr="002F052B" w:rsidRDefault="002F052B" w:rsidP="002F052B">
            <w:pPr>
              <w:ind w:left="1440"/>
              <w:rPr>
                <w:rFonts w:ascii="Google Sans" w:eastAsia="Google Sans" w:hAnsi="Google Sans" w:cs="Google Sans"/>
                <w:bCs/>
                <w:color w:val="333333"/>
                <w:highlight w:val="white"/>
              </w:rPr>
            </w:pPr>
            <w:r w:rsidRPr="002F052B">
              <w:rPr>
                <w:rFonts w:ascii="Google Sans" w:eastAsia="Google Sans" w:hAnsi="Google Sans" w:cs="Google Sans"/>
                <w:bCs/>
                <w:color w:val="333333"/>
                <w:highlight w:val="white"/>
              </w:rPr>
              <w:t>-</w:t>
            </w:r>
            <w:r w:rsidRPr="002F052B">
              <w:rPr>
                <w:rFonts w:ascii="Google Sans" w:eastAsia="Google Sans" w:hAnsi="Google Sans" w:cs="Google Sans"/>
                <w:bCs/>
                <w:color w:val="333333"/>
              </w:rPr>
              <w:t>CrowdStrike is a leading cybersecurity company specializing in endpoint protection, threat intelligence, and proactive incident response.</w:t>
            </w:r>
          </w:p>
        </w:tc>
      </w:tr>
      <w:tr w:rsidR="00702424" w14:paraId="56067AD3" w14:textId="77777777">
        <w:tc>
          <w:tcPr>
            <w:tcW w:w="9360" w:type="dxa"/>
            <w:shd w:val="clear" w:color="auto" w:fill="D0E0E3"/>
            <w:tcMar>
              <w:top w:w="100" w:type="dxa"/>
              <w:left w:w="100" w:type="dxa"/>
              <w:bottom w:w="100" w:type="dxa"/>
              <w:right w:w="100" w:type="dxa"/>
            </w:tcMar>
          </w:tcPr>
          <w:p w14:paraId="673E2461" w14:textId="77777777" w:rsidR="00702424" w:rsidRDefault="00000000">
            <w:pPr>
              <w:jc w:val="center"/>
              <w:rPr>
                <w:color w:val="CC4125"/>
                <w:shd w:val="clear" w:color="auto" w:fill="0C343D"/>
              </w:rPr>
            </w:pPr>
            <w:r>
              <w:rPr>
                <w:b/>
                <w:sz w:val="24"/>
                <w:szCs w:val="24"/>
              </w:rPr>
              <w:t>Part 3: Write out which organization aligns with your interests and why</w:t>
            </w:r>
          </w:p>
        </w:tc>
      </w:tr>
      <w:tr w:rsidR="00702424" w14:paraId="073344B5" w14:textId="77777777">
        <w:tc>
          <w:tcPr>
            <w:tcW w:w="9360" w:type="dxa"/>
            <w:shd w:val="clear" w:color="auto" w:fill="FFFFFF"/>
            <w:tcMar>
              <w:top w:w="100" w:type="dxa"/>
              <w:left w:w="100" w:type="dxa"/>
              <w:bottom w:w="100" w:type="dxa"/>
              <w:right w:w="100" w:type="dxa"/>
            </w:tcMar>
          </w:tcPr>
          <w:p w14:paraId="76007570" w14:textId="77777777" w:rsidR="002F052B" w:rsidRPr="002F052B" w:rsidRDefault="00000000" w:rsidP="002F052B">
            <w:pPr>
              <w:numPr>
                <w:ilvl w:val="0"/>
                <w:numId w:val="1"/>
              </w:numPr>
              <w:rPr>
                <w:rFonts w:ascii="Google Sans" w:eastAsia="Google Sans" w:hAnsi="Google Sans" w:cs="Google Sans"/>
                <w:b/>
                <w:color w:val="333333"/>
              </w:rPr>
            </w:pPr>
            <w:r>
              <w:rPr>
                <w:rFonts w:ascii="Google Sans" w:eastAsia="Google Sans" w:hAnsi="Google Sans" w:cs="Google Sans"/>
                <w:b/>
                <w:color w:val="333333"/>
                <w:highlight w:val="white"/>
              </w:rPr>
              <w:t xml:space="preserve">Organization 1: </w:t>
            </w:r>
            <w:r w:rsidR="002F052B" w:rsidRPr="002F052B">
              <w:rPr>
                <w:rFonts w:ascii="Google Sans" w:eastAsia="Google Sans" w:hAnsi="Google Sans" w:cs="Google Sans"/>
                <w:b/>
                <w:color w:val="333333"/>
              </w:rPr>
              <w:t>International Information System Security Certification Consortium (ISC)²</w:t>
            </w:r>
          </w:p>
          <w:p w14:paraId="51A2C578" w14:textId="6799252B" w:rsidR="00702424" w:rsidRPr="002F052B" w:rsidRDefault="002F052B" w:rsidP="002F052B">
            <w:pPr>
              <w:ind w:left="1440"/>
              <w:rPr>
                <w:rFonts w:ascii="Google Sans" w:eastAsia="Google Sans" w:hAnsi="Google Sans" w:cs="Google Sans"/>
                <w:bCs/>
                <w:color w:val="333333"/>
              </w:rPr>
            </w:pPr>
            <w:r w:rsidRPr="002F052B">
              <w:rPr>
                <w:rFonts w:ascii="Google Sans" w:eastAsia="Google Sans" w:hAnsi="Google Sans" w:cs="Google Sans"/>
                <w:bCs/>
                <w:color w:val="333333"/>
              </w:rPr>
              <w:t>-</w:t>
            </w:r>
            <w:r w:rsidRPr="002F052B">
              <w:rPr>
                <w:rFonts w:ascii="Google Sans" w:eastAsia="Google Sans" w:hAnsi="Google Sans" w:cs="Google Sans"/>
                <w:bCs/>
                <w:color w:val="333333"/>
              </w:rPr>
              <w:t>Alignment: ISC² aligns with your interest in protecting data and cryptography. Their focus on certifications such as CISSP ensures that cybersecurity professionals are well-versed in securing sensitive information and applying robust cryptographic methods.</w:t>
            </w:r>
          </w:p>
          <w:p w14:paraId="23B2F1D0" w14:textId="77777777" w:rsidR="002F052B" w:rsidRPr="002F052B" w:rsidRDefault="00000000" w:rsidP="002F052B">
            <w:pPr>
              <w:numPr>
                <w:ilvl w:val="0"/>
                <w:numId w:val="1"/>
              </w:numPr>
              <w:rPr>
                <w:rFonts w:ascii="Google Sans" w:eastAsia="Google Sans" w:hAnsi="Google Sans" w:cs="Google Sans"/>
                <w:b/>
                <w:color w:val="333333"/>
              </w:rPr>
            </w:pPr>
            <w:r>
              <w:rPr>
                <w:rFonts w:ascii="Google Sans" w:eastAsia="Google Sans" w:hAnsi="Google Sans" w:cs="Google Sans"/>
                <w:b/>
                <w:color w:val="333333"/>
                <w:highlight w:val="white"/>
              </w:rPr>
              <w:t xml:space="preserve">Organization 2: </w:t>
            </w:r>
            <w:r w:rsidR="002F052B" w:rsidRPr="002F052B">
              <w:rPr>
                <w:rFonts w:ascii="Google Sans" w:eastAsia="Google Sans" w:hAnsi="Google Sans" w:cs="Google Sans"/>
                <w:b/>
                <w:color w:val="333333"/>
              </w:rPr>
              <w:t>Cloud Security Alliance (CSA)</w:t>
            </w:r>
          </w:p>
          <w:p w14:paraId="6C7E7E1C" w14:textId="2DB91D12" w:rsidR="00702424" w:rsidRPr="002F052B" w:rsidRDefault="002F052B" w:rsidP="002F052B">
            <w:pPr>
              <w:ind w:left="1440"/>
              <w:rPr>
                <w:rFonts w:ascii="Google Sans" w:eastAsia="Google Sans" w:hAnsi="Google Sans" w:cs="Google Sans"/>
                <w:bCs/>
                <w:color w:val="333333"/>
              </w:rPr>
            </w:pPr>
            <w:r>
              <w:rPr>
                <w:rFonts w:ascii="Google Sans" w:eastAsia="Google Sans" w:hAnsi="Google Sans" w:cs="Google Sans"/>
                <w:bCs/>
                <w:color w:val="333333"/>
              </w:rPr>
              <w:t>-</w:t>
            </w:r>
            <w:r w:rsidRPr="002F052B">
              <w:rPr>
                <w:rFonts w:ascii="Google Sans" w:eastAsia="Google Sans" w:hAnsi="Google Sans" w:cs="Google Sans"/>
                <w:bCs/>
                <w:color w:val="333333"/>
              </w:rPr>
              <w:t>Alignment: CSA aligns with your interest in cloud security. By promoting best practices and providing education specifically around cloud environments, CSA helps professionals secure data and applications in the cloud, which directly relates to your area of focus.</w:t>
            </w:r>
          </w:p>
          <w:p w14:paraId="48E47503" w14:textId="77777777" w:rsidR="002F052B" w:rsidRPr="002F052B" w:rsidRDefault="00000000" w:rsidP="002F052B">
            <w:pPr>
              <w:numPr>
                <w:ilvl w:val="0"/>
                <w:numId w:val="1"/>
              </w:numPr>
              <w:rPr>
                <w:rFonts w:ascii="Google Sans" w:eastAsia="Google Sans" w:hAnsi="Google Sans" w:cs="Google Sans"/>
                <w:b/>
                <w:bCs/>
                <w:color w:val="333333"/>
                <w:highlight w:val="white"/>
                <w:lang w:val="en-US"/>
              </w:rPr>
            </w:pPr>
            <w:r>
              <w:rPr>
                <w:rFonts w:ascii="Google Sans" w:eastAsia="Google Sans" w:hAnsi="Google Sans" w:cs="Google Sans"/>
                <w:b/>
                <w:color w:val="333333"/>
                <w:highlight w:val="white"/>
              </w:rPr>
              <w:t xml:space="preserve">Organization 3: </w:t>
            </w:r>
            <w:r w:rsidR="002F052B" w:rsidRPr="002F052B">
              <w:rPr>
                <w:rFonts w:ascii="Google Sans" w:eastAsia="Google Sans" w:hAnsi="Google Sans" w:cs="Google Sans"/>
                <w:b/>
                <w:bCs/>
                <w:color w:val="333333"/>
                <w:highlight w:val="white"/>
                <w:lang w:val="en-US"/>
              </w:rPr>
              <w:t>CrowdStrike</w:t>
            </w:r>
          </w:p>
          <w:p w14:paraId="0D6EA2A1" w14:textId="0DEF89BE" w:rsidR="00702424" w:rsidRPr="002F052B" w:rsidRDefault="002F052B" w:rsidP="002F052B">
            <w:pPr>
              <w:ind w:left="1440"/>
              <w:rPr>
                <w:rFonts w:ascii="Google Sans" w:eastAsia="Google Sans" w:hAnsi="Google Sans" w:cs="Google Sans"/>
                <w:color w:val="333333"/>
                <w:highlight w:val="white"/>
                <w:lang w:val="en-US"/>
              </w:rPr>
            </w:pPr>
            <w:r w:rsidRPr="002F052B">
              <w:rPr>
                <w:rFonts w:ascii="Google Sans" w:eastAsia="Google Sans" w:hAnsi="Google Sans" w:cs="Google Sans"/>
                <w:color w:val="333333"/>
                <w:highlight w:val="white"/>
                <w:lang w:val="en-US"/>
              </w:rPr>
              <w:lastRenderedPageBreak/>
              <w:t>-</w:t>
            </w:r>
            <w:r w:rsidRPr="002F052B">
              <w:rPr>
                <w:rFonts w:ascii="Google Sans" w:eastAsia="Google Sans" w:hAnsi="Google Sans" w:cs="Google Sans"/>
                <w:color w:val="333333"/>
                <w:highlight w:val="white"/>
                <w:lang w:val="en-US"/>
              </w:rPr>
              <w:t>Alignment: CrowdStrike aligns with your interest in network security and protecting data. Their expertise in endpoint protection, threat intelligence, and proactive incident response positions them as a leader in securing networks against breaches and cyber threats.</w:t>
            </w:r>
          </w:p>
          <w:p w14:paraId="6861B395" w14:textId="63BE539C" w:rsidR="00702424" w:rsidRDefault="00000000">
            <w:pPr>
              <w:numPr>
                <w:ilvl w:val="0"/>
                <w:numId w:val="3"/>
              </w:numPr>
              <w:rPr>
                <w:rFonts w:ascii="Google Sans" w:eastAsia="Google Sans" w:hAnsi="Google Sans" w:cs="Google Sans"/>
                <w:b/>
                <w:color w:val="333333"/>
                <w:highlight w:val="white"/>
              </w:rPr>
            </w:pPr>
            <w:r>
              <w:rPr>
                <w:rFonts w:ascii="Google Sans" w:eastAsia="Google Sans" w:hAnsi="Google Sans" w:cs="Google Sans"/>
                <w:b/>
              </w:rPr>
              <w:t>Best choice for my professional interests:</w:t>
            </w:r>
            <w:r>
              <w:rPr>
                <w:rFonts w:ascii="Google Sans" w:eastAsia="Google Sans" w:hAnsi="Google Sans" w:cs="Google Sans"/>
              </w:rPr>
              <w:t xml:space="preserve"> </w:t>
            </w:r>
            <w:r w:rsidR="002F052B" w:rsidRPr="002F052B">
              <w:rPr>
                <w:rFonts w:ascii="Google Sans" w:eastAsia="Google Sans" w:hAnsi="Google Sans" w:cs="Google Sans"/>
              </w:rPr>
              <w:t>The Cloud Security Alliance (CSA) is the best fit for my professional interests, particularly in cloud security and protecting data. CSA's mission to promote best practices for cloud security aligns perfectly with my goals of ensuring that data in cloud environments is secure and compliant with industry standards.</w:t>
            </w:r>
          </w:p>
        </w:tc>
      </w:tr>
    </w:tbl>
    <w:p w14:paraId="54DF849B" w14:textId="77777777" w:rsidR="00702424" w:rsidRDefault="00702424">
      <w:pPr>
        <w:pStyle w:val="Heading1"/>
        <w:spacing w:line="240" w:lineRule="auto"/>
      </w:pPr>
      <w:bookmarkStart w:id="1" w:name="_84n4cj79xk" w:colFirst="0" w:colLast="0"/>
      <w:bookmarkEnd w:id="1"/>
    </w:p>
    <w:sectPr w:rsidR="0070242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07B18D0A-FC4E-4014-9D6A-634231E0BF18}"/>
    <w:embedBold r:id="rId2" w:fontKey="{39F097F3-C368-4506-A7C5-88C1E4D4779C}"/>
  </w:font>
  <w:font w:name="Calibri">
    <w:panose1 w:val="020F0502020204030204"/>
    <w:charset w:val="00"/>
    <w:family w:val="swiss"/>
    <w:pitch w:val="variable"/>
    <w:sig w:usb0="E4002EFF" w:usb1="C000247B" w:usb2="00000009" w:usb3="00000000" w:csb0="000001FF" w:csb1="00000000"/>
    <w:embedRegular r:id="rId3" w:fontKey="{F4611C71-FD7A-47CD-9011-B27A25AD31D6}"/>
  </w:font>
  <w:font w:name="Cambria">
    <w:panose1 w:val="02040503050406030204"/>
    <w:charset w:val="00"/>
    <w:family w:val="roman"/>
    <w:pitch w:val="variable"/>
    <w:sig w:usb0="E00006FF" w:usb1="420024FF" w:usb2="02000000" w:usb3="00000000" w:csb0="0000019F" w:csb1="00000000"/>
    <w:embedRegular r:id="rId4" w:fontKey="{966A3F62-9ABE-4B81-B093-8C86511DE9F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C3CA1"/>
    <w:multiLevelType w:val="multilevel"/>
    <w:tmpl w:val="5468A8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54659DB"/>
    <w:multiLevelType w:val="multilevel"/>
    <w:tmpl w:val="03C28C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E0A34A2"/>
    <w:multiLevelType w:val="multilevel"/>
    <w:tmpl w:val="E514B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4B5FE3"/>
    <w:multiLevelType w:val="multilevel"/>
    <w:tmpl w:val="BF48C6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316423099">
    <w:abstractNumId w:val="1"/>
  </w:num>
  <w:num w:numId="2" w16cid:durableId="699822651">
    <w:abstractNumId w:val="0"/>
  </w:num>
  <w:num w:numId="3" w16cid:durableId="1505784813">
    <w:abstractNumId w:val="3"/>
  </w:num>
  <w:num w:numId="4" w16cid:durableId="20479469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424"/>
    <w:rsid w:val="002F052B"/>
    <w:rsid w:val="00702424"/>
    <w:rsid w:val="00D65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300A7"/>
  <w15:docId w15:val="{D97DB678-F91A-4C66-A2C2-B51C9B524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9853009">
      <w:bodyDiv w:val="1"/>
      <w:marLeft w:val="0"/>
      <w:marRight w:val="0"/>
      <w:marTop w:val="0"/>
      <w:marBottom w:val="0"/>
      <w:divBdr>
        <w:top w:val="none" w:sz="0" w:space="0" w:color="auto"/>
        <w:left w:val="none" w:sz="0" w:space="0" w:color="auto"/>
        <w:bottom w:val="none" w:sz="0" w:space="0" w:color="auto"/>
        <w:right w:val="none" w:sz="0" w:space="0" w:color="auto"/>
      </w:divBdr>
    </w:div>
    <w:div w:id="771587421">
      <w:bodyDiv w:val="1"/>
      <w:marLeft w:val="0"/>
      <w:marRight w:val="0"/>
      <w:marTop w:val="0"/>
      <w:marBottom w:val="0"/>
      <w:divBdr>
        <w:top w:val="none" w:sz="0" w:space="0" w:color="auto"/>
        <w:left w:val="none" w:sz="0" w:space="0" w:color="auto"/>
        <w:bottom w:val="none" w:sz="0" w:space="0" w:color="auto"/>
        <w:right w:val="none" w:sz="0" w:space="0" w:color="auto"/>
      </w:divBdr>
    </w:div>
    <w:div w:id="1036004228">
      <w:bodyDiv w:val="1"/>
      <w:marLeft w:val="0"/>
      <w:marRight w:val="0"/>
      <w:marTop w:val="0"/>
      <w:marBottom w:val="0"/>
      <w:divBdr>
        <w:top w:val="none" w:sz="0" w:space="0" w:color="auto"/>
        <w:left w:val="none" w:sz="0" w:space="0" w:color="auto"/>
        <w:bottom w:val="none" w:sz="0" w:space="0" w:color="auto"/>
        <w:right w:val="none" w:sz="0" w:space="0" w:color="auto"/>
      </w:divBdr>
    </w:div>
    <w:div w:id="1055619475">
      <w:bodyDiv w:val="1"/>
      <w:marLeft w:val="0"/>
      <w:marRight w:val="0"/>
      <w:marTop w:val="0"/>
      <w:marBottom w:val="0"/>
      <w:divBdr>
        <w:top w:val="none" w:sz="0" w:space="0" w:color="auto"/>
        <w:left w:val="none" w:sz="0" w:space="0" w:color="auto"/>
        <w:bottom w:val="none" w:sz="0" w:space="0" w:color="auto"/>
        <w:right w:val="none" w:sz="0" w:space="0" w:color="auto"/>
      </w:divBdr>
    </w:div>
    <w:div w:id="1768890573">
      <w:bodyDiv w:val="1"/>
      <w:marLeft w:val="0"/>
      <w:marRight w:val="0"/>
      <w:marTop w:val="0"/>
      <w:marBottom w:val="0"/>
      <w:divBdr>
        <w:top w:val="none" w:sz="0" w:space="0" w:color="auto"/>
        <w:left w:val="none" w:sz="0" w:space="0" w:color="auto"/>
        <w:bottom w:val="none" w:sz="0" w:space="0" w:color="auto"/>
        <w:right w:val="none" w:sz="0" w:space="0" w:color="auto"/>
      </w:divBdr>
    </w:div>
    <w:div w:id="18166071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Pages>
  <Words>337</Words>
  <Characters>1923</Characters>
  <Application>Microsoft Office Word</Application>
  <DocSecurity>0</DocSecurity>
  <Lines>16</Lines>
  <Paragraphs>4</Paragraphs>
  <ScaleCrop>false</ScaleCrop>
  <Company/>
  <LinksUpToDate>false</LinksUpToDate>
  <CharactersWithSpaces>2256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Sorin T</cp:lastModifiedBy>
  <cp:revision>2</cp:revision>
  <dcterms:created xsi:type="dcterms:W3CDTF">2024-08-16T06:29:00Z</dcterms:created>
  <dcterms:modified xsi:type="dcterms:W3CDTF">2024-08-16T06:37:00Z</dcterms:modified>
</cp:coreProperties>
</file>