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3BEEC" w14:textId="64EA3F22" w:rsidR="00495DCE" w:rsidRDefault="00000000">
      <w:pPr>
        <w:pStyle w:val="Heading1"/>
      </w:pPr>
      <w:r>
        <w:t xml:space="preserve">Release Radar </w:t>
      </w:r>
      <w:r w:rsidR="007261D9">
        <w:t>-</w:t>
      </w:r>
      <w:r>
        <w:t xml:space="preserve"> Hackathon Build Plan &amp; MVP</w:t>
      </w:r>
    </w:p>
    <w:p w14:paraId="5A4068EE" w14:textId="77777777" w:rsidR="00495DCE" w:rsidRDefault="00000000">
      <w:pPr>
        <w:pStyle w:val="Heading2"/>
      </w:pPr>
      <w:r>
        <w:t>Product summary</w:t>
      </w:r>
    </w:p>
    <w:p w14:paraId="74066998" w14:textId="77777777" w:rsidR="00495DCE" w:rsidRDefault="00000000">
      <w:r>
        <w:t>Release Radar tells a Fusion Cloud customer, in minutes, which of their own customizations the next quarterly update will break, which need testing, and which new features they should switch on. Today that answer takes an admin or SI team one to two weeks of reading What's New pages against spreadsheets.</w:t>
      </w:r>
    </w:p>
    <w:p w14:paraId="350DE514" w14:textId="77777777" w:rsidR="00495DCE" w:rsidRDefault="00000000">
      <w:r>
        <w:rPr>
          <w:b/>
        </w:rPr>
        <w:t>One-line pitch:</w:t>
      </w:r>
      <w:r>
        <w:t xml:space="preserve"> "Upload your configuration, pick the release, get a ranked impact report with the regression tests already written."</w:t>
      </w:r>
    </w:p>
    <w:p w14:paraId="711A09A7" w14:textId="77777777" w:rsidR="00495DCE" w:rsidRDefault="00000000">
      <w:r>
        <w:rPr>
          <w:b/>
        </w:rPr>
        <w:t>Target user:</w:t>
      </w:r>
      <w:r>
        <w:t xml:space="preserve"> Fusion application administrators, CX/ERP/HCM functional leads, and SI release-management teams.</w:t>
      </w:r>
    </w:p>
    <w:p w14:paraId="0EF14042" w14:textId="77777777" w:rsidR="00495DCE" w:rsidRDefault="00000000">
      <w:r>
        <w:rPr>
          <w:b/>
        </w:rPr>
        <w:t>What they do today:</w:t>
      </w:r>
    </w:p>
    <w:p w14:paraId="583AEFBA" w14:textId="77777777" w:rsidR="00495DCE" w:rsidRDefault="00000000">
      <w:pPr>
        <w:pStyle w:val="ListParagraph"/>
        <w:numPr>
          <w:ilvl w:val="0"/>
          <w:numId w:val="2"/>
        </w:numPr>
      </w:pPr>
      <w:r>
        <w:t>Download the What's New and feature-summary spreadsheets for each module (often hundreds of features per release).</w:t>
      </w:r>
    </w:p>
    <w:p w14:paraId="680BA4E9" w14:textId="77777777" w:rsidR="00495DCE" w:rsidRDefault="00000000">
      <w:pPr>
        <w:pStyle w:val="ListParagraph"/>
        <w:numPr>
          <w:ilvl w:val="0"/>
          <w:numId w:val="2"/>
        </w:numPr>
      </w:pPr>
      <w:r>
        <w:t>Manually cross-check against their Groovy scripts, App Composer objects, Page Composer changes, workflows, OIC integrations and reports.</w:t>
      </w:r>
    </w:p>
    <w:p w14:paraId="21C25F87" w14:textId="77777777" w:rsidR="00495DCE" w:rsidRDefault="00000000">
      <w:pPr>
        <w:pStyle w:val="ListParagraph"/>
        <w:numPr>
          <w:ilvl w:val="0"/>
          <w:numId w:val="2"/>
        </w:numPr>
      </w:pPr>
      <w:r>
        <w:t>Guess impact, write regression tests by hand, and still get surprised in the test pod.</w:t>
      </w:r>
    </w:p>
    <w:p w14:paraId="38D79290" w14:textId="77777777" w:rsidR="00495DCE" w:rsidRDefault="00000000">
      <w:r>
        <w:rPr>
          <w:b/>
        </w:rPr>
        <w:t>How Release Radar helps:</w:t>
      </w:r>
      <w:r>
        <w:t xml:space="preserve"> it matches every release feature to the affected configuration objects, classifies each match as </w:t>
      </w:r>
      <w:r>
        <w:rPr>
          <w:b/>
        </w:rPr>
        <w:t>Breaking</w:t>
      </w:r>
      <w:r>
        <w:t xml:space="preserve">, </w:t>
      </w:r>
      <w:proofErr w:type="gramStart"/>
      <w:r>
        <w:rPr>
          <w:b/>
        </w:rPr>
        <w:t>Needs</w:t>
      </w:r>
      <w:proofErr w:type="gramEnd"/>
      <w:r>
        <w:rPr>
          <w:b/>
        </w:rPr>
        <w:t xml:space="preserve"> testing</w:t>
      </w:r>
      <w:r>
        <w:t xml:space="preserve"> or </w:t>
      </w:r>
      <w:r>
        <w:rPr>
          <w:b/>
        </w:rPr>
        <w:t>Opt-in opportunity</w:t>
      </w:r>
      <w:r>
        <w:t>, cites the release note behind every flag, and generates test cases plus a one-page summary for the steering committee.</w:t>
      </w:r>
    </w:p>
    <w:p w14:paraId="411E73F5" w14:textId="77777777" w:rsidR="00495DCE" w:rsidRDefault="00000000">
      <w:r>
        <w:rPr>
          <w:b/>
        </w:rPr>
        <w:t>Demo release:</w:t>
      </w:r>
      <w:r>
        <w:t xml:space="preserve"> 26D (the next update after today's date). Use real What's New items for credibility; the customer configuration is a fictional company, "Northwind Telecom".</w:t>
      </w:r>
    </w:p>
    <w:p w14:paraId="48534915" w14:textId="77777777" w:rsidR="00495DCE" w:rsidRDefault="00000000">
      <w:pPr>
        <w:pStyle w:val="Heading2"/>
      </w:pPr>
      <w:r>
        <w:t>MVP scope</w:t>
      </w:r>
    </w:p>
    <w:p w14:paraId="3E27849E" w14:textId="77777777" w:rsidR="00495DCE" w:rsidRDefault="00000000">
      <w:r>
        <w:t>The MVP is one flawless path: pick customer and release, run analysis, review ranked findings with citations, open generated test cases, download the summary. Everything else is cut until that path works on the live URL.</w:t>
      </w:r>
    </w:p>
    <w:tbl>
      <w:tblPr>
        <w:tblStyle w:val="TableGrid"/>
        <w:tblW w:w="0" w:type="auto"/>
        <w:tblLayout w:type="fixed"/>
        <w:tblLook w:val="0420" w:firstRow="1" w:lastRow="0" w:firstColumn="0" w:lastColumn="0" w:noHBand="0" w:noVBand="1"/>
      </w:tblPr>
      <w:tblGrid>
        <w:gridCol w:w="1027"/>
        <w:gridCol w:w="4920"/>
        <w:gridCol w:w="3413"/>
      </w:tblGrid>
      <w:tr w:rsidR="00495DCE" w14:paraId="5D256B67" w14:textId="77777777">
        <w:trPr>
          <w:tblHeader/>
        </w:trPr>
        <w:tc>
          <w:tcPr>
            <w:tcW w:w="1027" w:type="dxa"/>
            <w:shd w:val="clear" w:color="auto" w:fill="F2F2F2"/>
          </w:tcPr>
          <w:p w14:paraId="0D178103" w14:textId="77777777" w:rsidR="00495DCE" w:rsidRDefault="00000000">
            <w:r>
              <w:t>Priority</w:t>
            </w:r>
          </w:p>
        </w:tc>
        <w:tc>
          <w:tcPr>
            <w:tcW w:w="4920" w:type="dxa"/>
            <w:shd w:val="clear" w:color="auto" w:fill="F2F2F2"/>
          </w:tcPr>
          <w:p w14:paraId="59BCFADF" w14:textId="77777777" w:rsidR="00495DCE" w:rsidRDefault="00000000">
            <w:r>
              <w:t>Feature</w:t>
            </w:r>
          </w:p>
        </w:tc>
        <w:tc>
          <w:tcPr>
            <w:tcW w:w="3413" w:type="dxa"/>
            <w:shd w:val="clear" w:color="auto" w:fill="F2F2F2"/>
          </w:tcPr>
          <w:p w14:paraId="41F1325A" w14:textId="77777777" w:rsidR="00495DCE" w:rsidRDefault="00000000">
            <w:r>
              <w:t>Why it matters for scoring</w:t>
            </w:r>
          </w:p>
        </w:tc>
      </w:tr>
      <w:tr w:rsidR="00495DCE" w14:paraId="231EFF5D" w14:textId="77777777">
        <w:tc>
          <w:tcPr>
            <w:tcW w:w="1027" w:type="dxa"/>
          </w:tcPr>
          <w:p w14:paraId="7F963DE8" w14:textId="77777777" w:rsidR="00495DCE" w:rsidRDefault="00000000">
            <w:r>
              <w:t>Must</w:t>
            </w:r>
          </w:p>
        </w:tc>
        <w:tc>
          <w:tcPr>
            <w:tcW w:w="4920" w:type="dxa"/>
          </w:tcPr>
          <w:p w14:paraId="41D1F846" w14:textId="0998E9D7" w:rsidR="00495DCE" w:rsidRDefault="00000000">
            <w:r>
              <w:t>Load 20</w:t>
            </w:r>
            <w:r w:rsidR="007261D9">
              <w:t>-</w:t>
            </w:r>
            <w:r>
              <w:t xml:space="preserve">30 real 26D What's New items for </w:t>
            </w:r>
            <w:r w:rsidR="007261D9">
              <w:t>Fusion Apps</w:t>
            </w:r>
            <w:r>
              <w:t xml:space="preserve"> (title, module, description, opt-in flag)</w:t>
            </w:r>
          </w:p>
        </w:tc>
        <w:tc>
          <w:tcPr>
            <w:tcW w:w="3413" w:type="dxa"/>
          </w:tcPr>
          <w:p w14:paraId="2F2E6D2C" w14:textId="77777777" w:rsidR="00495DCE" w:rsidRDefault="00000000">
            <w:r>
              <w:t>Real data makes Demand credible</w:t>
            </w:r>
          </w:p>
        </w:tc>
      </w:tr>
      <w:tr w:rsidR="00495DCE" w14:paraId="5FC65280" w14:textId="77777777">
        <w:tc>
          <w:tcPr>
            <w:tcW w:w="1027" w:type="dxa"/>
          </w:tcPr>
          <w:p w14:paraId="7737461C" w14:textId="77777777" w:rsidR="00495DCE" w:rsidRDefault="00000000">
            <w:r>
              <w:t>Must</w:t>
            </w:r>
          </w:p>
        </w:tc>
        <w:tc>
          <w:tcPr>
            <w:tcW w:w="4920" w:type="dxa"/>
          </w:tcPr>
          <w:p w14:paraId="1E898A46" w14:textId="77777777" w:rsidR="00495DCE" w:rsidRDefault="00000000">
            <w:r>
              <w:t>Load ~25 Northwind config objects across 6 types (Groovy, App Composer object/field, Page Composer change, workflow, OIC integration, BIP/OTBI report)</w:t>
            </w:r>
          </w:p>
        </w:tc>
        <w:tc>
          <w:tcPr>
            <w:tcW w:w="3413" w:type="dxa"/>
          </w:tcPr>
          <w:p w14:paraId="1D8A5AB3" w14:textId="77777777" w:rsidR="00495DCE" w:rsidRDefault="00000000">
            <w:r>
              <w:t>Shows breadth of what is checked</w:t>
            </w:r>
          </w:p>
        </w:tc>
      </w:tr>
      <w:tr w:rsidR="00495DCE" w14:paraId="7688440D" w14:textId="77777777">
        <w:tc>
          <w:tcPr>
            <w:tcW w:w="1027" w:type="dxa"/>
          </w:tcPr>
          <w:p w14:paraId="5657F1A8" w14:textId="77777777" w:rsidR="00495DCE" w:rsidRDefault="00000000">
            <w:r>
              <w:t>Must</w:t>
            </w:r>
          </w:p>
        </w:tc>
        <w:tc>
          <w:tcPr>
            <w:tcW w:w="4920" w:type="dxa"/>
          </w:tcPr>
          <w:p w14:paraId="06DEAF39" w14:textId="77777777" w:rsidR="00495DCE" w:rsidRDefault="00000000">
            <w:r>
              <w:t xml:space="preserve">Vector match + LLM classification into Breaking / </w:t>
            </w:r>
            <w:r>
              <w:lastRenderedPageBreak/>
              <w:t>Needs testing / Opt-in opportunity, with confidence</w:t>
            </w:r>
          </w:p>
        </w:tc>
        <w:tc>
          <w:tcPr>
            <w:tcW w:w="3413" w:type="dxa"/>
          </w:tcPr>
          <w:p w14:paraId="27F4D47B" w14:textId="77777777" w:rsidR="00495DCE" w:rsidRDefault="00000000">
            <w:r>
              <w:lastRenderedPageBreak/>
              <w:t>Proper, grounded use of AI</w:t>
            </w:r>
          </w:p>
        </w:tc>
      </w:tr>
      <w:tr w:rsidR="00495DCE" w14:paraId="216C0B4B" w14:textId="77777777">
        <w:tc>
          <w:tcPr>
            <w:tcW w:w="1027" w:type="dxa"/>
          </w:tcPr>
          <w:p w14:paraId="64A7B0F7" w14:textId="77777777" w:rsidR="00495DCE" w:rsidRDefault="00000000">
            <w:r>
              <w:t>Must</w:t>
            </w:r>
          </w:p>
        </w:tc>
        <w:tc>
          <w:tcPr>
            <w:tcW w:w="4920" w:type="dxa"/>
          </w:tcPr>
          <w:p w14:paraId="103CD285" w14:textId="77777777" w:rsidR="00495DCE" w:rsidRDefault="00000000">
            <w:r>
              <w:t>Every finding cites the release-note text it came from</w:t>
            </w:r>
          </w:p>
        </w:tc>
        <w:tc>
          <w:tcPr>
            <w:tcW w:w="3413" w:type="dxa"/>
          </w:tcPr>
          <w:p w14:paraId="0864E32E" w14:textId="77777777" w:rsidR="00495DCE" w:rsidRDefault="00000000">
            <w:r>
              <w:t>Answers "is this hallucinated?"</w:t>
            </w:r>
          </w:p>
        </w:tc>
      </w:tr>
      <w:tr w:rsidR="00495DCE" w14:paraId="08FD45B4" w14:textId="77777777">
        <w:tc>
          <w:tcPr>
            <w:tcW w:w="1027" w:type="dxa"/>
          </w:tcPr>
          <w:p w14:paraId="48F9FCD6" w14:textId="77777777" w:rsidR="00495DCE" w:rsidRDefault="00000000">
            <w:r>
              <w:t>Must</w:t>
            </w:r>
          </w:p>
        </w:tc>
        <w:tc>
          <w:tcPr>
            <w:tcW w:w="4920" w:type="dxa"/>
          </w:tcPr>
          <w:p w14:paraId="3965673F" w14:textId="77777777" w:rsidR="00495DCE" w:rsidRDefault="00000000">
            <w:r>
              <w:t>Generated regression test case per finding (steps + expected result)</w:t>
            </w:r>
          </w:p>
        </w:tc>
        <w:tc>
          <w:tcPr>
            <w:tcW w:w="3413" w:type="dxa"/>
          </w:tcPr>
          <w:p w14:paraId="0236BCFF" w14:textId="77777777" w:rsidR="00495DCE" w:rsidRDefault="00000000">
            <w:r>
              <w:t>The key action the app makes easier</w:t>
            </w:r>
          </w:p>
        </w:tc>
      </w:tr>
      <w:tr w:rsidR="00495DCE" w14:paraId="754EFF1C" w14:textId="77777777">
        <w:tc>
          <w:tcPr>
            <w:tcW w:w="1027" w:type="dxa"/>
          </w:tcPr>
          <w:p w14:paraId="7767AD4E" w14:textId="77777777" w:rsidR="00495DCE" w:rsidRDefault="00000000">
            <w:r>
              <w:t>Must</w:t>
            </w:r>
          </w:p>
        </w:tc>
        <w:tc>
          <w:tcPr>
            <w:tcW w:w="4920" w:type="dxa"/>
          </w:tcPr>
          <w:p w14:paraId="5F7092E5" w14:textId="77777777" w:rsidR="00495DCE" w:rsidRDefault="00000000">
            <w:r>
              <w:t>APEX app, live URL, demo login, results dashboard</w:t>
            </w:r>
          </w:p>
        </w:tc>
        <w:tc>
          <w:tcPr>
            <w:tcW w:w="3413" w:type="dxa"/>
          </w:tcPr>
          <w:p w14:paraId="7CC038C6" w14:textId="77777777" w:rsidR="00495DCE" w:rsidRDefault="00000000">
            <w:r>
              <w:t>Technical Execution (20%)</w:t>
            </w:r>
          </w:p>
        </w:tc>
      </w:tr>
      <w:tr w:rsidR="00495DCE" w14:paraId="27F1487F" w14:textId="77777777">
        <w:tc>
          <w:tcPr>
            <w:tcW w:w="1027" w:type="dxa"/>
          </w:tcPr>
          <w:p w14:paraId="729DC6AF" w14:textId="77777777" w:rsidR="00495DCE" w:rsidRDefault="00000000">
            <w:r>
              <w:t>Should</w:t>
            </w:r>
          </w:p>
        </w:tc>
        <w:tc>
          <w:tcPr>
            <w:tcW w:w="4920" w:type="dxa"/>
          </w:tcPr>
          <w:p w14:paraId="29DC2EF9" w14:textId="77777777" w:rsidR="00495DCE" w:rsidRDefault="00000000">
            <w:r>
              <w:t>One-page exec summary (counts by severity, top 3 risks, effort estimate)</w:t>
            </w:r>
          </w:p>
        </w:tc>
        <w:tc>
          <w:tcPr>
            <w:tcW w:w="3413" w:type="dxa"/>
          </w:tcPr>
          <w:p w14:paraId="7F02C29F" w14:textId="77777777" w:rsidR="00495DCE" w:rsidRDefault="00000000">
            <w:r>
              <w:t>Before/after story for judges</w:t>
            </w:r>
          </w:p>
        </w:tc>
      </w:tr>
      <w:tr w:rsidR="00495DCE" w14:paraId="57D44C8F" w14:textId="77777777">
        <w:tc>
          <w:tcPr>
            <w:tcW w:w="1027" w:type="dxa"/>
          </w:tcPr>
          <w:p w14:paraId="6E76F7FE" w14:textId="77777777" w:rsidR="00495DCE" w:rsidRDefault="00000000">
            <w:r>
              <w:t>Should</w:t>
            </w:r>
          </w:p>
        </w:tc>
        <w:tc>
          <w:tcPr>
            <w:tcW w:w="4920" w:type="dxa"/>
          </w:tcPr>
          <w:p w14:paraId="6514AC87" w14:textId="77777777" w:rsidR="00495DCE" w:rsidRDefault="00000000">
            <w:r>
              <w:t>Upload your own config CSV/JSON</w:t>
            </w:r>
          </w:p>
        </w:tc>
        <w:tc>
          <w:tcPr>
            <w:tcW w:w="3413" w:type="dxa"/>
          </w:tcPr>
          <w:p w14:paraId="652BAE8D" w14:textId="77777777" w:rsidR="00495DCE" w:rsidRDefault="00000000">
            <w:r>
              <w:t>Proves it is not hard-coded</w:t>
            </w:r>
          </w:p>
        </w:tc>
      </w:tr>
      <w:tr w:rsidR="00495DCE" w14:paraId="5EE28D41" w14:textId="77777777">
        <w:tc>
          <w:tcPr>
            <w:tcW w:w="1027" w:type="dxa"/>
          </w:tcPr>
          <w:p w14:paraId="0689F507" w14:textId="77777777" w:rsidR="00495DCE" w:rsidRDefault="00000000">
            <w:r>
              <w:t>Could</w:t>
            </w:r>
          </w:p>
        </w:tc>
        <w:tc>
          <w:tcPr>
            <w:tcW w:w="4920" w:type="dxa"/>
          </w:tcPr>
          <w:p w14:paraId="7589B04F" w14:textId="77777777" w:rsidR="00495DCE" w:rsidRDefault="00000000">
            <w:r>
              <w:t>Export test cases to CSV</w:t>
            </w:r>
          </w:p>
        </w:tc>
        <w:tc>
          <w:tcPr>
            <w:tcW w:w="3413" w:type="dxa"/>
          </w:tcPr>
          <w:p w14:paraId="3E3DAB54" w14:textId="77777777" w:rsidR="00495DCE" w:rsidRDefault="00000000">
            <w:r>
              <w:t>Nice touch, 15 minutes</w:t>
            </w:r>
          </w:p>
        </w:tc>
      </w:tr>
      <w:tr w:rsidR="00495DCE" w14:paraId="264166A9" w14:textId="77777777">
        <w:tc>
          <w:tcPr>
            <w:tcW w:w="1027" w:type="dxa"/>
          </w:tcPr>
          <w:p w14:paraId="3451EB5A" w14:textId="77777777" w:rsidR="00495DCE" w:rsidRDefault="00000000">
            <w:r>
              <w:t>Could</w:t>
            </w:r>
          </w:p>
        </w:tc>
        <w:tc>
          <w:tcPr>
            <w:tcW w:w="4920" w:type="dxa"/>
          </w:tcPr>
          <w:p w14:paraId="45BEB562" w14:textId="77777777" w:rsidR="00495DCE" w:rsidRDefault="00000000">
            <w:r>
              <w:t>Compare two releases</w:t>
            </w:r>
          </w:p>
        </w:tc>
        <w:tc>
          <w:tcPr>
            <w:tcW w:w="3413" w:type="dxa"/>
          </w:tcPr>
          <w:p w14:paraId="40415AB3" w14:textId="77777777" w:rsidR="00495DCE" w:rsidRDefault="00000000">
            <w:r>
              <w:t>Only if ahead of plan</w:t>
            </w:r>
          </w:p>
        </w:tc>
      </w:tr>
      <w:tr w:rsidR="00495DCE" w14:paraId="74F59250" w14:textId="77777777">
        <w:tc>
          <w:tcPr>
            <w:tcW w:w="1027" w:type="dxa"/>
          </w:tcPr>
          <w:p w14:paraId="360C2EDF" w14:textId="77777777" w:rsidR="00495DCE" w:rsidRDefault="00000000">
            <w:r>
              <w:t>Out</w:t>
            </w:r>
          </w:p>
        </w:tc>
        <w:tc>
          <w:tcPr>
            <w:tcW w:w="4920" w:type="dxa"/>
          </w:tcPr>
          <w:p w14:paraId="0C6EF3D0" w14:textId="77777777" w:rsidR="00495DCE" w:rsidRDefault="00000000">
            <w:r>
              <w:t>Live connection to a Fusion pod via REST</w:t>
            </w:r>
          </w:p>
        </w:tc>
        <w:tc>
          <w:tcPr>
            <w:tcW w:w="3413" w:type="dxa"/>
          </w:tcPr>
          <w:p w14:paraId="178C1B07" w14:textId="77777777" w:rsidR="00495DCE" w:rsidRDefault="00000000">
            <w:r>
              <w:t>v2 roadmap item</w:t>
            </w:r>
          </w:p>
        </w:tc>
      </w:tr>
      <w:tr w:rsidR="00495DCE" w14:paraId="44AAECCC" w14:textId="77777777">
        <w:tc>
          <w:tcPr>
            <w:tcW w:w="1027" w:type="dxa"/>
          </w:tcPr>
          <w:p w14:paraId="0BFAFECD" w14:textId="77777777" w:rsidR="00495DCE" w:rsidRDefault="00000000">
            <w:r>
              <w:t>Out</w:t>
            </w:r>
          </w:p>
        </w:tc>
        <w:tc>
          <w:tcPr>
            <w:tcW w:w="4920" w:type="dxa"/>
          </w:tcPr>
          <w:p w14:paraId="370DBC24" w14:textId="77777777" w:rsidR="00495DCE" w:rsidRDefault="00000000">
            <w:r>
              <w:t>Auto-scraping Oracle docs</w:t>
            </w:r>
          </w:p>
        </w:tc>
        <w:tc>
          <w:tcPr>
            <w:tcW w:w="3413" w:type="dxa"/>
          </w:tcPr>
          <w:p w14:paraId="24F7775D" w14:textId="77777777" w:rsidR="00495DCE" w:rsidRDefault="00000000">
            <w:r>
              <w:t>Paste items manually today</w:t>
            </w:r>
          </w:p>
        </w:tc>
      </w:tr>
    </w:tbl>
    <w:p w14:paraId="6C4B28EC" w14:textId="77777777" w:rsidR="00495DCE" w:rsidRDefault="00000000">
      <w:pPr>
        <w:pStyle w:val="Heading2"/>
      </w:pPr>
      <w:r>
        <w:t>Architecture on OCI</w:t>
      </w:r>
    </w:p>
    <w:p w14:paraId="1A6DC545" w14:textId="77777777" w:rsidR="00495DCE" w:rsidRDefault="00000000">
      <w:r>
        <w:t>The whole pipeline lives in one Autonomous Database: embeddings and the LLM verdict come from OCI Generative AI, vector matching narrows the candidates, and APEX serves the live URL.</w:t>
      </w:r>
    </w:p>
    <w:p w14:paraId="0035B253" w14:textId="77777777" w:rsidR="00495DCE" w:rsidRDefault="00000000">
      <w:r>
        <w:rPr>
          <w:noProof/>
        </w:rPr>
        <w:drawing>
          <wp:inline distT="0" distB="0" distL="0" distR="0" wp14:anchorId="17AC7F3D" wp14:editId="4F9A0859">
            <wp:extent cx="5486400" cy="3486150"/>
            <wp:effectExtent l="0" t="0" r="0" b="0"/>
            <wp:docPr id="1" name="image1" descr="Release Radar architecture · 3 pipeline steps inside Autonomous Database"/>
            <wp:cNvGraphicFramePr/>
            <a:graphic xmlns:a="http://schemas.openxmlformats.org/drawingml/2006/main">
              <a:graphicData uri="http://schemas.openxmlformats.org/drawingml/2006/picture">
                <pic:pic xmlns:pic="http://schemas.openxmlformats.org/drawingml/2006/picture">
                  <pic:nvPicPr>
                    <pic:cNvPr id="1" name="image1" descr="Release Radar architecture · 3 pipeline steps inside Autonomous Database"/>
                    <pic:cNvPicPr/>
                  </pic:nvPicPr>
                  <pic:blipFill>
                    <a:blip r:embed="rId5"/>
                    <a:stretch>
                      <a:fillRect/>
                    </a:stretch>
                  </pic:blipFill>
                  <pic:spPr>
                    <a:xfrm>
                      <a:off x="0" y="0"/>
                      <a:ext cx="5486400" cy="3486150"/>
                    </a:xfrm>
                    <a:prstGeom prst="rect">
                      <a:avLst/>
                    </a:prstGeom>
                  </pic:spPr>
                </pic:pic>
              </a:graphicData>
            </a:graphic>
          </wp:inline>
        </w:drawing>
      </w:r>
    </w:p>
    <w:p w14:paraId="2706CDDB" w14:textId="77777777" w:rsidR="00495DCE" w:rsidRDefault="00000000">
      <w:r>
        <w:lastRenderedPageBreak/>
        <w:t>Release Radar architecture · 3 pipeline steps inside Autonomous Database</w:t>
      </w:r>
    </w:p>
    <w:p w14:paraId="4B140AC6" w14:textId="77777777" w:rsidR="00495DCE" w:rsidRDefault="00000000">
      <w:r>
        <w:t>Vector search keeps the LLM focused on a few plausible pairs per object, which cuts cost and false flags; the LLM then has to quote the release text it relied on.</w:t>
      </w:r>
    </w:p>
    <w:p w14:paraId="5AEE2957" w14:textId="77777777" w:rsidR="00495DCE" w:rsidRDefault="00000000">
      <w:pPr>
        <w:pStyle w:val="Heading2"/>
      </w:pPr>
      <w:r>
        <w:t>Data strategy</w:t>
      </w:r>
    </w:p>
    <w:p w14:paraId="7DB4DF85" w14:textId="77777777" w:rsidR="00495DCE" w:rsidRDefault="00000000">
      <w:r>
        <w:t>Two small, curated datasets beat a big scraped one today: real release items for credibility, and a fictional customer config with planted impacts so the demo lands every time.</w:t>
      </w:r>
    </w:p>
    <w:p w14:paraId="1EEFE742" w14:textId="67EC2700" w:rsidR="00495DCE" w:rsidRDefault="00000000">
      <w:r>
        <w:rPr>
          <w:b/>
        </w:rPr>
        <w:t>1. Release features (real).</w:t>
      </w:r>
      <w:r>
        <w:t xml:space="preserve"> From Oracle's What's New for </w:t>
      </w:r>
      <w:r w:rsidR="007261D9">
        <w:t>Fusion Apps</w:t>
      </w:r>
      <w:r>
        <w:t>, copy 20</w:t>
      </w:r>
      <w:r w:rsidR="007261D9">
        <w:t>-</w:t>
      </w:r>
      <w:r>
        <w:t>30 items for the demo release into a CSV: release, module, feature title, short description, "customer action required / opt-in" flag. Oracle's own feature-summary tables already mark opt-in features; reuse that signal rather than having the LLM guess it.</w:t>
      </w:r>
    </w:p>
    <w:p w14:paraId="74877EDA" w14:textId="62D8CB8A" w:rsidR="00495DCE" w:rsidRDefault="00000000">
      <w:r>
        <w:rPr>
          <w:b/>
        </w:rPr>
        <w:t>2. Customer configuration (fictional "Northwind Telecom").</w:t>
      </w:r>
      <w:r>
        <w:t xml:space="preserve"> About 25 rows, each with: object type, name, module, a </w:t>
      </w:r>
      <w:proofErr w:type="gramStart"/>
      <w:r>
        <w:t>2</w:t>
      </w:r>
      <w:r w:rsidR="007261D9">
        <w:t>-</w:t>
      </w:r>
      <w:r>
        <w:t>4 line</w:t>
      </w:r>
      <w:proofErr w:type="gramEnd"/>
      <w:r>
        <w:t xml:space="preserve"> description, and a code or config snippet where relevant.</w:t>
      </w:r>
    </w:p>
    <w:tbl>
      <w:tblPr>
        <w:tblStyle w:val="TableGrid"/>
        <w:tblW w:w="0" w:type="auto"/>
        <w:tblLayout w:type="fixed"/>
        <w:tblLook w:val="0420" w:firstRow="1" w:lastRow="0" w:firstColumn="0" w:lastColumn="0" w:noHBand="0" w:noVBand="1"/>
      </w:tblPr>
      <w:tblGrid>
        <w:gridCol w:w="3611"/>
        <w:gridCol w:w="829"/>
        <w:gridCol w:w="4920"/>
      </w:tblGrid>
      <w:tr w:rsidR="00495DCE" w14:paraId="4F56ED78" w14:textId="77777777">
        <w:trPr>
          <w:tblHeader/>
        </w:trPr>
        <w:tc>
          <w:tcPr>
            <w:tcW w:w="3611" w:type="dxa"/>
            <w:shd w:val="clear" w:color="auto" w:fill="F2F2F2"/>
          </w:tcPr>
          <w:p w14:paraId="0D1A7406" w14:textId="77777777" w:rsidR="00495DCE" w:rsidRDefault="00000000">
            <w:r>
              <w:t>Object type</w:t>
            </w:r>
          </w:p>
        </w:tc>
        <w:tc>
          <w:tcPr>
            <w:tcW w:w="829" w:type="dxa"/>
            <w:shd w:val="clear" w:color="auto" w:fill="F2F2F2"/>
          </w:tcPr>
          <w:p w14:paraId="4AE1C35A" w14:textId="77777777" w:rsidR="00495DCE" w:rsidRDefault="00000000">
            <w:r>
              <w:t>Count</w:t>
            </w:r>
          </w:p>
        </w:tc>
        <w:tc>
          <w:tcPr>
            <w:tcW w:w="4920" w:type="dxa"/>
            <w:shd w:val="clear" w:color="auto" w:fill="F2F2F2"/>
          </w:tcPr>
          <w:p w14:paraId="52101DE0" w14:textId="77777777" w:rsidR="00495DCE" w:rsidRDefault="00000000">
            <w:r>
              <w:t>Example</w:t>
            </w:r>
          </w:p>
        </w:tc>
      </w:tr>
      <w:tr w:rsidR="00495DCE" w14:paraId="58681964" w14:textId="77777777">
        <w:tc>
          <w:tcPr>
            <w:tcW w:w="3611" w:type="dxa"/>
          </w:tcPr>
          <w:p w14:paraId="54E0FF4A" w14:textId="77777777" w:rsidR="00495DCE" w:rsidRDefault="00000000">
            <w:r>
              <w:t>Groovy script / object function</w:t>
            </w:r>
          </w:p>
        </w:tc>
        <w:tc>
          <w:tcPr>
            <w:tcW w:w="829" w:type="dxa"/>
          </w:tcPr>
          <w:p w14:paraId="56AEACE6" w14:textId="77777777" w:rsidR="00495DCE" w:rsidRDefault="00000000">
            <w:r>
              <w:t>5</w:t>
            </w:r>
          </w:p>
        </w:tc>
        <w:tc>
          <w:tcPr>
            <w:tcW w:w="4920" w:type="dxa"/>
          </w:tcPr>
          <w:p w14:paraId="062BC66E" w14:textId="77777777" w:rsidR="00495DCE" w:rsidRDefault="00000000">
            <w:r>
              <w:t>Opportunity validation that blocks close without a signed quote</w:t>
            </w:r>
          </w:p>
        </w:tc>
      </w:tr>
      <w:tr w:rsidR="00495DCE" w14:paraId="313EF936" w14:textId="77777777">
        <w:tc>
          <w:tcPr>
            <w:tcW w:w="3611" w:type="dxa"/>
          </w:tcPr>
          <w:p w14:paraId="2CA2EA58" w14:textId="77777777" w:rsidR="00495DCE" w:rsidRDefault="00000000">
            <w:r>
              <w:t>App Composer custom object / field</w:t>
            </w:r>
          </w:p>
        </w:tc>
        <w:tc>
          <w:tcPr>
            <w:tcW w:w="829" w:type="dxa"/>
          </w:tcPr>
          <w:p w14:paraId="010503B8" w14:textId="77777777" w:rsidR="00495DCE" w:rsidRDefault="00000000">
            <w:r>
              <w:t>5</w:t>
            </w:r>
          </w:p>
        </w:tc>
        <w:tc>
          <w:tcPr>
            <w:tcW w:w="4920" w:type="dxa"/>
          </w:tcPr>
          <w:p w14:paraId="386C63D7" w14:textId="77777777" w:rsidR="00495DCE" w:rsidRDefault="00000000">
            <w:r>
              <w:t>Custom object "Site Survey" linked to Service Request</w:t>
            </w:r>
          </w:p>
        </w:tc>
      </w:tr>
      <w:tr w:rsidR="00495DCE" w14:paraId="014F3DE2" w14:textId="77777777">
        <w:tc>
          <w:tcPr>
            <w:tcW w:w="3611" w:type="dxa"/>
          </w:tcPr>
          <w:p w14:paraId="57EB6435" w14:textId="77777777" w:rsidR="00495DCE" w:rsidRDefault="00000000">
            <w:r>
              <w:t>Page Composer / Visual Builder change</w:t>
            </w:r>
          </w:p>
        </w:tc>
        <w:tc>
          <w:tcPr>
            <w:tcW w:w="829" w:type="dxa"/>
          </w:tcPr>
          <w:p w14:paraId="7C702C0D" w14:textId="77777777" w:rsidR="00495DCE" w:rsidRDefault="00000000">
            <w:r>
              <w:t>4</w:t>
            </w:r>
          </w:p>
        </w:tc>
        <w:tc>
          <w:tcPr>
            <w:tcW w:w="4920" w:type="dxa"/>
          </w:tcPr>
          <w:p w14:paraId="7656F704" w14:textId="77777777" w:rsidR="00495DCE" w:rsidRDefault="00000000">
            <w:r>
              <w:t>Hidden fields and a custom tab on the Service Request page</w:t>
            </w:r>
          </w:p>
        </w:tc>
      </w:tr>
      <w:tr w:rsidR="00495DCE" w14:paraId="6C2C603E" w14:textId="77777777">
        <w:tc>
          <w:tcPr>
            <w:tcW w:w="3611" w:type="dxa"/>
          </w:tcPr>
          <w:p w14:paraId="5805AA18" w14:textId="77777777" w:rsidR="00495DCE" w:rsidRDefault="00000000">
            <w:r>
              <w:t>Workflow / approval rule</w:t>
            </w:r>
          </w:p>
        </w:tc>
        <w:tc>
          <w:tcPr>
            <w:tcW w:w="829" w:type="dxa"/>
          </w:tcPr>
          <w:p w14:paraId="6C5B2DE3" w14:textId="77777777" w:rsidR="00495DCE" w:rsidRDefault="00000000">
            <w:r>
              <w:t>3</w:t>
            </w:r>
          </w:p>
        </w:tc>
        <w:tc>
          <w:tcPr>
            <w:tcW w:w="4920" w:type="dxa"/>
          </w:tcPr>
          <w:p w14:paraId="00FC5A99" w14:textId="77777777" w:rsidR="00495DCE" w:rsidRDefault="00000000">
            <w:r>
              <w:t>Discount approval above 15% routes to VP Sales</w:t>
            </w:r>
          </w:p>
        </w:tc>
      </w:tr>
      <w:tr w:rsidR="00495DCE" w14:paraId="7C41CAEB" w14:textId="77777777">
        <w:tc>
          <w:tcPr>
            <w:tcW w:w="3611" w:type="dxa"/>
          </w:tcPr>
          <w:p w14:paraId="7D75215C" w14:textId="77777777" w:rsidR="00495DCE" w:rsidRDefault="00000000">
            <w:r>
              <w:t>OIC integration (REST/SOAP)</w:t>
            </w:r>
          </w:p>
        </w:tc>
        <w:tc>
          <w:tcPr>
            <w:tcW w:w="829" w:type="dxa"/>
          </w:tcPr>
          <w:p w14:paraId="118DAEF3" w14:textId="77777777" w:rsidR="00495DCE" w:rsidRDefault="00000000">
            <w:r>
              <w:t>4</w:t>
            </w:r>
          </w:p>
        </w:tc>
        <w:tc>
          <w:tcPr>
            <w:tcW w:w="4920" w:type="dxa"/>
          </w:tcPr>
          <w:p w14:paraId="037D62BE" w14:textId="77777777" w:rsidR="00495DCE" w:rsidRDefault="00000000">
            <w:r>
              <w:t>Nightly account sync to billing using a specific REST resource version</w:t>
            </w:r>
          </w:p>
        </w:tc>
      </w:tr>
      <w:tr w:rsidR="00495DCE" w14:paraId="0E3D00F1" w14:textId="77777777">
        <w:tc>
          <w:tcPr>
            <w:tcW w:w="3611" w:type="dxa"/>
          </w:tcPr>
          <w:p w14:paraId="0312868C" w14:textId="77777777" w:rsidR="00495DCE" w:rsidRDefault="00000000">
            <w:r>
              <w:t>BIP / OTBI report</w:t>
            </w:r>
          </w:p>
        </w:tc>
        <w:tc>
          <w:tcPr>
            <w:tcW w:w="829" w:type="dxa"/>
          </w:tcPr>
          <w:p w14:paraId="78C04EFF" w14:textId="77777777" w:rsidR="00495DCE" w:rsidRDefault="00000000">
            <w:r>
              <w:t>4</w:t>
            </w:r>
          </w:p>
        </w:tc>
        <w:tc>
          <w:tcPr>
            <w:tcW w:w="4920" w:type="dxa"/>
          </w:tcPr>
          <w:p w14:paraId="04A377F1" w14:textId="77777777" w:rsidR="00495DCE" w:rsidRDefault="00000000">
            <w:r>
              <w:t>Weekly SR backlog report on a subject area</w:t>
            </w:r>
          </w:p>
        </w:tc>
      </w:tr>
    </w:tbl>
    <w:p w14:paraId="5559CD5B" w14:textId="14577864" w:rsidR="00495DCE" w:rsidRDefault="00000000">
      <w:r>
        <w:rPr>
          <w:b/>
        </w:rPr>
        <w:t>3. Planted matches (so the demo is reliable).</w:t>
      </w:r>
      <w:r>
        <w:t xml:space="preserve"> Write 4</w:t>
      </w:r>
      <w:r w:rsidR="007261D9">
        <w:t>-</w:t>
      </w:r>
      <w:r>
        <w:t>6 config rows that clearly overlap specific release items you picked:</w:t>
      </w:r>
    </w:p>
    <w:p w14:paraId="7127F18D" w14:textId="77777777" w:rsidR="00495DCE" w:rsidRDefault="00000000">
      <w:pPr>
        <w:pStyle w:val="ListParagraph"/>
        <w:numPr>
          <w:ilvl w:val="0"/>
          <w:numId w:val="3"/>
        </w:numPr>
      </w:pPr>
      <w:r>
        <w:t xml:space="preserve">2 likely </w:t>
      </w:r>
      <w:r>
        <w:rPr>
          <w:b/>
        </w:rPr>
        <w:t>Breaking</w:t>
      </w:r>
      <w:r>
        <w:t>: a page customization on a page moving to a new UX, and an integration calling a resource or field that the release changes.</w:t>
      </w:r>
    </w:p>
    <w:p w14:paraId="246A91BB" w14:textId="28702DDC" w:rsidR="00495DCE" w:rsidRDefault="00000000">
      <w:pPr>
        <w:pStyle w:val="ListParagraph"/>
        <w:numPr>
          <w:ilvl w:val="0"/>
          <w:numId w:val="3"/>
        </w:numPr>
      </w:pPr>
      <w:r>
        <w:t>2</w:t>
      </w:r>
      <w:r w:rsidR="007261D9">
        <w:t>-</w:t>
      </w:r>
      <w:r>
        <w:t xml:space="preserve">3 </w:t>
      </w:r>
      <w:r>
        <w:rPr>
          <w:b/>
        </w:rPr>
        <w:t>Needs testing</w:t>
      </w:r>
      <w:r>
        <w:t xml:space="preserve">: a Groovy validation on an object whose standard </w:t>
      </w:r>
      <w:proofErr w:type="spellStart"/>
      <w:r>
        <w:t>behaviour</w:t>
      </w:r>
      <w:proofErr w:type="spellEnd"/>
      <w:r>
        <w:t xml:space="preserve"> changes, a report on a subject area that gets new columns.</w:t>
      </w:r>
    </w:p>
    <w:p w14:paraId="27656ECE" w14:textId="66C90A12" w:rsidR="00495DCE" w:rsidRDefault="00000000">
      <w:pPr>
        <w:pStyle w:val="ListParagraph"/>
        <w:numPr>
          <w:ilvl w:val="0"/>
          <w:numId w:val="3"/>
        </w:numPr>
      </w:pPr>
      <w:r>
        <w:t>1</w:t>
      </w:r>
      <w:r w:rsidR="007261D9">
        <w:t>-</w:t>
      </w:r>
      <w:r>
        <w:t xml:space="preserve">2 </w:t>
      </w:r>
      <w:r>
        <w:rPr>
          <w:b/>
        </w:rPr>
        <w:t>Opt-in opportunity</w:t>
      </w:r>
      <w:r>
        <w:t>: a manual process (for example, a custom SR summarization field) that a new AI or automation feature now covers out of the box.</w:t>
      </w:r>
    </w:p>
    <w:p w14:paraId="79588D54" w14:textId="77777777" w:rsidR="00495DCE" w:rsidRDefault="00000000">
      <w:pPr>
        <w:pStyle w:val="ListParagraph"/>
        <w:numPr>
          <w:ilvl w:val="0"/>
          <w:numId w:val="3"/>
        </w:numPr>
      </w:pPr>
      <w:r>
        <w:t>The rest should match nothing, which proves the tool does not flag everything.</w:t>
      </w:r>
    </w:p>
    <w:p w14:paraId="5532CE12" w14:textId="77777777" w:rsidR="00495DCE" w:rsidRDefault="00000000">
      <w:r>
        <w:rPr>
          <w:b/>
        </w:rPr>
        <w:t>4. Ground truth.</w:t>
      </w:r>
      <w:r>
        <w:t xml:space="preserve"> Keep a one-column "expected severity" on your planted rows. Before the demo, show precision on that small set (for example, "5 of 6 planted impacts caught, 0 false breaking flags"); judges like a number.</w:t>
      </w:r>
    </w:p>
    <w:p w14:paraId="19185A70" w14:textId="77777777" w:rsidR="00495DCE" w:rsidRDefault="00000000">
      <w:pPr>
        <w:pStyle w:val="Heading2"/>
      </w:pPr>
      <w:r>
        <w:lastRenderedPageBreak/>
        <w:t>Hour-by-hour build plan</w:t>
      </w:r>
    </w:p>
    <w:p w14:paraId="5652429E" w14:textId="77777777" w:rsidR="00495DCE" w:rsidRDefault="00000000">
      <w:r>
        <w:t>The plan assumes about 6 hours from 2:15 pm; if submission is earlier, cut the "Should" items first, never the live URL. Tick each block off as you go.</w:t>
      </w:r>
    </w:p>
    <w:p w14:paraId="2CD28FA0" w14:textId="557C08A2" w:rsidR="00495DCE" w:rsidRDefault="00000000">
      <w:r>
        <w:rPr>
          <w:b/>
        </w:rPr>
        <w:t>2:15</w:t>
      </w:r>
      <w:r w:rsidR="007261D9">
        <w:rPr>
          <w:b/>
        </w:rPr>
        <w:t>-</w:t>
      </w:r>
      <w:r>
        <w:rPr>
          <w:b/>
        </w:rPr>
        <w:t>3:00 · Foundation (live URL in the first hour)</w:t>
      </w:r>
    </w:p>
    <w:p w14:paraId="24DCBA01" w14:textId="77777777" w:rsidR="00495DCE" w:rsidRDefault="00000000">
      <w:pPr>
        <w:pStyle w:val="ListParagraph"/>
        <w:numPr>
          <w:ilvl w:val="0"/>
          <w:numId w:val="4"/>
        </w:numPr>
      </w:pPr>
      <w:r>
        <w:t>☐ Provision Autonomous Database (23ai/26ai, Always Free is fine) in a region with OCI Generative AI, ideally us-chicago-1</w:t>
      </w:r>
    </w:p>
    <w:p w14:paraId="42D879C7" w14:textId="77777777" w:rsidR="00495DCE" w:rsidRDefault="00000000">
      <w:pPr>
        <w:pStyle w:val="ListParagraph"/>
        <w:numPr>
          <w:ilvl w:val="0"/>
          <w:numId w:val="4"/>
        </w:numPr>
      </w:pPr>
      <w:r>
        <w:t>☐ Create APEX workspace, a blank app, and a demo user; confirm the public URL loads on your phone</w:t>
      </w:r>
    </w:p>
    <w:p w14:paraId="05C490BA" w14:textId="77777777" w:rsidR="00495DCE" w:rsidRDefault="00000000">
      <w:pPr>
        <w:pStyle w:val="ListParagraph"/>
        <w:numPr>
          <w:ilvl w:val="0"/>
          <w:numId w:val="4"/>
        </w:numPr>
      </w:pPr>
      <w:r>
        <w:t>☐ Create the OCI API-key credential and network ACL; run one test embedding call from SQL (section "Code skeleton", step 1)</w:t>
      </w:r>
    </w:p>
    <w:p w14:paraId="60F0E358" w14:textId="2354F879" w:rsidR="00495DCE" w:rsidRDefault="00000000">
      <w:r>
        <w:rPr>
          <w:b/>
        </w:rPr>
        <w:t>3:00</w:t>
      </w:r>
      <w:r w:rsidR="007261D9">
        <w:rPr>
          <w:b/>
        </w:rPr>
        <w:t>-</w:t>
      </w:r>
      <w:r>
        <w:rPr>
          <w:b/>
        </w:rPr>
        <w:t>3:45 · Data</w:t>
      </w:r>
    </w:p>
    <w:p w14:paraId="144E9484" w14:textId="0E18DAD2" w:rsidR="00495DCE" w:rsidRDefault="00000000">
      <w:pPr>
        <w:pStyle w:val="ListParagraph"/>
        <w:numPr>
          <w:ilvl w:val="0"/>
          <w:numId w:val="5"/>
        </w:numPr>
      </w:pPr>
      <w:r>
        <w:t>☐ Copy 20</w:t>
      </w:r>
      <w:r w:rsidR="007261D9">
        <w:t>-</w:t>
      </w:r>
      <w:r>
        <w:t>30 26D What's New items into release_features.csv</w:t>
      </w:r>
    </w:p>
    <w:p w14:paraId="25A454DC" w14:textId="1AD32572" w:rsidR="00495DCE" w:rsidRDefault="00000000">
      <w:pPr>
        <w:pStyle w:val="ListParagraph"/>
        <w:numPr>
          <w:ilvl w:val="0"/>
          <w:numId w:val="5"/>
        </w:numPr>
      </w:pPr>
      <w:r>
        <w:t>☐ Write the ~25 Northwind config rows, including 4</w:t>
      </w:r>
      <w:r w:rsidR="007261D9">
        <w:t>-</w:t>
      </w:r>
      <w:r>
        <w:t>6 planted matches with expected severity</w:t>
      </w:r>
    </w:p>
    <w:p w14:paraId="2C584BA6" w14:textId="77777777" w:rsidR="00495DCE" w:rsidRDefault="00000000">
      <w:pPr>
        <w:pStyle w:val="ListParagraph"/>
        <w:numPr>
          <w:ilvl w:val="0"/>
          <w:numId w:val="5"/>
        </w:numPr>
      </w:pPr>
      <w:r>
        <w:t>☐ Load both with APEX Data Workshop or SQL Developer Web; generate embeddings for every row</w:t>
      </w:r>
    </w:p>
    <w:p w14:paraId="525ADCF8" w14:textId="6DE0B076" w:rsidR="00495DCE" w:rsidRDefault="00000000">
      <w:r>
        <w:rPr>
          <w:b/>
        </w:rPr>
        <w:t>3:45</w:t>
      </w:r>
      <w:r w:rsidR="007261D9">
        <w:rPr>
          <w:b/>
        </w:rPr>
        <w:t>-</w:t>
      </w:r>
      <w:r>
        <w:rPr>
          <w:b/>
        </w:rPr>
        <w:t>5:00 · AI pipeline (the core)</w:t>
      </w:r>
    </w:p>
    <w:p w14:paraId="02DC02BE" w14:textId="77777777" w:rsidR="00495DCE" w:rsidRDefault="00000000">
      <w:pPr>
        <w:pStyle w:val="ListParagraph"/>
        <w:numPr>
          <w:ilvl w:val="0"/>
          <w:numId w:val="6"/>
        </w:numPr>
      </w:pPr>
      <w:r>
        <w:t>☐ Vector match: top 3 features per config object, same-module filter, distance threshold</w:t>
      </w:r>
    </w:p>
    <w:p w14:paraId="4D61F509" w14:textId="77777777" w:rsidR="00495DCE" w:rsidRDefault="00000000">
      <w:pPr>
        <w:pStyle w:val="ListParagraph"/>
        <w:numPr>
          <w:ilvl w:val="0"/>
          <w:numId w:val="6"/>
        </w:numPr>
      </w:pPr>
      <w:r>
        <w:t>☐ LLM classification call returning JSON (severity, confidence, rationale, cited text, test case)</w:t>
      </w:r>
    </w:p>
    <w:p w14:paraId="42023516" w14:textId="77777777" w:rsidR="00495DCE" w:rsidRDefault="00000000">
      <w:pPr>
        <w:pStyle w:val="ListParagraph"/>
        <w:numPr>
          <w:ilvl w:val="0"/>
          <w:numId w:val="6"/>
        </w:numPr>
      </w:pPr>
      <w:r>
        <w:t xml:space="preserve">☐ Store results in </w:t>
      </w:r>
      <w:proofErr w:type="spellStart"/>
      <w:r>
        <w:t>impact_findings</w:t>
      </w:r>
      <w:proofErr w:type="spellEnd"/>
      <w:r>
        <w:t>; check against your planted ground truth and tune the prompt once</w:t>
      </w:r>
    </w:p>
    <w:p w14:paraId="69BB5D2A" w14:textId="7B46FEBF" w:rsidR="00495DCE" w:rsidRDefault="00000000">
      <w:r>
        <w:rPr>
          <w:b/>
        </w:rPr>
        <w:t>5:00</w:t>
      </w:r>
      <w:r w:rsidR="007261D9">
        <w:rPr>
          <w:b/>
        </w:rPr>
        <w:t>-</w:t>
      </w:r>
      <w:r>
        <w:rPr>
          <w:b/>
        </w:rPr>
        <w:t>6:15 · APEX UI</w:t>
      </w:r>
    </w:p>
    <w:p w14:paraId="53F1FBBC" w14:textId="77777777" w:rsidR="00495DCE" w:rsidRDefault="00000000">
      <w:pPr>
        <w:pStyle w:val="ListParagraph"/>
        <w:numPr>
          <w:ilvl w:val="0"/>
          <w:numId w:val="7"/>
        </w:numPr>
      </w:pPr>
      <w:r>
        <w:t>☐ Page 1: pick customer + release, "Run analysis" button, run history</w:t>
      </w:r>
    </w:p>
    <w:p w14:paraId="05532F38" w14:textId="77777777" w:rsidR="00495DCE" w:rsidRDefault="00000000">
      <w:pPr>
        <w:pStyle w:val="ListParagraph"/>
        <w:numPr>
          <w:ilvl w:val="0"/>
          <w:numId w:val="7"/>
        </w:numPr>
      </w:pPr>
      <w:r>
        <w:t>☐ Page 2: dashboard with severity badges and counts, findings report sorted Breaking first</w:t>
      </w:r>
    </w:p>
    <w:p w14:paraId="63473B9A" w14:textId="77777777" w:rsidR="00495DCE" w:rsidRDefault="00000000">
      <w:pPr>
        <w:pStyle w:val="ListParagraph"/>
        <w:numPr>
          <w:ilvl w:val="0"/>
          <w:numId w:val="7"/>
        </w:numPr>
      </w:pPr>
      <w:r>
        <w:t>☐ Page 3: finding detail with side-by-side config snippet and cited release note, plus the generated test case</w:t>
      </w:r>
    </w:p>
    <w:p w14:paraId="3EC66EFE" w14:textId="77777777" w:rsidR="00495DCE" w:rsidRDefault="00000000">
      <w:pPr>
        <w:pStyle w:val="ListParagraph"/>
        <w:numPr>
          <w:ilvl w:val="0"/>
          <w:numId w:val="7"/>
        </w:numPr>
      </w:pPr>
      <w:r>
        <w:t>☐ Exec summary region (one LLM call over the findings)</w:t>
      </w:r>
    </w:p>
    <w:p w14:paraId="5D9CDD44" w14:textId="5D957E39" w:rsidR="00495DCE" w:rsidRDefault="00000000">
      <w:r>
        <w:rPr>
          <w:b/>
        </w:rPr>
        <w:t>6:15</w:t>
      </w:r>
      <w:r w:rsidR="007261D9">
        <w:rPr>
          <w:b/>
        </w:rPr>
        <w:t>-</w:t>
      </w:r>
      <w:r>
        <w:rPr>
          <w:b/>
        </w:rPr>
        <w:t>7:00 · Polish and proof</w:t>
      </w:r>
    </w:p>
    <w:p w14:paraId="65E14F1F" w14:textId="77777777" w:rsidR="00495DCE" w:rsidRDefault="00000000">
      <w:pPr>
        <w:pStyle w:val="ListParagraph"/>
        <w:numPr>
          <w:ilvl w:val="0"/>
          <w:numId w:val="8"/>
        </w:numPr>
      </w:pPr>
      <w:r>
        <w:t>☐ Before/after slide, architecture slide, precision number from ground truth</w:t>
      </w:r>
    </w:p>
    <w:p w14:paraId="0FA534CD" w14:textId="77777777" w:rsidR="00495DCE" w:rsidRDefault="00000000">
      <w:pPr>
        <w:pStyle w:val="ListParagraph"/>
        <w:numPr>
          <w:ilvl w:val="0"/>
          <w:numId w:val="8"/>
        </w:numPr>
      </w:pPr>
      <w:r>
        <w:t>☐ Make sure the demo login and steps are written on the submission form</w:t>
      </w:r>
    </w:p>
    <w:p w14:paraId="4FE75C76" w14:textId="77777777" w:rsidR="00495DCE" w:rsidRDefault="00000000">
      <w:pPr>
        <w:pStyle w:val="ListParagraph"/>
        <w:numPr>
          <w:ilvl w:val="0"/>
          <w:numId w:val="8"/>
        </w:numPr>
      </w:pPr>
      <w:r>
        <w:t xml:space="preserve">☐ </w:t>
      </w:r>
      <w:proofErr w:type="gramStart"/>
      <w:r>
        <w:t>Pre-run</w:t>
      </w:r>
      <w:proofErr w:type="gramEnd"/>
      <w:r>
        <w:t xml:space="preserve"> the analysis once so results are cached if the model is slow</w:t>
      </w:r>
    </w:p>
    <w:p w14:paraId="79D2F959" w14:textId="7C8367BB" w:rsidR="00495DCE" w:rsidRDefault="00000000">
      <w:r>
        <w:rPr>
          <w:b/>
        </w:rPr>
        <w:t>7:00</w:t>
      </w:r>
      <w:r w:rsidR="007261D9">
        <w:rPr>
          <w:b/>
        </w:rPr>
        <w:t>-</w:t>
      </w:r>
      <w:r>
        <w:rPr>
          <w:b/>
        </w:rPr>
        <w:t>7:30 · Pitch</w:t>
      </w:r>
    </w:p>
    <w:p w14:paraId="2DB4CD69" w14:textId="77777777" w:rsidR="00495DCE" w:rsidRDefault="00000000">
      <w:pPr>
        <w:pStyle w:val="ListParagraph"/>
        <w:numPr>
          <w:ilvl w:val="0"/>
          <w:numId w:val="9"/>
        </w:numPr>
      </w:pPr>
      <w:r>
        <w:t>☐ Rehearse the 3-minute script twice with a timer</w:t>
      </w:r>
    </w:p>
    <w:p w14:paraId="0C38F536" w14:textId="77777777" w:rsidR="00495DCE" w:rsidRDefault="00000000">
      <w:pPr>
        <w:pStyle w:val="ListParagraph"/>
        <w:numPr>
          <w:ilvl w:val="0"/>
          <w:numId w:val="9"/>
        </w:numPr>
      </w:pPr>
      <w:r>
        <w:t>☐ Record a 60-second backup screen video in case the venue Wi-Fi fails</w:t>
      </w:r>
    </w:p>
    <w:p w14:paraId="0023D7B6" w14:textId="77777777" w:rsidR="00495DCE" w:rsidRDefault="00000000">
      <w:r>
        <w:rPr>
          <w:b/>
        </w:rPr>
        <w:t>Hard rule:</w:t>
      </w:r>
      <w:r>
        <w:t xml:space="preserve"> stop adding features at 6:15 pm.</w:t>
      </w:r>
    </w:p>
    <w:p w14:paraId="7A171258" w14:textId="77777777" w:rsidR="00495DCE" w:rsidRDefault="00000000">
      <w:pPr>
        <w:pStyle w:val="Heading2"/>
      </w:pPr>
      <w:r>
        <w:lastRenderedPageBreak/>
        <w:t>Code skeleton</w:t>
      </w:r>
    </w:p>
    <w:p w14:paraId="6227A0C5" w14:textId="77777777" w:rsidR="00495DCE" w:rsidRDefault="00000000">
      <w:r>
        <w:t>Everything runs inside Autonomous Database (SQL + PL/SQL calling OCI Generative AI), so APEX only renders tables; there is no separate app server to deploy. Model IDs and endpoint versions below are typical for us-chicago-1; confirm the exact names in the OCI Generative AI console before running.</w:t>
      </w:r>
    </w:p>
    <w:p w14:paraId="254F95E3" w14:textId="77777777" w:rsidR="00495DCE" w:rsidRDefault="00000000">
      <w:r>
        <w:rPr>
          <w:b/>
        </w:rPr>
        <w:t>Step 1 · Access (run as ADMIN, schema RADAR)</w:t>
      </w:r>
    </w:p>
    <w:p w14:paraId="7935E3A7" w14:textId="77777777" w:rsidR="00495DCE" w:rsidRDefault="00000000">
      <w:pPr>
        <w:pStyle w:val="Code"/>
      </w:pPr>
      <w:bookmarkStart w:id="0" w:name="bongo_lang_sql_1"/>
      <w:bookmarkEnd w:id="0"/>
      <w:r>
        <w:t>BEGIN</w:t>
      </w:r>
      <w:r>
        <w:br/>
        <w:t xml:space="preserve">  DBMS_NETWORK_ACL_ADMIN.APPEND_HOST_ACE(</w:t>
      </w:r>
      <w:r>
        <w:br/>
        <w:t xml:space="preserve">    host =&gt; '*.oraclecloud.com',</w:t>
      </w:r>
      <w:r>
        <w:br/>
        <w:t xml:space="preserve">    ace  =&gt; </w:t>
      </w:r>
      <w:proofErr w:type="spellStart"/>
      <w:r>
        <w:t>xs$ace_type</w:t>
      </w:r>
      <w:proofErr w:type="spellEnd"/>
      <w:r>
        <w:t>(</w:t>
      </w:r>
      <w:proofErr w:type="spellStart"/>
      <w:r>
        <w:t>privilege_list</w:t>
      </w:r>
      <w:proofErr w:type="spellEnd"/>
      <w:r>
        <w:t xml:space="preserve"> =&gt; </w:t>
      </w:r>
      <w:proofErr w:type="spellStart"/>
      <w:r>
        <w:t>xs$name_list</w:t>
      </w:r>
      <w:proofErr w:type="spellEnd"/>
      <w:r>
        <w:t>('http'),</w:t>
      </w:r>
      <w:r>
        <w:br/>
        <w:t xml:space="preserve">                        </w:t>
      </w:r>
      <w:proofErr w:type="spellStart"/>
      <w:r>
        <w:t>principal_name</w:t>
      </w:r>
      <w:proofErr w:type="spellEnd"/>
      <w:r>
        <w:t xml:space="preserve"> =&gt; 'RADAR',</w:t>
      </w:r>
      <w:r>
        <w:br/>
        <w:t xml:space="preserve">                        </w:t>
      </w:r>
      <w:proofErr w:type="spellStart"/>
      <w:r>
        <w:t>principal_type</w:t>
      </w:r>
      <w:proofErr w:type="spellEnd"/>
      <w:r>
        <w:t xml:space="preserve"> =&gt; </w:t>
      </w:r>
      <w:proofErr w:type="spellStart"/>
      <w:r>
        <w:t>xs_acl.ptype_db</w:t>
      </w:r>
      <w:proofErr w:type="spellEnd"/>
      <w:r>
        <w:t>));</w:t>
      </w:r>
      <w:r>
        <w:br/>
        <w:t>END;</w:t>
      </w:r>
      <w:r>
        <w:br/>
        <w:t>/</w:t>
      </w:r>
      <w:r>
        <w:br/>
        <w:t>GRANT DB_DEVELOPER_ROLE TO RADAR;</w:t>
      </w:r>
      <w:r>
        <w:br/>
        <w:t>GRANT EXECUTE ON DBMS_CLOUD TO RADAR;</w:t>
      </w:r>
      <w:r>
        <w:br/>
      </w:r>
      <w:r>
        <w:br/>
        <w:t>-- as RADAR</w:t>
      </w:r>
      <w:r>
        <w:br/>
        <w:t>BEGIN</w:t>
      </w:r>
      <w:r>
        <w:br/>
        <w:t xml:space="preserve">  DBMS_VECTOR.CREATE_CREDENTIAL(</w:t>
      </w:r>
      <w:r>
        <w:br/>
        <w:t xml:space="preserve">    </w:t>
      </w:r>
      <w:proofErr w:type="spellStart"/>
      <w:r>
        <w:t>credential_name</w:t>
      </w:r>
      <w:proofErr w:type="spellEnd"/>
      <w:r>
        <w:t xml:space="preserve"> =&gt; 'OCI_GENAI_CRED',</w:t>
      </w:r>
      <w:r>
        <w:br/>
        <w:t xml:space="preserve">    params =&gt; JSON('{"user_ocid":"ocid1.user...","tenancy_ocid":"ocid1.tenancy...",</w:t>
      </w:r>
      <w:r>
        <w:br/>
        <w:t xml:space="preserve">                     "compartment_ocid":"ocid1.compartment...",</w:t>
      </w:r>
      <w:r>
        <w:br/>
        <w:t xml:space="preserve">                     "</w:t>
      </w:r>
      <w:proofErr w:type="spellStart"/>
      <w:r>
        <w:t>private_key</w:t>
      </w:r>
      <w:proofErr w:type="spellEnd"/>
      <w:r>
        <w:t>":"&lt;key body, no header lines&gt;",</w:t>
      </w:r>
      <w:r>
        <w:br/>
        <w:t xml:space="preserve">                     "fingerprint":"</w:t>
      </w:r>
      <w:proofErr w:type="spellStart"/>
      <w:r>
        <w:t>aa:bb</w:t>
      </w:r>
      <w:proofErr w:type="spellEnd"/>
      <w:r>
        <w:t>:..."}'));</w:t>
      </w:r>
      <w:r>
        <w:br/>
        <w:t>END;</w:t>
      </w:r>
      <w:r>
        <w:br/>
        <w:t>/</w:t>
      </w:r>
      <w:r>
        <w:br/>
        <w:t>-- smoke test: should return a vector</w:t>
      </w:r>
      <w:r>
        <w:br/>
        <w:t>SELECT DBMS_VECTOR.UTL_TO_EMBEDDING('hello', JSON('{"provider":"</w:t>
      </w:r>
      <w:proofErr w:type="spellStart"/>
      <w:r>
        <w:t>ocigenai</w:t>
      </w:r>
      <w:proofErr w:type="spellEnd"/>
      <w:r>
        <w:t>",</w:t>
      </w:r>
      <w:r>
        <w:br/>
        <w:t xml:space="preserve">  "</w:t>
      </w:r>
      <w:proofErr w:type="spellStart"/>
      <w:r>
        <w:t>credential_name":"OCI_GENAI_CRED</w:t>
      </w:r>
      <w:proofErr w:type="spellEnd"/>
      <w:r>
        <w:t>",</w:t>
      </w:r>
      <w:r>
        <w:br/>
        <w:t xml:space="preserve">  "url":"https://inference.generativeai.us-chicago-1.oci.oraclecloud.com/20231130/actions/embedText",</w:t>
      </w:r>
      <w:r>
        <w:br/>
        <w:t xml:space="preserve">  "model":"cohere.embed-english-v3.0"}')) FROM dual;</w:t>
      </w:r>
    </w:p>
    <w:p w14:paraId="236B74BB" w14:textId="77777777" w:rsidR="00495DCE" w:rsidRDefault="00000000">
      <w:r>
        <w:rPr>
          <w:b/>
        </w:rPr>
        <w:t>Step 2 · Tables</w:t>
      </w:r>
    </w:p>
    <w:p w14:paraId="6C69F589" w14:textId="77777777" w:rsidR="00495DCE" w:rsidRDefault="00000000">
      <w:pPr>
        <w:pStyle w:val="Code"/>
      </w:pPr>
      <w:bookmarkStart w:id="1" w:name="bongo_lang_sql_2"/>
      <w:bookmarkEnd w:id="1"/>
      <w:r>
        <w:t xml:space="preserve">CREATE TABLE </w:t>
      </w:r>
      <w:proofErr w:type="spellStart"/>
      <w:r>
        <w:t>release_features</w:t>
      </w:r>
      <w:proofErr w:type="spellEnd"/>
      <w:r>
        <w:t xml:space="preserve"> (</w:t>
      </w:r>
      <w:r>
        <w:br/>
        <w:t xml:space="preserve">  </w:t>
      </w:r>
      <w:proofErr w:type="spellStart"/>
      <w:r>
        <w:t>feature_id</w:t>
      </w:r>
      <w:proofErr w:type="spellEnd"/>
      <w:r>
        <w:t xml:space="preserve">    NUMBER GENERATED ALWAYS AS IDENTITY PRIMARY KEY,</w:t>
      </w:r>
      <w:r>
        <w:br/>
        <w:t xml:space="preserve">  </w:t>
      </w:r>
      <w:proofErr w:type="spellStart"/>
      <w:r>
        <w:t>release_code</w:t>
      </w:r>
      <w:proofErr w:type="spellEnd"/>
      <w:r>
        <w:t xml:space="preserve">  VARCHAR2(10),      -- '26D'</w:t>
      </w:r>
      <w:r>
        <w:br/>
        <w:t xml:space="preserve">  module        VARCHAR2(50),      -- 'Sales', 'Service'</w:t>
      </w:r>
      <w:r>
        <w:br/>
        <w:t xml:space="preserve">  title         VARCHAR2(400),</w:t>
      </w:r>
      <w:r>
        <w:br/>
        <w:t xml:space="preserve">  description   CLOB,</w:t>
      </w:r>
      <w:r>
        <w:br/>
        <w:t xml:space="preserve">  </w:t>
      </w:r>
      <w:proofErr w:type="spellStart"/>
      <w:r>
        <w:t>opt_in</w:t>
      </w:r>
      <w:proofErr w:type="spellEnd"/>
      <w:r>
        <w:t xml:space="preserve">        CHAR(1),           -- from Oracle's feature summary</w:t>
      </w:r>
      <w:r>
        <w:br/>
        <w:t xml:space="preserve">  embedding     VECTOR(1024, FLOAT32));</w:t>
      </w:r>
      <w:r>
        <w:br/>
      </w:r>
      <w:r>
        <w:br/>
        <w:t xml:space="preserve">CREATE TABLE </w:t>
      </w:r>
      <w:proofErr w:type="spellStart"/>
      <w:r>
        <w:t>config_objects</w:t>
      </w:r>
      <w:proofErr w:type="spellEnd"/>
      <w:r>
        <w:t xml:space="preserve"> (</w:t>
      </w:r>
      <w:r>
        <w:br/>
        <w:t xml:space="preserve">  </w:t>
      </w:r>
      <w:proofErr w:type="spellStart"/>
      <w:r>
        <w:t>object_id</w:t>
      </w:r>
      <w:proofErr w:type="spellEnd"/>
      <w:r>
        <w:t xml:space="preserve">     NUMBER GENERATED ALWAYS AS IDENTITY PRIMARY KEY,</w:t>
      </w:r>
      <w:r>
        <w:br/>
        <w:t xml:space="preserve">  customer      VARCHAR2(100),</w:t>
      </w:r>
      <w:r>
        <w:br/>
        <w:t xml:space="preserve">  </w:t>
      </w:r>
      <w:proofErr w:type="spellStart"/>
      <w:r>
        <w:t>object_type</w:t>
      </w:r>
      <w:proofErr w:type="spellEnd"/>
      <w:r>
        <w:t xml:space="preserve">   VARCHAR2(50),      -- GROOVY, APP_COMPOSER, PAGE_COMPOSER, WORKFLOW, OIC, REPORT</w:t>
      </w:r>
      <w:r>
        <w:br/>
        <w:t xml:space="preserve">  name          VARCHAR2(200),</w:t>
      </w:r>
      <w:r>
        <w:br/>
        <w:t xml:space="preserve">  module        VARCHAR2(50),</w:t>
      </w:r>
      <w:r>
        <w:br/>
        <w:t xml:space="preserve">  description   CLOB,</w:t>
      </w:r>
      <w:r>
        <w:br/>
        <w:t xml:space="preserve">  snippet       CLOB,</w:t>
      </w:r>
      <w:r>
        <w:br/>
      </w:r>
      <w:r>
        <w:lastRenderedPageBreak/>
        <w:t xml:space="preserve">  </w:t>
      </w:r>
      <w:proofErr w:type="spellStart"/>
      <w:r>
        <w:t>expected_sev</w:t>
      </w:r>
      <w:proofErr w:type="spellEnd"/>
      <w:r>
        <w:t xml:space="preserve">  VARCHAR2(20),      -- ground truth for planted rows</w:t>
      </w:r>
      <w:r>
        <w:br/>
        <w:t xml:space="preserve">  embedding     VECTOR(1024, FLOAT32));</w:t>
      </w:r>
      <w:r>
        <w:br/>
      </w:r>
      <w:r>
        <w:br/>
        <w:t xml:space="preserve">CREATE TABLE </w:t>
      </w:r>
      <w:proofErr w:type="spellStart"/>
      <w:r>
        <w:t>impact_findings</w:t>
      </w:r>
      <w:proofErr w:type="spellEnd"/>
      <w:r>
        <w:t xml:space="preserve"> (</w:t>
      </w:r>
      <w:r>
        <w:br/>
        <w:t xml:space="preserve">  </w:t>
      </w:r>
      <w:proofErr w:type="spellStart"/>
      <w:r>
        <w:t>finding_id</w:t>
      </w:r>
      <w:proofErr w:type="spellEnd"/>
      <w:r>
        <w:t xml:space="preserve">    NUMBER GENERATED ALWAYS AS IDENTITY PRIMARY KEY,</w:t>
      </w:r>
      <w:r>
        <w:br/>
        <w:t xml:space="preserve">  </w:t>
      </w:r>
      <w:proofErr w:type="spellStart"/>
      <w:r>
        <w:t>run_id</w:t>
      </w:r>
      <w:proofErr w:type="spellEnd"/>
      <w:r>
        <w:t xml:space="preserve">        NUMBER,</w:t>
      </w:r>
      <w:r>
        <w:br/>
        <w:t xml:space="preserve">  </w:t>
      </w:r>
      <w:proofErr w:type="spellStart"/>
      <w:r>
        <w:t>object_id</w:t>
      </w:r>
      <w:proofErr w:type="spellEnd"/>
      <w:r>
        <w:t xml:space="preserve">     NUMBER REFERENCES </w:t>
      </w:r>
      <w:proofErr w:type="spellStart"/>
      <w:r>
        <w:t>config_objects</w:t>
      </w:r>
      <w:proofErr w:type="spellEnd"/>
      <w:r>
        <w:t>,</w:t>
      </w:r>
      <w:r>
        <w:br/>
        <w:t xml:space="preserve">  </w:t>
      </w:r>
      <w:proofErr w:type="spellStart"/>
      <w:r>
        <w:t>feature_id</w:t>
      </w:r>
      <w:proofErr w:type="spellEnd"/>
      <w:r>
        <w:t xml:space="preserve">    NUMBER REFERENCES </w:t>
      </w:r>
      <w:proofErr w:type="spellStart"/>
      <w:r>
        <w:t>release_features</w:t>
      </w:r>
      <w:proofErr w:type="spellEnd"/>
      <w:r>
        <w:t>,</w:t>
      </w:r>
      <w:r>
        <w:br/>
        <w:t xml:space="preserve">  distance      NUMBER,</w:t>
      </w:r>
      <w:r>
        <w:br/>
        <w:t xml:space="preserve">  severity      VARCHAR2(20),      -- BREAKING, TEST, OPPORTUNITY, NONE</w:t>
      </w:r>
      <w:r>
        <w:br/>
        <w:t xml:space="preserve">  confidence    NUMBER,</w:t>
      </w:r>
      <w:r>
        <w:br/>
        <w:t xml:space="preserve">  rationale     CLOB,</w:t>
      </w:r>
      <w:r>
        <w:br/>
        <w:t xml:space="preserve">  </w:t>
      </w:r>
      <w:proofErr w:type="spellStart"/>
      <w:r>
        <w:t>cited_text</w:t>
      </w:r>
      <w:proofErr w:type="spellEnd"/>
      <w:r>
        <w:t xml:space="preserve">    CLOB,</w:t>
      </w:r>
      <w:r>
        <w:br/>
        <w:t xml:space="preserve">  </w:t>
      </w:r>
      <w:proofErr w:type="spellStart"/>
      <w:r>
        <w:t>test_case</w:t>
      </w:r>
      <w:proofErr w:type="spellEnd"/>
      <w:r>
        <w:t xml:space="preserve">     CLOB);</w:t>
      </w:r>
    </w:p>
    <w:p w14:paraId="37FD6D2D" w14:textId="77777777" w:rsidR="00495DCE" w:rsidRDefault="00000000">
      <w:r>
        <w:rPr>
          <w:b/>
        </w:rPr>
        <w:t>Step 3 · Embed every row (rerun after each load)</w:t>
      </w:r>
    </w:p>
    <w:p w14:paraId="10521A1D" w14:textId="77777777" w:rsidR="00495DCE" w:rsidRDefault="00000000">
      <w:pPr>
        <w:pStyle w:val="Code"/>
      </w:pPr>
      <w:bookmarkStart w:id="2" w:name="bongo_lang_sql_3"/>
      <w:bookmarkEnd w:id="2"/>
      <w:r>
        <w:t xml:space="preserve">UPDATE </w:t>
      </w:r>
      <w:proofErr w:type="spellStart"/>
      <w:r>
        <w:t>release_features</w:t>
      </w:r>
      <w:proofErr w:type="spellEnd"/>
      <w:r>
        <w:t xml:space="preserve"> SET embedding = DBMS_VECTOR.UTL_TO_</w:t>
      </w:r>
      <w:proofErr w:type="gramStart"/>
      <w:r>
        <w:t>EMBEDDING(</w:t>
      </w:r>
      <w:proofErr w:type="gramEnd"/>
      <w:r>
        <w:br/>
        <w:t xml:space="preserve">  title || '. ' || description, JSON</w:t>
      </w:r>
      <w:proofErr w:type="gramStart"/>
      <w:r>
        <w:t>(:</w:t>
      </w:r>
      <w:proofErr w:type="spellStart"/>
      <w:r>
        <w:t>embed</w:t>
      </w:r>
      <w:proofErr w:type="gramEnd"/>
      <w:r>
        <w:t>_params</w:t>
      </w:r>
      <w:proofErr w:type="spellEnd"/>
      <w:r>
        <w:t>));</w:t>
      </w:r>
      <w:r>
        <w:br/>
        <w:t xml:space="preserve">UPDATE </w:t>
      </w:r>
      <w:proofErr w:type="spellStart"/>
      <w:r>
        <w:t>config_objects</w:t>
      </w:r>
      <w:proofErr w:type="spellEnd"/>
      <w:r>
        <w:t xml:space="preserve"> SET embedding = DBMS_VECTOR.UTL_TO_</w:t>
      </w:r>
      <w:proofErr w:type="gramStart"/>
      <w:r>
        <w:t>EMBEDDING(</w:t>
      </w:r>
      <w:proofErr w:type="gramEnd"/>
      <w:r>
        <w:br/>
        <w:t xml:space="preserve">  </w:t>
      </w:r>
      <w:proofErr w:type="spellStart"/>
      <w:r>
        <w:t>object_type</w:t>
      </w:r>
      <w:proofErr w:type="spellEnd"/>
      <w:r>
        <w:t xml:space="preserve"> || ' ' || name || '. ' || description, JSON</w:t>
      </w:r>
      <w:proofErr w:type="gramStart"/>
      <w:r>
        <w:t>(:</w:t>
      </w:r>
      <w:proofErr w:type="spellStart"/>
      <w:r>
        <w:t>embed</w:t>
      </w:r>
      <w:proofErr w:type="gramEnd"/>
      <w:r>
        <w:t>_params</w:t>
      </w:r>
      <w:proofErr w:type="spellEnd"/>
      <w:r>
        <w:t>));</w:t>
      </w:r>
    </w:p>
    <w:p w14:paraId="38C077F1" w14:textId="77777777" w:rsidR="00495DCE" w:rsidRDefault="00000000">
      <w:r>
        <w:rPr>
          <w:b/>
        </w:rPr>
        <w:t>Step 4 · Candidate matches (top 3 per object, same module)</w:t>
      </w:r>
    </w:p>
    <w:p w14:paraId="4AC6353D" w14:textId="77777777" w:rsidR="00495DCE" w:rsidRDefault="00000000">
      <w:pPr>
        <w:pStyle w:val="Code"/>
      </w:pPr>
      <w:bookmarkStart w:id="3" w:name="bongo_lang_sql_4"/>
      <w:bookmarkEnd w:id="3"/>
      <w:r>
        <w:t xml:space="preserve">SELECT </w:t>
      </w:r>
      <w:proofErr w:type="spellStart"/>
      <w:proofErr w:type="gramStart"/>
      <w:r>
        <w:t>o.object</w:t>
      </w:r>
      <w:proofErr w:type="gramEnd"/>
      <w:r>
        <w:t>_id</w:t>
      </w:r>
      <w:proofErr w:type="spellEnd"/>
      <w:r>
        <w:t xml:space="preserve">, </w:t>
      </w:r>
      <w:proofErr w:type="spellStart"/>
      <w:proofErr w:type="gramStart"/>
      <w:r>
        <w:t>c.feature</w:t>
      </w:r>
      <w:proofErr w:type="gramEnd"/>
      <w:r>
        <w:t>_id</w:t>
      </w:r>
      <w:proofErr w:type="spellEnd"/>
      <w:r>
        <w:t xml:space="preserve">, </w:t>
      </w:r>
      <w:proofErr w:type="spellStart"/>
      <w:proofErr w:type="gramStart"/>
      <w:r>
        <w:t>c.dist</w:t>
      </w:r>
      <w:proofErr w:type="spellEnd"/>
      <w:proofErr w:type="gramEnd"/>
      <w:r>
        <w:br/>
        <w:t xml:space="preserve">FROM </w:t>
      </w:r>
      <w:proofErr w:type="spellStart"/>
      <w:r>
        <w:t>config_objects</w:t>
      </w:r>
      <w:proofErr w:type="spellEnd"/>
      <w:r>
        <w:t xml:space="preserve"> o,</w:t>
      </w:r>
      <w:r>
        <w:br/>
        <w:t xml:space="preserve">     LATERAL (SELECT </w:t>
      </w:r>
      <w:proofErr w:type="spellStart"/>
      <w:proofErr w:type="gramStart"/>
      <w:r>
        <w:t>f.feature</w:t>
      </w:r>
      <w:proofErr w:type="gramEnd"/>
      <w:r>
        <w:t>_id</w:t>
      </w:r>
      <w:proofErr w:type="spellEnd"/>
      <w:r>
        <w:t>,</w:t>
      </w:r>
      <w:r>
        <w:br/>
        <w:t xml:space="preserve">                     VECTOR_</w:t>
      </w:r>
      <w:proofErr w:type="gramStart"/>
      <w:r>
        <w:t>DISTANCE(</w:t>
      </w:r>
      <w:proofErr w:type="spellStart"/>
      <w:r>
        <w:t>o.embedding</w:t>
      </w:r>
      <w:proofErr w:type="spellEnd"/>
      <w:proofErr w:type="gramEnd"/>
      <w:r>
        <w:t xml:space="preserve">, </w:t>
      </w:r>
      <w:proofErr w:type="spellStart"/>
      <w:proofErr w:type="gramStart"/>
      <w:r>
        <w:t>f.embedding</w:t>
      </w:r>
      <w:proofErr w:type="spellEnd"/>
      <w:proofErr w:type="gramEnd"/>
      <w:r>
        <w:t xml:space="preserve">, COSINE) </w:t>
      </w:r>
      <w:proofErr w:type="spellStart"/>
      <w:r>
        <w:t>dist</w:t>
      </w:r>
      <w:proofErr w:type="spellEnd"/>
      <w:r>
        <w:br/>
        <w:t xml:space="preserve">              FROM </w:t>
      </w:r>
      <w:proofErr w:type="spellStart"/>
      <w:r>
        <w:t>release_features</w:t>
      </w:r>
      <w:proofErr w:type="spellEnd"/>
      <w:r>
        <w:t xml:space="preserve"> f</w:t>
      </w:r>
      <w:r>
        <w:br/>
        <w:t xml:space="preserve">              WHERE </w:t>
      </w:r>
      <w:proofErr w:type="spellStart"/>
      <w:proofErr w:type="gramStart"/>
      <w:r>
        <w:t>f.release</w:t>
      </w:r>
      <w:proofErr w:type="gramEnd"/>
      <w:r>
        <w:t>_code</w:t>
      </w:r>
      <w:proofErr w:type="spellEnd"/>
      <w:r>
        <w:t xml:space="preserve"> </w:t>
      </w:r>
      <w:proofErr w:type="gramStart"/>
      <w:r>
        <w:t>= :release</w:t>
      </w:r>
      <w:proofErr w:type="gramEnd"/>
      <w:r>
        <w:t xml:space="preserve"> AND </w:t>
      </w:r>
      <w:proofErr w:type="spellStart"/>
      <w:proofErr w:type="gramStart"/>
      <w:r>
        <w:t>f.module</w:t>
      </w:r>
      <w:proofErr w:type="spellEnd"/>
      <w:proofErr w:type="gramEnd"/>
      <w:r>
        <w:t xml:space="preserve"> = </w:t>
      </w:r>
      <w:proofErr w:type="spellStart"/>
      <w:proofErr w:type="gramStart"/>
      <w:r>
        <w:t>o.module</w:t>
      </w:r>
      <w:proofErr w:type="spellEnd"/>
      <w:proofErr w:type="gramEnd"/>
      <w:r>
        <w:br/>
        <w:t xml:space="preserve">              ORDER BY </w:t>
      </w:r>
      <w:proofErr w:type="spellStart"/>
      <w:r>
        <w:t>dist</w:t>
      </w:r>
      <w:proofErr w:type="spellEnd"/>
      <w:r>
        <w:t xml:space="preserve"> FETCH FIRST 3 ROWS ONLY) c</w:t>
      </w:r>
      <w:r>
        <w:br/>
        <w:t xml:space="preserve">WHERE </w:t>
      </w:r>
      <w:proofErr w:type="spellStart"/>
      <w:proofErr w:type="gramStart"/>
      <w:r>
        <w:t>o.customer</w:t>
      </w:r>
      <w:proofErr w:type="spellEnd"/>
      <w:proofErr w:type="gramEnd"/>
      <w:r>
        <w:t xml:space="preserve"> </w:t>
      </w:r>
      <w:proofErr w:type="gramStart"/>
      <w:r>
        <w:t>= :customer</w:t>
      </w:r>
      <w:proofErr w:type="gramEnd"/>
      <w:r>
        <w:br/>
        <w:t xml:space="preserve">  AND </w:t>
      </w:r>
      <w:proofErr w:type="spellStart"/>
      <w:proofErr w:type="gramStart"/>
      <w:r>
        <w:t>c.dist</w:t>
      </w:r>
      <w:proofErr w:type="spellEnd"/>
      <w:proofErr w:type="gramEnd"/>
      <w:r>
        <w:t xml:space="preserve"> &lt; 0.60;   -- tune on your planted rows</w:t>
      </w:r>
    </w:p>
    <w:p w14:paraId="30F53316" w14:textId="77777777" w:rsidR="00495DCE" w:rsidRDefault="00000000">
      <w:r>
        <w:rPr>
          <w:b/>
        </w:rPr>
        <w:t>Step 5 · Classification prompt (one call per candidate pair)</w:t>
      </w:r>
    </w:p>
    <w:p w14:paraId="49B5A93C" w14:textId="77777777" w:rsidR="00495DCE" w:rsidRDefault="00000000">
      <w:pPr>
        <w:pStyle w:val="Code"/>
      </w:pPr>
      <w:bookmarkStart w:id="4" w:name="bongo_lang_text_5"/>
      <w:bookmarkEnd w:id="4"/>
      <w:r>
        <w:t>You are an Oracle Fusion Cloud release-impact analyst.</w:t>
      </w:r>
      <w:r>
        <w:br/>
        <w:t>Decide how RELEASE FEATURE affects CUSTOMER CONFIGURATION.</w:t>
      </w:r>
      <w:r>
        <w:br/>
        <w:t>Use only the text provided. If the link is weak, answer NONE.</w:t>
      </w:r>
      <w:r>
        <w:br/>
      </w:r>
      <w:r>
        <w:br/>
        <w:t>RELEASE FEATURE ({release}, {module}, opt-in={</w:t>
      </w:r>
      <w:proofErr w:type="spellStart"/>
      <w:r>
        <w:t>opt_in</w:t>
      </w:r>
      <w:proofErr w:type="spellEnd"/>
      <w:r>
        <w:t>}):</w:t>
      </w:r>
      <w:r>
        <w:br/>
        <w:t>{title}</w:t>
      </w:r>
      <w:r>
        <w:br/>
        <w:t>{description}</w:t>
      </w:r>
      <w:r>
        <w:br/>
      </w:r>
      <w:r>
        <w:br/>
        <w:t>CUSTOMER CONFIGURATION ({</w:t>
      </w:r>
      <w:proofErr w:type="spellStart"/>
      <w:r>
        <w:t>object_type</w:t>
      </w:r>
      <w:proofErr w:type="spellEnd"/>
      <w:r>
        <w:t>}): {name}</w:t>
      </w:r>
      <w:r>
        <w:br/>
        <w:t>{description}</w:t>
      </w:r>
      <w:r>
        <w:br/>
        <w:t>{snippet}</w:t>
      </w:r>
      <w:r>
        <w:br/>
      </w:r>
      <w:r>
        <w:br/>
        <w:t>Return JSON only:</w:t>
      </w:r>
      <w:r>
        <w:br/>
        <w:t>{"severity": "BREAKING|TEST|OPPORTUNITY|NONE",</w:t>
      </w:r>
      <w:r>
        <w:br/>
        <w:t xml:space="preserve"> "confidence": 0-100,</w:t>
      </w:r>
      <w:r>
        <w:br/>
        <w:t xml:space="preserve"> "rationale": "max 2 sentences",</w:t>
      </w:r>
      <w:r>
        <w:br/>
        <w:t xml:space="preserve"> "</w:t>
      </w:r>
      <w:proofErr w:type="spellStart"/>
      <w:r>
        <w:t>cited_text</w:t>
      </w:r>
      <w:proofErr w:type="spellEnd"/>
      <w:r>
        <w:t>": "exact phrase from the release feature that drives this",</w:t>
      </w:r>
      <w:r>
        <w:br/>
        <w:t xml:space="preserve"> "</w:t>
      </w:r>
      <w:proofErr w:type="spellStart"/>
      <w:r>
        <w:t>test_case</w:t>
      </w:r>
      <w:proofErr w:type="spellEnd"/>
      <w:r>
        <w:t>": {"title": "", "steps": [""], "expected": ""}}</w:t>
      </w:r>
      <w:r>
        <w:br/>
        <w:t xml:space="preserve">Rules: BREAKING only if existing </w:t>
      </w:r>
      <w:proofErr w:type="spellStart"/>
      <w:r>
        <w:t>behaviour</w:t>
      </w:r>
      <w:proofErr w:type="spellEnd"/>
      <w:r>
        <w:t xml:space="preserve"> of this configuration will</w:t>
      </w:r>
      <w:r>
        <w:br/>
        <w:t>change or stop without action. OPPORTUNITY if opt-in=Y and the feature</w:t>
      </w:r>
      <w:r>
        <w:br/>
        <w:t>replaces something the customer built by hand.</w:t>
      </w:r>
    </w:p>
    <w:p w14:paraId="592A3F42" w14:textId="77777777" w:rsidR="00495DCE" w:rsidRDefault="00000000">
      <w:r>
        <w:rPr>
          <w:b/>
        </w:rPr>
        <w:t>Step 6 · Run procedure (called by the APEX button)</w:t>
      </w:r>
    </w:p>
    <w:p w14:paraId="44C9A65C" w14:textId="77777777" w:rsidR="00495DCE" w:rsidRDefault="00000000">
      <w:pPr>
        <w:pStyle w:val="Code"/>
      </w:pPr>
      <w:bookmarkStart w:id="5" w:name="bongo_lang_sql_6"/>
      <w:bookmarkEnd w:id="5"/>
      <w:r>
        <w:lastRenderedPageBreak/>
        <w:t xml:space="preserve">CREATE OR REPLACE PROCEDURE </w:t>
      </w:r>
      <w:proofErr w:type="spellStart"/>
      <w:r>
        <w:t>run_analysis</w:t>
      </w:r>
      <w:proofErr w:type="spellEnd"/>
      <w:r>
        <w:t>(</w:t>
      </w:r>
      <w:proofErr w:type="spellStart"/>
      <w:r>
        <w:t>p_customer</w:t>
      </w:r>
      <w:proofErr w:type="spellEnd"/>
      <w:r>
        <w:t xml:space="preserve"> VARCHAR2, </w:t>
      </w:r>
      <w:proofErr w:type="spellStart"/>
      <w:r>
        <w:t>p_release</w:t>
      </w:r>
      <w:proofErr w:type="spellEnd"/>
      <w:r>
        <w:t xml:space="preserve"> VARCHAR2,</w:t>
      </w:r>
      <w:r>
        <w:br/>
        <w:t xml:space="preserve">                                         </w:t>
      </w:r>
      <w:proofErr w:type="spellStart"/>
      <w:r>
        <w:t>p_run_id</w:t>
      </w:r>
      <w:proofErr w:type="spellEnd"/>
      <w:r>
        <w:t xml:space="preserve"> OUT NUMBER) IS</w:t>
      </w:r>
      <w:r>
        <w:br/>
        <w:t xml:space="preserve">  </w:t>
      </w:r>
      <w:proofErr w:type="spellStart"/>
      <w:r>
        <w:t>l_resp</w:t>
      </w:r>
      <w:proofErr w:type="spellEnd"/>
      <w:r>
        <w:t xml:space="preserve"> CLOB;</w:t>
      </w:r>
      <w:r>
        <w:br/>
        <w:t>BEGIN</w:t>
      </w:r>
      <w:r>
        <w:br/>
        <w:t xml:space="preserve">  </w:t>
      </w:r>
      <w:proofErr w:type="spellStart"/>
      <w:r>
        <w:t>p_run_id</w:t>
      </w:r>
      <w:proofErr w:type="spellEnd"/>
      <w:r>
        <w:t xml:space="preserve"> := TO_NUMBER(TO_CHAR(SYSTIMESTAMP, 'YYMMDDHH24MISS'));</w:t>
      </w:r>
      <w:r>
        <w:br/>
        <w:t xml:space="preserve">  FOR m IN ( /* Step 4 query, joined to both tables for the text fields */ ) LOOP</w:t>
      </w:r>
      <w:r>
        <w:br/>
        <w:t xml:space="preserve">    </w:t>
      </w:r>
      <w:proofErr w:type="spellStart"/>
      <w:r>
        <w:t>l_resp</w:t>
      </w:r>
      <w:proofErr w:type="spellEnd"/>
      <w:r>
        <w:t xml:space="preserve"> := DBMS_VECTOR_CHAIN.UTL_TO_GENERATE_TEXT(</w:t>
      </w:r>
      <w:r>
        <w:br/>
        <w:t xml:space="preserve">                </w:t>
      </w:r>
      <w:proofErr w:type="spellStart"/>
      <w:r>
        <w:t>build_prompt</w:t>
      </w:r>
      <w:proofErr w:type="spellEnd"/>
      <w:r>
        <w:t>(</w:t>
      </w:r>
      <w:proofErr w:type="spellStart"/>
      <w:r>
        <w:t>m.object_id</w:t>
      </w:r>
      <w:proofErr w:type="spellEnd"/>
      <w:r>
        <w:t xml:space="preserve">, </w:t>
      </w:r>
      <w:proofErr w:type="spellStart"/>
      <w:r>
        <w:t>m.feature_id</w:t>
      </w:r>
      <w:proofErr w:type="spellEnd"/>
      <w:r>
        <w:t>),   -- fills the Step 5 template</w:t>
      </w:r>
      <w:r>
        <w:br/>
        <w:t xml:space="preserve">                JSON('{"provider":"</w:t>
      </w:r>
      <w:proofErr w:type="spellStart"/>
      <w:r>
        <w:t>ocigenai</w:t>
      </w:r>
      <w:proofErr w:type="spellEnd"/>
      <w:r>
        <w:t>","</w:t>
      </w:r>
      <w:proofErr w:type="spellStart"/>
      <w:r>
        <w:t>credential_name":"OCI_GENAI_CRED</w:t>
      </w:r>
      <w:proofErr w:type="spellEnd"/>
      <w:r>
        <w:t>",</w:t>
      </w:r>
      <w:r>
        <w:br/>
        <w:t xml:space="preserve">                       "url":"https://inference.generativeai.us-chicago-1.oci.oraclecloud.com/20231130/actions/chat",</w:t>
      </w:r>
      <w:r>
        <w:br/>
        <w:t xml:space="preserve">                       "model":"meta.llama-3.3-70b-instruct",</w:t>
      </w:r>
      <w:r>
        <w:br/>
        <w:t xml:space="preserve">                       "</w:t>
      </w:r>
      <w:proofErr w:type="spellStart"/>
      <w:r>
        <w:t>chatRequest</w:t>
      </w:r>
      <w:proofErr w:type="spellEnd"/>
      <w:r>
        <w:t>":{"maxTokens":700,"temperature":0}}'));</w:t>
      </w:r>
      <w:r>
        <w:br/>
        <w:t xml:space="preserve">    INSERT INTO </w:t>
      </w:r>
      <w:proofErr w:type="spellStart"/>
      <w:r>
        <w:t>impact_findings</w:t>
      </w:r>
      <w:proofErr w:type="spellEnd"/>
      <w:r>
        <w:t xml:space="preserve"> (</w:t>
      </w:r>
      <w:proofErr w:type="spellStart"/>
      <w:r>
        <w:t>run_id</w:t>
      </w:r>
      <w:proofErr w:type="spellEnd"/>
      <w:r>
        <w:t xml:space="preserve">, </w:t>
      </w:r>
      <w:proofErr w:type="spellStart"/>
      <w:r>
        <w:t>object_id</w:t>
      </w:r>
      <w:proofErr w:type="spellEnd"/>
      <w:r>
        <w:t xml:space="preserve">, </w:t>
      </w:r>
      <w:proofErr w:type="spellStart"/>
      <w:r>
        <w:t>feature_id</w:t>
      </w:r>
      <w:proofErr w:type="spellEnd"/>
      <w:r>
        <w:t>, distance, severity,</w:t>
      </w:r>
      <w:r>
        <w:br/>
        <w:t xml:space="preserve">                                 confidence, rationale, </w:t>
      </w:r>
      <w:proofErr w:type="spellStart"/>
      <w:r>
        <w:t>cited_text</w:t>
      </w:r>
      <w:proofErr w:type="spellEnd"/>
      <w:r>
        <w:t xml:space="preserve">, </w:t>
      </w:r>
      <w:proofErr w:type="spellStart"/>
      <w:r>
        <w:t>test_case</w:t>
      </w:r>
      <w:proofErr w:type="spellEnd"/>
      <w:r>
        <w:t>)</w:t>
      </w:r>
      <w:r>
        <w:br/>
        <w:t xml:space="preserve">    VALUES (</w:t>
      </w:r>
      <w:proofErr w:type="spellStart"/>
      <w:r>
        <w:t>p_run_id</w:t>
      </w:r>
      <w:proofErr w:type="spellEnd"/>
      <w:r>
        <w:t xml:space="preserve">, </w:t>
      </w:r>
      <w:proofErr w:type="spellStart"/>
      <w:r>
        <w:t>m.object_id</w:t>
      </w:r>
      <w:proofErr w:type="spellEnd"/>
      <w:r>
        <w:t xml:space="preserve">, </w:t>
      </w:r>
      <w:proofErr w:type="spellStart"/>
      <w:r>
        <w:t>m.feature_id</w:t>
      </w:r>
      <w:proofErr w:type="spellEnd"/>
      <w:r>
        <w:t xml:space="preserve">, </w:t>
      </w:r>
      <w:proofErr w:type="spellStart"/>
      <w:r>
        <w:t>m.dist</w:t>
      </w:r>
      <w:proofErr w:type="spellEnd"/>
      <w:r>
        <w:t>,</w:t>
      </w:r>
      <w:r>
        <w:br/>
        <w:t xml:space="preserve">            JSON_VALUE(</w:t>
      </w:r>
      <w:proofErr w:type="spellStart"/>
      <w:r>
        <w:t>l_resp</w:t>
      </w:r>
      <w:proofErr w:type="spellEnd"/>
      <w:r>
        <w:t>, '$.severity'), JSON_VALUE(</w:t>
      </w:r>
      <w:proofErr w:type="spellStart"/>
      <w:r>
        <w:t>l_resp</w:t>
      </w:r>
      <w:proofErr w:type="spellEnd"/>
      <w:r>
        <w:t>, '$.confidence'),</w:t>
      </w:r>
      <w:r>
        <w:br/>
        <w:t xml:space="preserve">            JSON_VALUE(</w:t>
      </w:r>
      <w:proofErr w:type="spellStart"/>
      <w:r>
        <w:t>l_resp</w:t>
      </w:r>
      <w:proofErr w:type="spellEnd"/>
      <w:r>
        <w:t>, '$.rationale'), JSON_VALUE(</w:t>
      </w:r>
      <w:proofErr w:type="spellStart"/>
      <w:r>
        <w:t>l_resp</w:t>
      </w:r>
      <w:proofErr w:type="spellEnd"/>
      <w:r>
        <w:t>, '$.</w:t>
      </w:r>
      <w:proofErr w:type="spellStart"/>
      <w:r>
        <w:t>cited_text</w:t>
      </w:r>
      <w:proofErr w:type="spellEnd"/>
      <w:r>
        <w:t>'),</w:t>
      </w:r>
      <w:r>
        <w:br/>
        <w:t xml:space="preserve">            JSON_QUERY(</w:t>
      </w:r>
      <w:proofErr w:type="spellStart"/>
      <w:r>
        <w:t>l_resp</w:t>
      </w:r>
      <w:proofErr w:type="spellEnd"/>
      <w:r>
        <w:t>, '$.</w:t>
      </w:r>
      <w:proofErr w:type="spellStart"/>
      <w:r>
        <w:t>test_case</w:t>
      </w:r>
      <w:proofErr w:type="spellEnd"/>
      <w:r>
        <w:t>'));</w:t>
      </w:r>
      <w:r>
        <w:br/>
        <w:t xml:space="preserve">  END LOOP;</w:t>
      </w:r>
      <w:r>
        <w:br/>
        <w:t xml:space="preserve">  COMMIT;</w:t>
      </w:r>
      <w:r>
        <w:br/>
        <w:t>END;</w:t>
      </w:r>
      <w:r>
        <w:br/>
        <w:t>/</w:t>
      </w:r>
    </w:p>
    <w:p w14:paraId="06FFFA08" w14:textId="77777777" w:rsidR="00495DCE" w:rsidRDefault="00000000">
      <w:r>
        <w:t xml:space="preserve">If the model wraps JSON in prose, strip everything outside the first </w:t>
      </w:r>
      <w:proofErr w:type="gramStart"/>
      <w:r>
        <w:rPr>
          <w:rStyle w:val="CodeChar"/>
        </w:rPr>
        <w:t>{</w:t>
      </w:r>
      <w:r>
        <w:t xml:space="preserve"> and</w:t>
      </w:r>
      <w:proofErr w:type="gramEnd"/>
      <w:r>
        <w:t xml:space="preserve"> </w:t>
      </w:r>
      <w:proofErr w:type="gramStart"/>
      <w:r>
        <w:t xml:space="preserve">last </w:t>
      </w:r>
      <w:r>
        <w:rPr>
          <w:rStyle w:val="CodeChar"/>
        </w:rPr>
        <w:t>}</w:t>
      </w:r>
      <w:proofErr w:type="gramEnd"/>
      <w:r>
        <w:t xml:space="preserve"> before </w:t>
      </w:r>
      <w:r>
        <w:rPr>
          <w:rStyle w:val="CodeChar"/>
        </w:rPr>
        <w:t>JSON_VALUE</w:t>
      </w:r>
      <w:r>
        <w:t>.</w:t>
      </w:r>
    </w:p>
    <w:p w14:paraId="2527B9E2" w14:textId="77777777" w:rsidR="00495DCE" w:rsidRDefault="00000000">
      <w:r>
        <w:rPr>
          <w:b/>
        </w:rPr>
        <w:t>APEX pages:</w:t>
      </w:r>
      <w:r>
        <w:t xml:space="preserve"> (1) run form calling </w:t>
      </w:r>
      <w:proofErr w:type="spellStart"/>
      <w:r>
        <w:rPr>
          <w:rStyle w:val="CodeChar"/>
        </w:rPr>
        <w:t>run_analysis</w:t>
      </w:r>
      <w:proofErr w:type="spellEnd"/>
      <w:r>
        <w:t xml:space="preserve">; (2) cards or interactive report on </w:t>
      </w:r>
      <w:proofErr w:type="spellStart"/>
      <w:r>
        <w:rPr>
          <w:rStyle w:val="CodeChar"/>
        </w:rPr>
        <w:t>impact_findings</w:t>
      </w:r>
      <w:proofErr w:type="spellEnd"/>
      <w:r>
        <w:t xml:space="preserve"> with severity badges, ordered BREAKING, TEST, OPPORTUNITY; (3) detail page showing </w:t>
      </w:r>
      <w:r>
        <w:rPr>
          <w:rStyle w:val="CodeChar"/>
        </w:rPr>
        <w:t>snippet</w:t>
      </w:r>
      <w:r>
        <w:t xml:space="preserve"> beside </w:t>
      </w:r>
      <w:proofErr w:type="spellStart"/>
      <w:r>
        <w:rPr>
          <w:rStyle w:val="CodeChar"/>
        </w:rPr>
        <w:t>cited_text</w:t>
      </w:r>
      <w:proofErr w:type="spellEnd"/>
      <w:r>
        <w:t xml:space="preserve"> and the formatted test case; (4) summary region from one extra LLM call over the run's findings.</w:t>
      </w:r>
    </w:p>
    <w:p w14:paraId="0012D6B1" w14:textId="77777777" w:rsidR="00495DCE" w:rsidRDefault="00000000">
      <w:r>
        <w:rPr>
          <w:b/>
        </w:rPr>
        <w:t>Fallback if PL/SQL GenAI calls fight you:</w:t>
      </w:r>
      <w:r>
        <w:t xml:space="preserve"> a 60-line Python script using the OCI SDK (</w:t>
      </w:r>
      <w:proofErr w:type="spellStart"/>
      <w:proofErr w:type="gramStart"/>
      <w:r>
        <w:rPr>
          <w:rStyle w:val="CodeChar"/>
        </w:rPr>
        <w:t>oci.generative</w:t>
      </w:r>
      <w:proofErr w:type="gramEnd"/>
      <w:r>
        <w:rPr>
          <w:rStyle w:val="CodeChar"/>
        </w:rPr>
        <w:t>_ai_inference</w:t>
      </w:r>
      <w:proofErr w:type="spellEnd"/>
      <w:r>
        <w:t xml:space="preserve">) that reads candidates, calls the model, and writes </w:t>
      </w:r>
      <w:proofErr w:type="spellStart"/>
      <w:r>
        <w:rPr>
          <w:rStyle w:val="CodeChar"/>
        </w:rPr>
        <w:t>impact_findings</w:t>
      </w:r>
      <w:proofErr w:type="spellEnd"/>
      <w:r>
        <w:t xml:space="preserve"> via </w:t>
      </w:r>
      <w:proofErr w:type="spellStart"/>
      <w:r>
        <w:rPr>
          <w:rStyle w:val="CodeChar"/>
        </w:rPr>
        <w:t>oracledb</w:t>
      </w:r>
      <w:proofErr w:type="spellEnd"/>
      <w:r>
        <w:t>. APEX still renders the results.</w:t>
      </w:r>
    </w:p>
    <w:p w14:paraId="6DC2F1A1" w14:textId="77777777" w:rsidR="00495DCE" w:rsidRDefault="00000000">
      <w:pPr>
        <w:pStyle w:val="Heading2"/>
      </w:pPr>
      <w:r>
        <w:t>Demo script and test cases</w:t>
      </w:r>
    </w:p>
    <w:p w14:paraId="6ABCA992" w14:textId="77777777" w:rsidR="00495DCE" w:rsidRDefault="00000000">
      <w:r>
        <w:t>The live demo is 90 seconds and shows one Breaking finding end to end; everything else is a glance at the dashboard.</w:t>
      </w:r>
    </w:p>
    <w:p w14:paraId="62C225DF" w14:textId="77777777" w:rsidR="00495DCE" w:rsidRDefault="00000000">
      <w:pPr>
        <w:pStyle w:val="ListParagraph"/>
        <w:numPr>
          <w:ilvl w:val="0"/>
          <w:numId w:val="10"/>
        </w:numPr>
      </w:pPr>
      <w:r>
        <w:rPr>
          <w:b/>
        </w:rPr>
        <w:t>Log in</w:t>
      </w:r>
      <w:r>
        <w:t xml:space="preserve"> with the demo user on the live URL (on the judges' screen, not localhost).</w:t>
      </w:r>
    </w:p>
    <w:p w14:paraId="4D33C210" w14:textId="77777777" w:rsidR="00495DCE" w:rsidRDefault="00000000">
      <w:pPr>
        <w:pStyle w:val="ListParagraph"/>
        <w:numPr>
          <w:ilvl w:val="0"/>
          <w:numId w:val="10"/>
        </w:numPr>
      </w:pPr>
      <w:r>
        <w:rPr>
          <w:b/>
        </w:rPr>
        <w:t>Pick</w:t>
      </w:r>
      <w:r>
        <w:t xml:space="preserve"> customer "Northwind Telecom", release 26D, press Run (or open the pre-run result if the model is slow).</w:t>
      </w:r>
    </w:p>
    <w:p w14:paraId="55A8C8C9" w14:textId="77777777" w:rsidR="00495DCE" w:rsidRDefault="00000000">
      <w:pPr>
        <w:pStyle w:val="ListParagraph"/>
        <w:numPr>
          <w:ilvl w:val="0"/>
          <w:numId w:val="10"/>
        </w:numPr>
      </w:pPr>
      <w:r>
        <w:rPr>
          <w:b/>
        </w:rPr>
        <w:t>Dashboard:</w:t>
      </w:r>
      <w:r>
        <w:t xml:space="preserve"> "25 configuration objects checked against 28 release features: 2 breaking, 3 to test, 2 opportunities, 18 untouched."</w:t>
      </w:r>
    </w:p>
    <w:p w14:paraId="472BB337" w14:textId="77777777" w:rsidR="00495DCE" w:rsidRDefault="00000000">
      <w:pPr>
        <w:pStyle w:val="ListParagraph"/>
        <w:numPr>
          <w:ilvl w:val="0"/>
          <w:numId w:val="10"/>
        </w:numPr>
      </w:pPr>
      <w:r>
        <w:rPr>
          <w:b/>
        </w:rPr>
        <w:t>Open the top Breaking finding:</w:t>
      </w:r>
      <w:r>
        <w:t xml:space="preserve"> config snippet on the left, cited release note on the right, rationale under it.</w:t>
      </w:r>
    </w:p>
    <w:p w14:paraId="728729E8" w14:textId="77777777" w:rsidR="00495DCE" w:rsidRDefault="00000000">
      <w:pPr>
        <w:pStyle w:val="ListParagraph"/>
        <w:numPr>
          <w:ilvl w:val="0"/>
          <w:numId w:val="10"/>
        </w:numPr>
      </w:pPr>
      <w:r>
        <w:rPr>
          <w:b/>
        </w:rPr>
        <w:t>Open its generated test case:</w:t>
      </w:r>
      <w:r>
        <w:t xml:space="preserve"> steps and expected result, ready for the test pod.</w:t>
      </w:r>
    </w:p>
    <w:p w14:paraId="465F9CD2" w14:textId="77777777" w:rsidR="00495DCE" w:rsidRDefault="00000000">
      <w:pPr>
        <w:pStyle w:val="ListParagraph"/>
        <w:numPr>
          <w:ilvl w:val="0"/>
          <w:numId w:val="10"/>
        </w:numPr>
      </w:pPr>
      <w:r>
        <w:rPr>
          <w:b/>
        </w:rPr>
        <w:t>Show one Opt-in opportunity:</w:t>
      </w:r>
      <w:r>
        <w:t xml:space="preserve"> "You built this by hand; 26D gives it to you out of the box."</w:t>
      </w:r>
    </w:p>
    <w:p w14:paraId="5D1001B9" w14:textId="77777777" w:rsidR="00495DCE" w:rsidRDefault="00000000">
      <w:pPr>
        <w:pStyle w:val="ListParagraph"/>
        <w:numPr>
          <w:ilvl w:val="0"/>
          <w:numId w:val="10"/>
        </w:numPr>
      </w:pPr>
      <w:r>
        <w:rPr>
          <w:b/>
        </w:rPr>
        <w:t>Close on the summary:</w:t>
      </w:r>
      <w:r>
        <w:t xml:space="preserve"> "Two weeks of spreadsheet review, done in 4 minutes, with every flag traceable."</w:t>
      </w:r>
    </w:p>
    <w:p w14:paraId="4A1F0374" w14:textId="77777777" w:rsidR="00495DCE" w:rsidRDefault="00000000">
      <w:r>
        <w:rPr>
          <w:b/>
        </w:rPr>
        <w:lastRenderedPageBreak/>
        <w:t>Pre-demo test checklist</w:t>
      </w:r>
    </w:p>
    <w:p w14:paraId="22D44C8A" w14:textId="77777777" w:rsidR="00495DCE" w:rsidRDefault="00000000">
      <w:pPr>
        <w:pStyle w:val="ListParagraph"/>
        <w:numPr>
          <w:ilvl w:val="0"/>
          <w:numId w:val="11"/>
        </w:numPr>
      </w:pPr>
      <w:r>
        <w:t>☐ All planted Breaking rows are flagged Breaking (record the hit rate for the pitch)</w:t>
      </w:r>
    </w:p>
    <w:p w14:paraId="458903FA" w14:textId="77777777" w:rsidR="00495DCE" w:rsidRDefault="00000000">
      <w:pPr>
        <w:pStyle w:val="ListParagraph"/>
        <w:numPr>
          <w:ilvl w:val="0"/>
          <w:numId w:val="11"/>
        </w:numPr>
      </w:pPr>
      <w:r>
        <w:t>☐ No unplanted row is flagged Breaking</w:t>
      </w:r>
    </w:p>
    <w:p w14:paraId="346A705A" w14:textId="77777777" w:rsidR="00495DCE" w:rsidRDefault="00000000">
      <w:pPr>
        <w:pStyle w:val="ListParagraph"/>
        <w:numPr>
          <w:ilvl w:val="0"/>
          <w:numId w:val="11"/>
        </w:numPr>
      </w:pPr>
      <w:r>
        <w:t>☐ Every finding has non-empty cited text that actually appears in the release item</w:t>
      </w:r>
    </w:p>
    <w:p w14:paraId="72650110" w14:textId="77777777" w:rsidR="00495DCE" w:rsidRDefault="00000000">
      <w:pPr>
        <w:pStyle w:val="ListParagraph"/>
        <w:numPr>
          <w:ilvl w:val="0"/>
          <w:numId w:val="11"/>
        </w:numPr>
      </w:pPr>
      <w:r>
        <w:t>☐ Run completes in under 2 minutes, or a cached run is ready</w:t>
      </w:r>
    </w:p>
    <w:p w14:paraId="27E6B0E2" w14:textId="77777777" w:rsidR="00495DCE" w:rsidRDefault="00000000">
      <w:pPr>
        <w:pStyle w:val="ListParagraph"/>
        <w:numPr>
          <w:ilvl w:val="0"/>
          <w:numId w:val="11"/>
        </w:numPr>
      </w:pPr>
      <w:r>
        <w:t>☐ Demo login works from a phone on mobile data</w:t>
      </w:r>
    </w:p>
    <w:p w14:paraId="581CA17F" w14:textId="77777777" w:rsidR="00495DCE" w:rsidRDefault="00000000">
      <w:pPr>
        <w:pStyle w:val="ListParagraph"/>
        <w:numPr>
          <w:ilvl w:val="0"/>
          <w:numId w:val="11"/>
        </w:numPr>
      </w:pPr>
      <w:r>
        <w:t>☐ Backup video recorded</w:t>
      </w:r>
    </w:p>
    <w:p w14:paraId="5D6C6558" w14:textId="77777777" w:rsidR="00495DCE" w:rsidRDefault="00000000">
      <w:pPr>
        <w:pStyle w:val="Heading2"/>
      </w:pPr>
      <w:r>
        <w:t>Pitch outline (3 minutes)</w:t>
      </w:r>
    </w:p>
    <w:p w14:paraId="2278C380" w14:textId="77777777" w:rsidR="00495DCE" w:rsidRDefault="00000000">
      <w:r>
        <w:t>Each beat of the pitch is aimed at one rubric row, so judges can tick their boxes as you speak.</w:t>
      </w:r>
    </w:p>
    <w:tbl>
      <w:tblPr>
        <w:tblStyle w:val="TableGrid"/>
        <w:tblW w:w="0" w:type="auto"/>
        <w:tblLayout w:type="fixed"/>
        <w:tblLook w:val="0420" w:firstRow="1" w:lastRow="0" w:firstColumn="0" w:lastColumn="0" w:noHBand="0" w:noVBand="1"/>
      </w:tblPr>
      <w:tblGrid>
        <w:gridCol w:w="1226"/>
        <w:gridCol w:w="2032"/>
        <w:gridCol w:w="1740"/>
        <w:gridCol w:w="4362"/>
      </w:tblGrid>
      <w:tr w:rsidR="00495DCE" w14:paraId="46593BDD" w14:textId="77777777">
        <w:trPr>
          <w:tblHeader/>
        </w:trPr>
        <w:tc>
          <w:tcPr>
            <w:tcW w:w="1226" w:type="dxa"/>
            <w:shd w:val="clear" w:color="auto" w:fill="F2F2F2"/>
          </w:tcPr>
          <w:p w14:paraId="0DF0D9DF" w14:textId="77777777" w:rsidR="00495DCE" w:rsidRDefault="00000000">
            <w:r>
              <w:t>Time</w:t>
            </w:r>
          </w:p>
        </w:tc>
        <w:tc>
          <w:tcPr>
            <w:tcW w:w="2032" w:type="dxa"/>
            <w:shd w:val="clear" w:color="auto" w:fill="F2F2F2"/>
          </w:tcPr>
          <w:p w14:paraId="6BE307B7" w14:textId="77777777" w:rsidR="00495DCE" w:rsidRDefault="00000000">
            <w:r>
              <w:t>Beat</w:t>
            </w:r>
          </w:p>
        </w:tc>
        <w:tc>
          <w:tcPr>
            <w:tcW w:w="1740" w:type="dxa"/>
            <w:shd w:val="clear" w:color="auto" w:fill="F2F2F2"/>
          </w:tcPr>
          <w:p w14:paraId="7FABF129" w14:textId="77777777" w:rsidR="00495DCE" w:rsidRDefault="00000000">
            <w:r>
              <w:t>Rubric row (weight)</w:t>
            </w:r>
          </w:p>
        </w:tc>
        <w:tc>
          <w:tcPr>
            <w:tcW w:w="4362" w:type="dxa"/>
            <w:shd w:val="clear" w:color="auto" w:fill="F2F2F2"/>
          </w:tcPr>
          <w:p w14:paraId="024FB180" w14:textId="77777777" w:rsidR="00495DCE" w:rsidRDefault="00000000">
            <w:r>
              <w:t>What to say or show</w:t>
            </w:r>
          </w:p>
        </w:tc>
      </w:tr>
      <w:tr w:rsidR="00495DCE" w14:paraId="7D940C79" w14:textId="77777777">
        <w:tc>
          <w:tcPr>
            <w:tcW w:w="1226" w:type="dxa"/>
          </w:tcPr>
          <w:p w14:paraId="685A6840" w14:textId="2DB56D3E" w:rsidR="00495DCE" w:rsidRDefault="00000000">
            <w:r>
              <w:t>0:00</w:t>
            </w:r>
            <w:r w:rsidR="007261D9">
              <w:t>-</w:t>
            </w:r>
            <w:r>
              <w:t>0:30</w:t>
            </w:r>
          </w:p>
        </w:tc>
        <w:tc>
          <w:tcPr>
            <w:tcW w:w="2032" w:type="dxa"/>
          </w:tcPr>
          <w:p w14:paraId="6F5E3D5B" w14:textId="77777777" w:rsidR="00495DCE" w:rsidRDefault="00000000">
            <w:r>
              <w:t>The pain</w:t>
            </w:r>
          </w:p>
        </w:tc>
        <w:tc>
          <w:tcPr>
            <w:tcW w:w="1740" w:type="dxa"/>
          </w:tcPr>
          <w:p w14:paraId="0D64D1A9" w14:textId="77777777" w:rsidR="00495DCE" w:rsidRDefault="00000000">
            <w:r>
              <w:t>Demand Reality &amp; Problem Severity (25%)</w:t>
            </w:r>
          </w:p>
        </w:tc>
        <w:tc>
          <w:tcPr>
            <w:tcW w:w="4362" w:type="dxa"/>
          </w:tcPr>
          <w:p w14:paraId="6FCBEEC6" w14:textId="77777777" w:rsidR="00495DCE" w:rsidRDefault="00000000">
            <w:r>
              <w:t>"Every Fusion customer takes four updates a year. On my projects, impact analysis eats [X] hours per release and still misses things." Use a number from your own experience.</w:t>
            </w:r>
          </w:p>
        </w:tc>
      </w:tr>
      <w:tr w:rsidR="00495DCE" w14:paraId="12CEBD34" w14:textId="77777777">
        <w:tc>
          <w:tcPr>
            <w:tcW w:w="1226" w:type="dxa"/>
          </w:tcPr>
          <w:p w14:paraId="33AF898D" w14:textId="5F3EFA6F" w:rsidR="00495DCE" w:rsidRDefault="00000000">
            <w:r>
              <w:t>0:30</w:t>
            </w:r>
            <w:r w:rsidR="007261D9">
              <w:t>-</w:t>
            </w:r>
            <w:r>
              <w:t>0:50</w:t>
            </w:r>
          </w:p>
        </w:tc>
        <w:tc>
          <w:tcPr>
            <w:tcW w:w="2032" w:type="dxa"/>
          </w:tcPr>
          <w:p w14:paraId="703CA8FB" w14:textId="77777777" w:rsidR="00495DCE" w:rsidRDefault="00000000">
            <w:r>
              <w:t>Who and how big</w:t>
            </w:r>
          </w:p>
        </w:tc>
        <w:tc>
          <w:tcPr>
            <w:tcW w:w="1740" w:type="dxa"/>
          </w:tcPr>
          <w:p w14:paraId="622B9F51" w14:textId="77777777" w:rsidR="00495DCE" w:rsidRDefault="00000000">
            <w:r>
              <w:t>Target Customer &amp; Market Scope (20%)</w:t>
            </w:r>
          </w:p>
        </w:tc>
        <w:tc>
          <w:tcPr>
            <w:tcW w:w="4362" w:type="dxa"/>
          </w:tcPr>
          <w:p w14:paraId="3E8BC343" w14:textId="77777777" w:rsidR="00495DCE" w:rsidRDefault="00000000">
            <w:r>
              <w:t>Admins, functional leads and SI release teams across Sales, Service, ERP and HCM; the problem repeats every quarter for every customer.</w:t>
            </w:r>
          </w:p>
        </w:tc>
      </w:tr>
      <w:tr w:rsidR="00495DCE" w14:paraId="22421537" w14:textId="77777777">
        <w:tc>
          <w:tcPr>
            <w:tcW w:w="1226" w:type="dxa"/>
          </w:tcPr>
          <w:p w14:paraId="203D41E5" w14:textId="270C5B31" w:rsidR="00495DCE" w:rsidRDefault="00000000">
            <w:r>
              <w:t>0:50</w:t>
            </w:r>
            <w:r w:rsidR="007261D9">
              <w:t>-</w:t>
            </w:r>
            <w:r>
              <w:t>2:20</w:t>
            </w:r>
          </w:p>
        </w:tc>
        <w:tc>
          <w:tcPr>
            <w:tcW w:w="2032" w:type="dxa"/>
          </w:tcPr>
          <w:p w14:paraId="6915A509" w14:textId="77777777" w:rsidR="00495DCE" w:rsidRDefault="00000000">
            <w:r>
              <w:t>Live demo</w:t>
            </w:r>
          </w:p>
        </w:tc>
        <w:tc>
          <w:tcPr>
            <w:tcW w:w="1740" w:type="dxa"/>
          </w:tcPr>
          <w:p w14:paraId="7E6948F8" w14:textId="77777777" w:rsidR="00495DCE" w:rsidRDefault="00000000">
            <w:r>
              <w:t>Solution Fit (20%) + Technical Execution (20%)</w:t>
            </w:r>
          </w:p>
        </w:tc>
        <w:tc>
          <w:tcPr>
            <w:tcW w:w="4362" w:type="dxa"/>
          </w:tcPr>
          <w:p w14:paraId="28215838" w14:textId="77777777" w:rsidR="00495DCE" w:rsidRDefault="00000000">
            <w:r>
              <w:t>Demo script above; say "every flag cites the release note" while showing it.</w:t>
            </w:r>
          </w:p>
        </w:tc>
      </w:tr>
      <w:tr w:rsidR="00495DCE" w14:paraId="07A1A3C3" w14:textId="77777777">
        <w:tc>
          <w:tcPr>
            <w:tcW w:w="1226" w:type="dxa"/>
          </w:tcPr>
          <w:p w14:paraId="5C34B3A6" w14:textId="1BDA99D1" w:rsidR="00495DCE" w:rsidRDefault="00000000">
            <w:r>
              <w:t>2:20</w:t>
            </w:r>
            <w:r w:rsidR="007261D9">
              <w:t>-</w:t>
            </w:r>
            <w:r>
              <w:t>2:40</w:t>
            </w:r>
          </w:p>
        </w:tc>
        <w:tc>
          <w:tcPr>
            <w:tcW w:w="2032" w:type="dxa"/>
          </w:tcPr>
          <w:p w14:paraId="6CDCCAE2" w14:textId="77777777" w:rsidR="00495DCE" w:rsidRDefault="00000000">
            <w:r>
              <w:t>How it's built</w:t>
            </w:r>
          </w:p>
        </w:tc>
        <w:tc>
          <w:tcPr>
            <w:tcW w:w="1740" w:type="dxa"/>
          </w:tcPr>
          <w:p w14:paraId="6D60294C" w14:textId="77777777" w:rsidR="00495DCE" w:rsidRDefault="00000000">
            <w:r>
              <w:t>Technical Execution (20%)</w:t>
            </w:r>
          </w:p>
        </w:tc>
        <w:tc>
          <w:tcPr>
            <w:tcW w:w="4362" w:type="dxa"/>
          </w:tcPr>
          <w:p w14:paraId="1D1D49B7" w14:textId="77777777" w:rsidR="00495DCE" w:rsidRDefault="00000000">
            <w:r>
              <w:t>Architecture diagram: vector search in Autonomous DB, OCI GenAI classification, APEX. Mention the precision figure on planted cases.</w:t>
            </w:r>
          </w:p>
        </w:tc>
      </w:tr>
      <w:tr w:rsidR="00495DCE" w14:paraId="70476951" w14:textId="77777777">
        <w:tc>
          <w:tcPr>
            <w:tcW w:w="1226" w:type="dxa"/>
          </w:tcPr>
          <w:p w14:paraId="5F141EBE" w14:textId="6BD3CE90" w:rsidR="00495DCE" w:rsidRDefault="00000000">
            <w:r>
              <w:t>2:40</w:t>
            </w:r>
            <w:r w:rsidR="007261D9">
              <w:t>-</w:t>
            </w:r>
            <w:r>
              <w:t>3:00</w:t>
            </w:r>
          </w:p>
        </w:tc>
        <w:tc>
          <w:tcPr>
            <w:tcW w:w="2032" w:type="dxa"/>
          </w:tcPr>
          <w:p w14:paraId="21EC53FD" w14:textId="77777777" w:rsidR="00495DCE" w:rsidRDefault="00000000">
            <w:r>
              <w:t>Moat and next</w:t>
            </w:r>
          </w:p>
        </w:tc>
        <w:tc>
          <w:tcPr>
            <w:tcW w:w="1740" w:type="dxa"/>
          </w:tcPr>
          <w:p w14:paraId="025ED925" w14:textId="77777777" w:rsidR="00495DCE" w:rsidRDefault="00000000">
            <w:r>
              <w:t>Differentiation &amp; Investment Readiness (15%)</w:t>
            </w:r>
          </w:p>
        </w:tc>
        <w:tc>
          <w:tcPr>
            <w:tcW w:w="4362" w:type="dxa"/>
          </w:tcPr>
          <w:p w14:paraId="0BBD17D1" w14:textId="77777777" w:rsidR="00495DCE" w:rsidRDefault="00000000">
            <w:r>
              <w:t>The feature-to-config mapping improves every release; v2 reads config directly from the Fusion pod and pushes tests into the customer's test tool.</w:t>
            </w:r>
          </w:p>
        </w:tc>
      </w:tr>
    </w:tbl>
    <w:p w14:paraId="7EA048B1" w14:textId="77777777" w:rsidR="00495DCE" w:rsidRDefault="00000000">
      <w:r>
        <w:rPr>
          <w:b/>
        </w:rPr>
        <w:t>Before/after slide:</w:t>
      </w:r>
      <w:r>
        <w:t xml:space="preserve"> left, "Spreadsheet + 2 weeks + surprises in test"; right, "Upload + 4 minutes + cited findings + tests written".</w:t>
      </w:r>
    </w:p>
    <w:p w14:paraId="66119E2B" w14:textId="77777777" w:rsidR="00495DCE" w:rsidRDefault="00000000">
      <w:pPr>
        <w:pStyle w:val="Heading2"/>
      </w:pPr>
      <w:r>
        <w:t>Risks, fallbacks and v2</w:t>
      </w:r>
    </w:p>
    <w:p w14:paraId="4CEDB8CD" w14:textId="77777777" w:rsidR="00495DCE" w:rsidRDefault="00000000">
      <w:r>
        <w:t>The biggest risk is losing an hour to credentials or networking; time-box it and switch to the Python fallback at 3:15 pm if the smoke test still fails.</w:t>
      </w:r>
    </w:p>
    <w:tbl>
      <w:tblPr>
        <w:tblStyle w:val="TableGrid"/>
        <w:tblW w:w="0" w:type="auto"/>
        <w:tblLayout w:type="fixed"/>
        <w:tblLook w:val="0420" w:firstRow="1" w:lastRow="0" w:firstColumn="0" w:lastColumn="0" w:noHBand="0" w:noVBand="1"/>
      </w:tblPr>
      <w:tblGrid>
        <w:gridCol w:w="4440"/>
        <w:gridCol w:w="4920"/>
      </w:tblGrid>
      <w:tr w:rsidR="00495DCE" w14:paraId="18EE96C7" w14:textId="77777777">
        <w:trPr>
          <w:tblHeader/>
        </w:trPr>
        <w:tc>
          <w:tcPr>
            <w:tcW w:w="4440" w:type="dxa"/>
            <w:shd w:val="clear" w:color="auto" w:fill="F2F2F2"/>
          </w:tcPr>
          <w:p w14:paraId="56D780DD" w14:textId="77777777" w:rsidR="00495DCE" w:rsidRDefault="00000000">
            <w:r>
              <w:lastRenderedPageBreak/>
              <w:t>Risk</w:t>
            </w:r>
          </w:p>
        </w:tc>
        <w:tc>
          <w:tcPr>
            <w:tcW w:w="4920" w:type="dxa"/>
            <w:shd w:val="clear" w:color="auto" w:fill="F2F2F2"/>
          </w:tcPr>
          <w:p w14:paraId="247789CF" w14:textId="77777777" w:rsidR="00495DCE" w:rsidRDefault="00000000">
            <w:r>
              <w:t>Fallback</w:t>
            </w:r>
          </w:p>
        </w:tc>
      </w:tr>
      <w:tr w:rsidR="00495DCE" w14:paraId="2778CBE8" w14:textId="77777777">
        <w:tc>
          <w:tcPr>
            <w:tcW w:w="4440" w:type="dxa"/>
          </w:tcPr>
          <w:p w14:paraId="141B1C33" w14:textId="77777777" w:rsidR="00495DCE" w:rsidRDefault="00000000">
            <w:r>
              <w:t>PL/SQL call to OCI GenAI fails (credential, ACL, region)</w:t>
            </w:r>
          </w:p>
        </w:tc>
        <w:tc>
          <w:tcPr>
            <w:tcW w:w="4920" w:type="dxa"/>
          </w:tcPr>
          <w:p w14:paraId="6F158413" w14:textId="77777777" w:rsidR="00495DCE" w:rsidRDefault="00000000">
            <w:r>
              <w:t>Python + OCI SDK writes findings; APEX just reads the table</w:t>
            </w:r>
          </w:p>
        </w:tc>
      </w:tr>
      <w:tr w:rsidR="00495DCE" w14:paraId="0688BBC7" w14:textId="77777777">
        <w:tc>
          <w:tcPr>
            <w:tcW w:w="4440" w:type="dxa"/>
          </w:tcPr>
          <w:p w14:paraId="6033589F" w14:textId="77777777" w:rsidR="00495DCE" w:rsidRDefault="00000000">
            <w:r>
              <w:t>Chosen model not available in your region</w:t>
            </w:r>
          </w:p>
        </w:tc>
        <w:tc>
          <w:tcPr>
            <w:tcW w:w="4920" w:type="dxa"/>
          </w:tcPr>
          <w:p w14:paraId="2CDBC7B2" w14:textId="77777777" w:rsidR="00495DCE" w:rsidRDefault="00000000">
            <w:r>
              <w:t>Switch to us-chicago-1, or use any available chat model; the prompt is model-agnostic</w:t>
            </w:r>
          </w:p>
        </w:tc>
      </w:tr>
      <w:tr w:rsidR="00495DCE" w14:paraId="57664051" w14:textId="77777777">
        <w:tc>
          <w:tcPr>
            <w:tcW w:w="4440" w:type="dxa"/>
          </w:tcPr>
          <w:p w14:paraId="4698790A" w14:textId="77777777" w:rsidR="00495DCE" w:rsidRDefault="00000000">
            <w:r>
              <w:t>LLM returns invalid JSON</w:t>
            </w:r>
          </w:p>
        </w:tc>
        <w:tc>
          <w:tcPr>
            <w:tcW w:w="4920" w:type="dxa"/>
          </w:tcPr>
          <w:p w14:paraId="626853DD" w14:textId="77777777" w:rsidR="00495DCE" w:rsidRDefault="00000000">
            <w:r>
              <w:t>Strip to outer braces; retry once with "JSON only"; temperature 0</w:t>
            </w:r>
          </w:p>
        </w:tc>
      </w:tr>
      <w:tr w:rsidR="00495DCE" w14:paraId="2FEBA10D" w14:textId="77777777">
        <w:tc>
          <w:tcPr>
            <w:tcW w:w="4440" w:type="dxa"/>
          </w:tcPr>
          <w:p w14:paraId="08BE4702" w14:textId="77777777" w:rsidR="00495DCE" w:rsidRDefault="00000000">
            <w:r>
              <w:t>Too many false matches</w:t>
            </w:r>
          </w:p>
        </w:tc>
        <w:tc>
          <w:tcPr>
            <w:tcW w:w="4920" w:type="dxa"/>
          </w:tcPr>
          <w:p w14:paraId="06B6DA91" w14:textId="77777777" w:rsidR="00495DCE" w:rsidRDefault="00000000">
            <w:r>
              <w:t xml:space="preserve">Tighten distance threshold, keep same-module filter, require </w:t>
            </w:r>
            <w:proofErr w:type="spellStart"/>
            <w:r>
              <w:t>cited_text</w:t>
            </w:r>
            <w:proofErr w:type="spellEnd"/>
            <w:r>
              <w:t xml:space="preserve"> to appear in the feature text</w:t>
            </w:r>
          </w:p>
        </w:tc>
      </w:tr>
      <w:tr w:rsidR="00495DCE" w14:paraId="569E96DE" w14:textId="77777777">
        <w:tc>
          <w:tcPr>
            <w:tcW w:w="4440" w:type="dxa"/>
          </w:tcPr>
          <w:p w14:paraId="7D8E4849" w14:textId="77777777" w:rsidR="00495DCE" w:rsidRDefault="00000000">
            <w:r>
              <w:t>Run is slow on stage</w:t>
            </w:r>
          </w:p>
        </w:tc>
        <w:tc>
          <w:tcPr>
            <w:tcW w:w="4920" w:type="dxa"/>
          </w:tcPr>
          <w:p w14:paraId="56780D2F" w14:textId="77777777" w:rsidR="00495DCE" w:rsidRDefault="00000000">
            <w:r>
              <w:t>Pre-run and open the cached run; show the button but don't depend on it</w:t>
            </w:r>
          </w:p>
        </w:tc>
      </w:tr>
      <w:tr w:rsidR="00495DCE" w14:paraId="5C7DAE1C" w14:textId="77777777">
        <w:tc>
          <w:tcPr>
            <w:tcW w:w="4440" w:type="dxa"/>
          </w:tcPr>
          <w:p w14:paraId="1D0EB7D7" w14:textId="77777777" w:rsidR="00495DCE" w:rsidRDefault="00000000">
            <w:r>
              <w:t>Venue Wi-Fi</w:t>
            </w:r>
          </w:p>
        </w:tc>
        <w:tc>
          <w:tcPr>
            <w:tcW w:w="4920" w:type="dxa"/>
          </w:tcPr>
          <w:p w14:paraId="58AF69E0" w14:textId="77777777" w:rsidR="00495DCE" w:rsidRDefault="00000000">
            <w:r>
              <w:t>Phone hotspot + 60-second backup video</w:t>
            </w:r>
          </w:p>
        </w:tc>
      </w:tr>
    </w:tbl>
    <w:p w14:paraId="5C8D4C0D" w14:textId="77777777" w:rsidR="00495DCE" w:rsidRDefault="00000000">
      <w:r>
        <w:rPr>
          <w:b/>
        </w:rPr>
        <w:t>What v2 should prove (for the Investment Readiness row):</w:t>
      </w:r>
    </w:p>
    <w:p w14:paraId="33AB6D6F" w14:textId="77777777" w:rsidR="00495DCE" w:rsidRDefault="00000000">
      <w:pPr>
        <w:pStyle w:val="ListParagraph"/>
        <w:numPr>
          <w:ilvl w:val="0"/>
          <w:numId w:val="12"/>
        </w:numPr>
      </w:pPr>
      <w:r>
        <w:t>Pull configuration automatically from a Fusion pod (REST APIs, sandbox metadata, OIC project exports) instead of uploads.</w:t>
      </w:r>
    </w:p>
    <w:p w14:paraId="52920594" w14:textId="77777777" w:rsidR="00495DCE" w:rsidRDefault="00000000">
      <w:pPr>
        <w:pStyle w:val="ListParagraph"/>
        <w:numPr>
          <w:ilvl w:val="0"/>
          <w:numId w:val="12"/>
        </w:numPr>
      </w:pPr>
      <w:r>
        <w:t>Ingest every module's release content automatically each quarter.</w:t>
      </w:r>
    </w:p>
    <w:p w14:paraId="46ECD8D4" w14:textId="77777777" w:rsidR="00495DCE" w:rsidRDefault="00000000">
      <w:pPr>
        <w:pStyle w:val="ListParagraph"/>
        <w:numPr>
          <w:ilvl w:val="0"/>
          <w:numId w:val="12"/>
        </w:numPr>
      </w:pPr>
      <w:r>
        <w:t>Learn from admin feedback: each "agree / disagree" on a finding improves the mapping, which is the compounding moat.</w:t>
      </w:r>
    </w:p>
    <w:p w14:paraId="07472399" w14:textId="77777777" w:rsidR="00495DCE" w:rsidRDefault="00000000">
      <w:pPr>
        <w:pStyle w:val="ListParagraph"/>
        <w:numPr>
          <w:ilvl w:val="0"/>
          <w:numId w:val="12"/>
        </w:numPr>
      </w:pPr>
      <w:r>
        <w:t>Push generated tests into the customer's test-automation tool and track pass rates per release.</w:t>
      </w:r>
    </w:p>
    <w:p w14:paraId="4F2D4B3F" w14:textId="4E9BAEB5" w:rsidR="00495DCE" w:rsidRDefault="00000000">
      <w:pPr>
        <w:pStyle w:val="ListParagraph"/>
        <w:numPr>
          <w:ilvl w:val="0"/>
          <w:numId w:val="12"/>
        </w:numPr>
      </w:pPr>
      <w:r>
        <w:t>Pilot metric: hours of impact analysis per release, before vs after, at 2</w:t>
      </w:r>
      <w:r w:rsidR="007261D9">
        <w:t>-</w:t>
      </w:r>
      <w:r>
        <w:t>3 customers.</w:t>
      </w:r>
    </w:p>
    <w:sectPr w:rsidR="00495DC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B466E"/>
    <w:multiLevelType w:val="hybridMultilevel"/>
    <w:tmpl w:val="9F6EEF42"/>
    <w:lvl w:ilvl="0" w:tplc="423206E6">
      <w:start w:val="1"/>
      <w:numFmt w:val="bullet"/>
      <w:lvlText w:val="•"/>
      <w:lvlJc w:val="left"/>
      <w:pPr>
        <w:ind w:left="720" w:hanging="360"/>
      </w:pPr>
    </w:lvl>
    <w:lvl w:ilvl="1" w:tplc="F0C0898C">
      <w:start w:val="1"/>
      <w:numFmt w:val="bullet"/>
      <w:lvlText w:val="o"/>
      <w:lvlJc w:val="left"/>
      <w:pPr>
        <w:ind w:left="1440" w:hanging="360"/>
      </w:pPr>
    </w:lvl>
    <w:lvl w:ilvl="2" w:tplc="64A444EC">
      <w:start w:val="1"/>
      <w:numFmt w:val="bullet"/>
      <w:lvlText w:val="▪"/>
      <w:lvlJc w:val="left"/>
      <w:pPr>
        <w:ind w:left="2160" w:hanging="360"/>
      </w:pPr>
    </w:lvl>
    <w:lvl w:ilvl="3" w:tplc="5F3026FE">
      <w:start w:val="1"/>
      <w:numFmt w:val="bullet"/>
      <w:lvlText w:val="•"/>
      <w:lvlJc w:val="left"/>
      <w:pPr>
        <w:ind w:left="2880" w:hanging="360"/>
      </w:pPr>
    </w:lvl>
    <w:lvl w:ilvl="4" w:tplc="4E22D922">
      <w:start w:val="1"/>
      <w:numFmt w:val="bullet"/>
      <w:lvlText w:val="o"/>
      <w:lvlJc w:val="left"/>
      <w:pPr>
        <w:ind w:left="3600" w:hanging="360"/>
      </w:pPr>
    </w:lvl>
    <w:lvl w:ilvl="5" w:tplc="8E6C30A8">
      <w:start w:val="1"/>
      <w:numFmt w:val="bullet"/>
      <w:lvlText w:val="▪"/>
      <w:lvlJc w:val="left"/>
      <w:pPr>
        <w:ind w:left="4320" w:hanging="360"/>
      </w:pPr>
    </w:lvl>
    <w:lvl w:ilvl="6" w:tplc="266E98B0">
      <w:start w:val="1"/>
      <w:numFmt w:val="bullet"/>
      <w:lvlText w:val="•"/>
      <w:lvlJc w:val="left"/>
      <w:pPr>
        <w:ind w:left="5040" w:hanging="360"/>
      </w:pPr>
    </w:lvl>
    <w:lvl w:ilvl="7" w:tplc="FDBCBAD6">
      <w:start w:val="1"/>
      <w:numFmt w:val="bullet"/>
      <w:lvlText w:val="o"/>
      <w:lvlJc w:val="left"/>
      <w:pPr>
        <w:ind w:left="5760" w:hanging="360"/>
      </w:pPr>
    </w:lvl>
    <w:lvl w:ilvl="8" w:tplc="15A6EAD8">
      <w:start w:val="1"/>
      <w:numFmt w:val="bullet"/>
      <w:lvlText w:val="▪"/>
      <w:lvlJc w:val="left"/>
      <w:pPr>
        <w:ind w:left="6480" w:hanging="360"/>
      </w:pPr>
    </w:lvl>
  </w:abstractNum>
  <w:abstractNum w:abstractNumId="1" w15:restartNumberingAfterBreak="0">
    <w:nsid w:val="5DF72538"/>
    <w:multiLevelType w:val="hybridMultilevel"/>
    <w:tmpl w:val="FDCE4B18"/>
    <w:lvl w:ilvl="0" w:tplc="401CE5CC">
      <w:start w:val="1"/>
      <w:numFmt w:val="decimal"/>
      <w:lvlText w:val="%1."/>
      <w:lvlJc w:val="left"/>
      <w:pPr>
        <w:ind w:left="720" w:hanging="360"/>
      </w:pPr>
    </w:lvl>
    <w:lvl w:ilvl="1" w:tplc="7F3A4478">
      <w:start w:val="1"/>
      <w:numFmt w:val="lowerLetter"/>
      <w:lvlText w:val="%2."/>
      <w:lvlJc w:val="left"/>
      <w:pPr>
        <w:ind w:left="1440" w:hanging="360"/>
      </w:pPr>
    </w:lvl>
    <w:lvl w:ilvl="2" w:tplc="3866F3F2">
      <w:start w:val="1"/>
      <w:numFmt w:val="lowerRoman"/>
      <w:lvlText w:val="%3."/>
      <w:lvlJc w:val="left"/>
      <w:pPr>
        <w:ind w:left="2160" w:hanging="360"/>
      </w:pPr>
    </w:lvl>
    <w:lvl w:ilvl="3" w:tplc="1D5CD4AE">
      <w:start w:val="1"/>
      <w:numFmt w:val="decimal"/>
      <w:lvlText w:val="%4."/>
      <w:lvlJc w:val="left"/>
      <w:pPr>
        <w:ind w:left="2880" w:hanging="360"/>
      </w:pPr>
    </w:lvl>
    <w:lvl w:ilvl="4" w:tplc="9ACAD664">
      <w:start w:val="1"/>
      <w:numFmt w:val="lowerLetter"/>
      <w:lvlText w:val="%5."/>
      <w:lvlJc w:val="left"/>
      <w:pPr>
        <w:ind w:left="3600" w:hanging="360"/>
      </w:pPr>
    </w:lvl>
    <w:lvl w:ilvl="5" w:tplc="717C3B76">
      <w:start w:val="1"/>
      <w:numFmt w:val="lowerRoman"/>
      <w:lvlText w:val="%6."/>
      <w:lvlJc w:val="left"/>
      <w:pPr>
        <w:ind w:left="4320" w:hanging="360"/>
      </w:pPr>
    </w:lvl>
    <w:lvl w:ilvl="6" w:tplc="7D2C7706">
      <w:start w:val="1"/>
      <w:numFmt w:val="decimal"/>
      <w:lvlText w:val="%7."/>
      <w:lvlJc w:val="left"/>
      <w:pPr>
        <w:ind w:left="5040" w:hanging="360"/>
      </w:pPr>
    </w:lvl>
    <w:lvl w:ilvl="7" w:tplc="9C56264A">
      <w:start w:val="1"/>
      <w:numFmt w:val="lowerLetter"/>
      <w:lvlText w:val="%8."/>
      <w:lvlJc w:val="left"/>
      <w:pPr>
        <w:ind w:left="5760" w:hanging="360"/>
      </w:pPr>
    </w:lvl>
    <w:lvl w:ilvl="8" w:tplc="5352F144">
      <w:start w:val="1"/>
      <w:numFmt w:val="lowerRoman"/>
      <w:lvlText w:val="%9."/>
      <w:lvlJc w:val="left"/>
      <w:pPr>
        <w:ind w:left="6480" w:hanging="360"/>
      </w:pPr>
    </w:lvl>
  </w:abstractNum>
  <w:num w:numId="1" w16cid:durableId="590772102">
    <w:abstractNumId w:val="0"/>
  </w:num>
  <w:num w:numId="2" w16cid:durableId="1951861012">
    <w:abstractNumId w:val="1"/>
    <w:lvlOverride w:ilvl="0">
      <w:startOverride w:val="1"/>
    </w:lvlOverride>
  </w:num>
  <w:num w:numId="3" w16cid:durableId="532498960">
    <w:abstractNumId w:val="0"/>
  </w:num>
  <w:num w:numId="4" w16cid:durableId="1751661015">
    <w:abstractNumId w:val="0"/>
  </w:num>
  <w:num w:numId="5" w16cid:durableId="2084528282">
    <w:abstractNumId w:val="0"/>
  </w:num>
  <w:num w:numId="6" w16cid:durableId="540556247">
    <w:abstractNumId w:val="0"/>
  </w:num>
  <w:num w:numId="7" w16cid:durableId="1410347451">
    <w:abstractNumId w:val="0"/>
  </w:num>
  <w:num w:numId="8" w16cid:durableId="2043744751">
    <w:abstractNumId w:val="0"/>
  </w:num>
  <w:num w:numId="9" w16cid:durableId="1369140981">
    <w:abstractNumId w:val="0"/>
  </w:num>
  <w:num w:numId="10" w16cid:durableId="1881433025">
    <w:abstractNumId w:val="1"/>
    <w:lvlOverride w:ilvl="0">
      <w:startOverride w:val="1"/>
    </w:lvlOverride>
  </w:num>
  <w:num w:numId="11" w16cid:durableId="948051473">
    <w:abstractNumId w:val="0"/>
  </w:num>
  <w:num w:numId="12" w16cid:durableId="1607737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95DCE"/>
    <w:rsid w:val="00495DCE"/>
    <w:rsid w:val="007261D9"/>
    <w:rsid w:val="00EE17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54E6E"/>
  <w15:docId w15:val="{1EF24B90-B2A7-4847-8518-FAC9C9B40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2588</Words>
  <Characters>14757</Characters>
  <Application>Microsoft Office Word</Application>
  <DocSecurity>0</DocSecurity>
  <Lines>122</Lines>
  <Paragraphs>34</Paragraphs>
  <ScaleCrop>false</ScaleCrop>
  <Company/>
  <LinksUpToDate>false</LinksUpToDate>
  <CharactersWithSpaces>17311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Radar – Hackathon Build Plan &amp; MVP</dc:title>
  <dc:description>Claude Docs node/c636f7ba-27b7@10 docx-w7</dc:description>
  <cp:lastModifiedBy>Ashvini Sharma</cp:lastModifiedBy>
  <cp:revision>11</cp:revision>
  <dcterms:created xsi:type="dcterms:W3CDTF">2026-10-25T21:08:00Z</dcterms:created>
  <dcterms:modified xsi:type="dcterms:W3CDTF">2026-10-25T21:15:00Z</dcterms:modified>
</cp:coreProperties>
</file>