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</w:rPr>
      </w:pPr>
      <w:bookmarkStart w:colFirst="0" w:colLast="0" w:name="_pycmoetujz5a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ตอนที่ 2: สถิติบรรยายและสถิติพื้นฐาน (Descriptive Statistics)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4x1byc20a6b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f56qfmln5vvz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วัตถุประสงค์การเรียนรู้ประจำตอน (Module Objectives)</w:t>
      </w:r>
    </w:p>
    <w:p w:rsidR="00000000" w:rsidDel="00000000" w:rsidP="00000000" w:rsidRDefault="00000000" w:rsidRPr="00000000" w14:paraId="00000004">
      <w:pP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เมื่อศึกษาและปฏิบัติตามเนื้อหาในตอนนี้แล้ว ครูผู้สอนและผู้วิจัยสามารถ: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เลือกใช้ค่ากลางและค่าการกระจายได้อย่างถูกต้อง: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ตัดสินใจเลือกใช้สถิติบรรยายที่สอดคล้องกับระดับการวัดและลักษณะการแจกแจงของข้อมูล (ความถี่/ร้อยละ สำหรับข้อมูลเชิงกลุ่ม, Mean/SD สำหรับข้อมูลปกติ, Median/IQR สำหรับข้อมูลเบ้หรือมี Outliers)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วิเคราะห์ความถี่และร้อยละร่วมกับแผนภูมิแท่ง: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ดำเนินการสร้างตารางแจกแจงความถี่ ค่าร้อยละ และ Bar plot ใน jamovi พร้อมทั้งอ่านค่าสถิติได้อย่างถูกต้อง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ตรวจสอบการแจกแจงและวิเคราะห์ข้อมูลปกติ: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คำนวณค่าเฉลี่ย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</m:acc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และส่วนเบี่ยงเบนมาตรฐาน (SD) พร้อมตรวจสอบรูปร่างโค้งการแจกแจงด้วย Histogram ได้อย่างแม่นยำ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จัดการและวิเคราะห์ข้อมูลที่มีค่าสุดโต่ง (Outliers):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คำนวณค่ามัธยฐาน (Median) ควอร์ไทล์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และพิสัยระหว่างควอร์ไทล์ (IQR) ควบคู่กับการแปลผลแผนภาพกล่อง (Box plot) เพื่อป้องกันค่ากลางคลาดเคลื่อน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จำแนกข้อมูลแยกตามกลุ่ม (Split by):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ใช้ฟังก์ชัน Split by เพื่อเปรียบเทียบค่าสถิติบรรยายระหว่างกลุ่มย่อย (เช่น ชาย-หญิง หรือกลุ่มการสอน) ได้อย่างรวดเร็ว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เขียนรายงานและอภิปรายผล 2 รูปแบบ: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นำผลลัพธ์ไปเขียนรายงานตารางมาตรฐาน APA Style (บทที่ 4) และเขียนอภิปรายผลเชิงปฏิบัติการสะท้อน 3 มิติเพื่อการพัฒนาผู้เรียน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ewyik04qoif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4vpvolbsq2kj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บริบทและสถานการณ์ในห้องเรียน (Classroom Research Scenario)</w:t>
      </w:r>
    </w:p>
    <w:p w:rsidR="00000000" w:rsidDel="00000000" w:rsidP="00000000" w:rsidRDefault="00000000" w:rsidRPr="00000000" w14:paraId="0000000D">
      <w:pP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สถานการณ์ในห้องเรียนวิทยาศาสตร์ ป.6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N=30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spacing w:after="20" w:before="2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คุณครูผู้สอนได้จัดกิจกรรมการเรียนรู้แบบสืบเสาะหาความรู้ (5E) เรื่อง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"สารอาหารและการเปลี่ยนแปลงของสาร"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และได้ทำการเก็บรวบรวมข้อมูลหลังการจัดกิจกรรมการเรียนรู้ของนักเรียนทั้ง 30 คน ครอบคลุม 4 มิติดังนี้: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ข้อมูลทั่วไปของผู้เรียน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Gender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แบ่งเป็นเพศชาย 15 คน และเพศหญิง 15 คน (ข้อมูลกลุ่ม Nominal)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ระดับผลการประเมินทักษะกระบวนการ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Evaluation_Level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บันทึกเป็นระดับคุณภาพ 4 ขั้น ได้แก่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ดีเยี่ยม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ดี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ผ่าน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และ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ปรับปรุง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เพื่อสังเกตภาพรวมคุณภาพห้องเรียน (ข้อมูลจัดอันดับ Ordinal)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คะแนนทดสอบความรู้วิทยาศาสตร์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Knowledge_Score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คะแนนทดสอบวัดความรู้รวบยอดท้ายหน่วย (คะแนนเต็ม 30 คะแนน) พบว่านักเรียนส่วนใหญ่ทำคะแนนเกาะกลุ่มสมมาตรแบบโค้งปกติ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0" w:before="20" w:line="276" w:lineRule="auto"/>
        <w:ind w:left="720" w:hanging="360"/>
        <w:rPr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คะแนนการทำโครงงานวิทยาศาสตร์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88038"/>
          <w:rtl w:val="0"/>
        </w:rPr>
        <w:t xml:space="preserve">Project_Score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คะแนนประเมินโครงงานสิ่งประดิษฐ์ทางวิทยาศาสตร์ (คะแนนเต็ม 50 คะแนน) ซึ่งนักเรียนเกือบทั้งห้องได้คะแนนช่วง 14–20 คะแนน แต่มีนักเรียน 2 คน (รหัส 16 และ 23) ที่ได้คะแนนโดดเด่นเป็นพิเศษคือ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คะแนน จึงเกิดภาวะค่าสุดโต่ง (Outliers) หลุดกรอบขึ้นในห้องเรียน</w:t>
      </w:r>
    </w:p>
    <w:p w:rsidR="00000000" w:rsidDel="00000000" w:rsidP="00000000" w:rsidRDefault="00000000" w:rsidRPr="00000000" w14:paraId="00000013">
      <w:pPr>
        <w:spacing w:after="240" w:before="240"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87oaiospulh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gh5a7a9n9oo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i w:val="1"/>
          <w:iCs w:val="1"/>
          <w:color w:val="1f1f1f"/>
          <w:sz w:val="22"/>
          <w:szCs w:val="22"/>
        </w:rPr>
      </w:pPr>
      <w:bookmarkStart w:colFirst="0" w:colLast="0" w:name="_e1z4q0hqv6a1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ตารางข้อมูลจำลอง (Mock-up Dataset) วิชาวิทยาศาสตร์ ป.6 (30 คน)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380"/>
        <w:gridCol w:w="2280"/>
        <w:gridCol w:w="2295"/>
        <w:gridCol w:w="1830"/>
        <w:tblGridChange w:id="0">
          <w:tblGrid>
            <w:gridCol w:w="1545"/>
            <w:gridCol w:w="1380"/>
            <w:gridCol w:w="2280"/>
            <w:gridCol w:w="2295"/>
            <w:gridCol w:w="183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Evaluation_Level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Knowledge_Score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Project_Score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ผ่าน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ปรับปรุง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ผ่าน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ผ่าน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ผ่าน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ปรับปรุง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หญิง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ผ่าน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ดีเยี่ยม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ชาย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ดี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tf2yqre9m11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44qqplkzr7ya" w:id="9"/>
      <w:bookmarkEnd w:id="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เตรียมข้อมูล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z1bosueeqzk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731200" cy="6400800"/>
            <wp:effectExtent b="12700" l="12700" r="12700" t="127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0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q615wfj40i1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hwu9ecfmd1co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e7eilou33vcc" w:id="13"/>
      <w:bookmarkEnd w:id="1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ขั้นตอนการกดใน jamovi และผลลัพธ์แยกตาม 3 หัวข้อย่อย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n6ui8czd9mt4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1. ความถี่ (Frequency) และ ร้อยละ (Percentage)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สำหรับข้อมูลเชิงกลุ่ม (Categorical Variables) เช่น เพศ และ ระดับผลการประเมินทักษะ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ไปที่แถบเมนูหลักด้านบน คลิก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Gender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และ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Evaluation 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ติ๊กเครื่องหมายถูกที่ช่อง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Frequency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ด้านล่าง นำเครื่องหมายถูกหน้า Mean, Median และ Std. deviation ออก (เนื่องจากเป็นข้อมูลเชิงกลุ่ม ไม่ต้องรายงานค่ากลาง)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(กราฟเสริม)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แล้วติ๊กถูกที่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 plot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เพื่อแสดงแผนภูมิแท่ง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4314825" cy="3171825"/>
            <wp:effectExtent b="12700" l="12700" r="12700" t="1270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71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251200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886200"/>
            <wp:effectExtent b="12700" l="12700" r="12700" t="127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7035800"/>
            <wp:effectExtent b="12700" l="12700" r="12700" t="127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175000"/>
            <wp:effectExtent b="12700" l="12700" r="12700" t="127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327400"/>
            <wp:effectExtent b="12700" l="12700" r="12700" t="127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ผลลัพธ์ที่ได้จากการวิเคราะห์: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ตารางแจกแจงความถี่ เพศ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Gender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ชาย: ความถี่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15 คน, ร้อยละ = 50.0%</w:t>
      </w:r>
    </w:p>
    <w:p w:rsidR="00000000" w:rsidDel="00000000" w:rsidP="00000000" w:rsidRDefault="00000000" w:rsidRPr="00000000" w14:paraId="000000D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หญิง: ความถี่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= 15 คน, ร้อยละ = 50.0%</w:t>
      </w:r>
    </w:p>
    <w:p w:rsidR="00000000" w:rsidDel="00000000" w:rsidP="00000000" w:rsidRDefault="00000000" w:rsidRPr="00000000" w14:paraId="000000D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รวม: 30 คน (100.0%)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ตารางแจกแจงความถี่ ระดับผลประเมิน (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Evaluation Level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ดีเยี่ยม: จำนวน 12 คน (ร้อยละ 40.0%) </w:t>
      </w:r>
    </w:p>
    <w:p w:rsidR="00000000" w:rsidDel="00000000" w:rsidP="00000000" w:rsidRDefault="00000000" w:rsidRPr="00000000" w14:paraId="000000D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ดี: จำนวน 11 คน (ร้อยละ 36.7%) </w:t>
      </w:r>
    </w:p>
    <w:p w:rsidR="00000000" w:rsidDel="00000000" w:rsidP="00000000" w:rsidRDefault="00000000" w:rsidRPr="00000000" w14:paraId="000000D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ผ่าน: จำนวน 5 คน (ร้อยละ 16.7%) </w:t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ปรับปรุง: จำนวน 2 คน (ร้อยละ 6.7%) </w:t>
      </w:r>
    </w:p>
    <w:p w:rsidR="00000000" w:rsidDel="00000000" w:rsidP="00000000" w:rsidRDefault="00000000" w:rsidRPr="00000000" w14:paraId="000000E0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รวม: 30 คน (100.0%)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xlewfnd565ol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v20bs6j1dizo" w:id="16"/>
      <w:bookmarkEnd w:id="1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(บทที่ 4)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ข้อมูลทั่วไปและระดับผลการประเมินการเรียนรู้วิชาวิทยาศาสตร์ของนักเรียนชั้นประถมศึกษาปีที่ 6 กลุ่มเป้าหมายจำนวน 30 คน พบว่า กลุ่มเป้าหมายมีสัดส่วนของนักเรียนเพศชายและเพศหญิงในจำนวนที่เท่ากัน คือ เพศชายจำนวน 15 คน (ร้อยละ 50.0) และเพศหญิงจำนวน 15 คน (ร้อยละ 50.0) เมื่อพิจารณาระดับผลการประเมินทักษะและสมรรถนะทางวิทยาศาสตร์หลังการจัดการเรียนรู้ พบว่า ผู้เรียนส่วนใหญ่มีผลการประเมินอยู่ในเกณฑ์คุณภาพสูง โดยอยู่ในระดับดีเยี่ยมจำนวน 12 คน (ร้อยละ 40.0) รองลงมาคือระดับดีจำนวน 11 คน (ร้อยละ 36.7) ระดับผ่านจำนวน 5 คน (ร้อยละ 16.7) และอยู่ในระดับปรับปรุงจำนวน 2 คน (ร้อยละ 6.7) คิดเป็นร้อยละสะสมของผู้เรียนที่มีผลการประเมินอยู่ในเกณฑ์ระดับดีขึ้นไปสูงถึงร้อยละ 76.7"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101e41xbcz7l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(Discussion/สรุปผลสำหรับครูผู้สอน)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"จากผลการแจกแจงความถี่และแผนภูมิแท่ง ชี้ให้เห็นว่าการจัดกิจกรรมการเรียนรู้วิทยาศาสตร์สามารถส่งเสริมพัฒนาการของผู้เรียนทั้งสองเพศได้อย่างทั่วถึงและเสมอภาค โดยในภาพรวมด้านทักษะกระบวนการทางวิทยาศาสตร์ พบว่า นักเรียนมากกว่า 3 ใน 4 ของทั้งชั้นเรียน (23 คน หรือร้อยละ 76.7) สามารถปฏิบัติการทดลองและสร้างความเข้าใจในมโนทัศน์วิทยาศาสตร์ได้ในระดับ 'ดี' ถึง 'ดีเยี่ยม' โดยมีนักเรียนที่ต้องได้รับการพัฒนาทักษะเฉพาะจุดในระดับ 'ปรับปรุง' เพียง 2 คน (ร้อยละ 6.7) ซึ่งครูผู้สอนสามารถนำข้อมูลความถี่นี้ไปใช้วางแผนการสอนซ่อมเสริมรายบุคคล (Individualized Remedial Learning) เพื่อเติมเต็มข้อบกพร่องทางทักษะปฏิบัติการแก่นักเรียนกลุ่มดังกล่าวให้ผ่านเกณฑ์การประเมินได้อย่างสมบูรณ์"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j2vxxaz58gad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m2fxvffynh0h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2. ค่าเฉลี่ย (Mean) และ ส่วนเบี่ยงเบนมาตรฐาน (SD)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สำหรับข้อมูลเชิงปริมาณที่มีการแจกแจงแบบปกติ (Normal Distribution) โดยใช้ตัวแปร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Knowledge_Score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(คะแนนสอบความรู้วิทยาศาสตร์ เต็ม 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Knowledge 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ด้านล่าง:</w:t>
      </w:r>
    </w:p>
    <w:p w:rsidR="00000000" w:rsidDel="00000000" w:rsidP="00000000" w:rsidRDefault="00000000" w:rsidRPr="00000000" w14:paraId="000000F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 tendency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Std. deviation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(สามารถติ๊ก Minimum และ Maximum เพิ่มได้ตามต้องการ)</w:t>
      </w:r>
    </w:p>
    <w:p w:rsidR="00000000" w:rsidDel="00000000" w:rsidP="00000000" w:rsidRDefault="00000000" w:rsidRPr="00000000" w14:paraId="000000F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(ตรวจสอบการแจกแจง)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แล้วติ๊กเลือก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เพื่อตรวจสอบลักษณะโค้งปกติ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187700"/>
            <wp:effectExtent b="12700" l="12700" r="12700" t="127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378200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ผลลัพธ์ที่ได้จากการวิเคราะห์: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จำนวนข้อมูลที่นำมาวิเคราะห์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30 คน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(ค่าที่สูญหาย): 0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คะแนนต่ำสุด (Minimum): 14.00 คะแนน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คะแนนสูงสุด (Maximum): 29.00 คะแนน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ค่าเฉลี่ย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</m:acc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Mean): 22.50 คะแนน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ส่วนเบี่ยงเบนมาตรฐาน (S.D.): 3.93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กราฟฮิสโตแกรมแสดงการกระจายตัวของคะแนนที่มีลักษณะสมมาตรคล้ายรูประฆังคว่ำ เกาะกลุ่มหนาแน่นช่วงคะแนน 22–26 และทอดยาวสมดุลทั้งสองฝั่ง สะท้อนลักษณะการแจกแจงแบบปกติ (Normal Distribution) ทำให้การเลือกใช้ค่า Mean ร่วมกับ SD มีความเหมาะสมทางสถิติอย่างยิ่ง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7gz2uxqkelk" w:id="20"/>
      <w:bookmarkEnd w:id="2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mlmzzbuznnq2" w:id="21"/>
      <w:bookmarkEnd w:id="2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(บทที่ 4)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"ผลการวิเคราะห์ข้อมูลคะแนนการทดสอบความรู้วิทยาศาสตร์ (Know score) ของนักเรียนชั้นประถมศึกษาปีที่ 6 จำนวน 30 คน (คะแนนเต็ม 30 คะแนน) พบว่า คะแนนสอบของนักเรียนมีลักษณะการแจกแจงแบบปกติ โดยมีคะแนนต่ำสุดเท่ากับ 14.00 คะแนน และคะแนนสูงสุดเท่ากับ 29.00 คะแนน มีคะแนนเฉลี่ย (</w:t>
      </w:r>
      <m:oMath>
        <m:acc>
          <m:accPr>
            <m:chr m:val="̄"/>
            <m:ctrlPr>
              <w:rPr>
                <w:rFonts w:ascii="Google Sans" w:cs="Google Sans" w:eastAsia="Google Sans" w:hAnsi="Google Sans"/>
                <w:color w:val="1f1f1f"/>
              </w:rPr>
            </m:ctrlPr>
          </m:acc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X</m:t>
            </m:r>
          </m:e>
        </m:acc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อยู่ที่ 22.50 คะแนน และส่วนเบี่ยงเบนมาตรฐาน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เท่ากับ 3.93 คะแนน แสดงให้เห็นว่าผู้เรียนมีความรู้ความเข้าใจในมโนทัศน์วิทยาศาสตร์อยู่ในเกณฑ์เฉลี่ยร้อยละ 75.00 ของคะแนนเต็ม และระดับความสามารถของผู้เรียนในห้องเรียนมีการกระจายตัวเกาะกลุ่มใกล้เคียงกัน"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sgts88gxgr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70c4asxmzm0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sb9211n8uob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lq7bpyz640ju" w:id="25"/>
      <w:bookmarkEnd w:id="2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(Discussion/สรุปผลสำหรับครูผู้สอน)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"จากผลการประเมินความรู้วิทยาศาสตร์ของนักเรียนทั้ง 30 คน พบว่า คะแนนเฉลี่ยของทั้งห้องอยู่ที่ 22.50 คะแนน (</w:t>
      </w:r>
      <m:oMath>
        <m:r>
          <w:rPr>
            <w:rFonts w:ascii="Google Sans" w:cs="Google Sans" w:eastAsia="Google Sans" w:hAnsi="Google Sans"/>
            <w:color w:val="1f1f1f"/>
          </w:rPr>
          <m:t xml:space="preserve">SD=3.93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จากคะแนนเต็ม 30 คะแนน ซึ่งคิดเป็นร้อยละ 75.00 บรรลุเกณฑ์ขั้นต่ำตามเป้าหมายของหลักสูตร เมื่อพิจารณาจากแผนภาพฮิสโตแกรมพบว่า ข้อมูลมีการกระจายตัวตามแนวโค้งปกติอย่างสมดุล โดยนักเรียนส่วนใหญ่ทำคะแนนเกาะกลุ่มอยู่ในช่วง 21–26 คะแนน สะท้อนว่ากิจกรรมการเรียนการสอนสามารถถ่ายทอดความรู้พื้นฐานทางวิทยาศาสตร์ให้แก่ผู้เรียนส่วนใหญ่ได้อย่างทั่วถึง แม้จะยังคงมีช่วงคะแนนกว้างตั้งแต่ 14.00 ถึง 29.00 คะแนน ซึ่งเปิดโอกาสให้ครูผู้สอนสามารถใช้การจัดกิจกรรมการเรียนรู้แบบยืดหยุ่นเพื่อต่อยอดความรู้ให้กับกลุ่มคะแนนสูง ควบคู่กับการช่วยเหลือนักเรียนในกลุ่มคะแนนเริ่มต้นได้อย่างเหมาะสม"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qbywueyu64ff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z7vzvrbfm2ra" w:id="27"/>
      <w:bookmarkEnd w:id="2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3. มัธยฐาน (Median) และ พิสัยระหว่างควอร์ไทล์ (IQR)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สำหรับข้อมูลเชิงปริมาณที่มีการแจกแจงไม่เป็นโค้งปกติ หรือมีค่าสุดโต่ง (Outliers) โดยใช้ตัวแปร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Project Score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(คะแนนโครงงานวิทยาศาสตร์ เต็ม 50 ที่มีคะแนนกระโดดไปที่ 48 และ 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ขั้นตอนการกดเมนูใน jamovi: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คลิกที่เมนู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Exploration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ย้ายตัวแปร </w:t>
      </w:r>
      <w:r w:rsidDel="00000000" w:rsidR="00000000" w:rsidRPr="00000000">
        <w:rPr>
          <w:rFonts w:ascii="Google Sans" w:cs="Google Sans" w:eastAsia="Google Sans" w:hAnsi="Google Sans"/>
          <w:color w:val="188038"/>
          <w:shd w:fill="f2f0f0" w:val="clear"/>
          <w:rtl w:val="0"/>
        </w:rPr>
        <w:t xml:space="preserve">Project_Score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เข้าไปในช่อง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ด้านล่าง:</w:t>
      </w:r>
    </w:p>
    <w:p w:rsidR="00000000" w:rsidDel="00000000" w:rsidP="00000000" w:rsidRDefault="00000000" w:rsidRPr="00000000" w14:paraId="00000118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Central tendency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(นำติ๊กถูกออกจาก Mean)</w:t>
      </w:r>
    </w:p>
    <w:p w:rsidR="00000000" w:rsidDel="00000000" w:rsidP="00000000" w:rsidRDefault="00000000" w:rsidRPr="00000000" w14:paraId="0000011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2160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ใต้หัวข้อ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Percentiles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Quartiles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เพื่อให้แสดงค่า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(25th) และ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(75th) ประกอบการรายงานผล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(กราฟเสริม)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คลิกขยายแถบ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ติ๊กเลือก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Box plot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เพื่อสังเกตตำแหน่งค่าสุดโต่ง (Outliers)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327400"/>
            <wp:effectExtent b="12700" l="12700" r="12700" t="127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2235200"/>
            <wp:effectExtent b="12700" l="12700" r="12700" t="127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731200" cy="3835400"/>
            <wp:effectExtent b="12700" l="12700" r="12700" t="127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ผลลัพธ์ที่ได้จากการวิเคราะห์: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จำนวนข้อมูลที่นำมาวิเคราะห์ (</w:t>
      </w:r>
      <m:oMath>
        <m:r>
          <w:rPr>
            <w:rFonts w:ascii="Google Sans" w:cs="Google Sans" w:eastAsia="Google Sans" w:hAnsi="Google Sans"/>
            <w:color w:val="1f1f1f"/>
          </w:rPr>
          <m:t xml:space="preserve">N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30 คน</w:t>
      </w:r>
    </w:p>
    <w:p w:rsidR="00000000" w:rsidDel="00000000" w:rsidP="00000000" w:rsidRDefault="00000000" w:rsidRPr="00000000" w14:paraId="000001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มัธยฐาน (Median): 17.00 คะแนน</w:t>
      </w:r>
    </w:p>
    <w:p w:rsidR="00000000" w:rsidDel="00000000" w:rsidP="00000000" w:rsidRDefault="00000000" w:rsidRPr="00000000" w14:paraId="000001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ควอร์ไทล์ที่ 1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25th percentile): 16.00 คะแนน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ควอร์ไทล์ที่ 3 (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 75th percentile): 18.00 คะแนน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พิสัยระหว่างควอร์ไทล์ (IQR =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3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-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 xml:space="preserve">Q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1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): 2.00 คะแนน</w:t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การรายงานผล: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รายงานค่ากลางและการกระจายตัวในรูปแบบ Median [IQR] เท่ากับ 17.00 [16.00 - 18.00] หรือ IQR = 2.00 คะแนน เพื่อป้องกันการบิดเบือนจากค่าผิดปกติ (Outliers)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zd4tiaze1pn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p265kl986b5d" w:id="29"/>
      <w:bookmarkEnd w:id="2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การนำผลการจัดกระทำข้อมูลไปเขียนรายงานเชิงการเรียนการสอนวิทยาศาสตร์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4nm4s1hs6gc8" w:id="30"/>
      <w:bookmarkEnd w:id="3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1: การรายงานผลเชิงวิชาการสำหรับงานวิจัยในชั้นเรียน (บทที่ 4)</w:t>
      </w:r>
    </w:p>
    <w:p w:rsidR="00000000" w:rsidDel="00000000" w:rsidP="00000000" w:rsidRDefault="00000000" w:rsidRPr="00000000" w14:paraId="0000012E">
      <w:pP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"ผลการวิเคราะห์คะแนนการประเมินโครงงานวิทยาศาสตร์ (project score) ของนักเรียนชั้นประถมศึกษาปีที่ 6 จำนวน 30 คน (คะแนนเต็ม 50 คะแนน) พบว่า ข้อมูลคะแนนมีความเบ้และมีค่าผิดปกติ (Outliers) สูงกว่ากลุ่มอย่างชัดเจนจำนวน 2 ค่า (ได้แก่ นักเรียนลำดับที่ 16 และ 23 ที่ได้ 48 และ 50 คะแนนตามลำดับ) จึงใช้สถิติแบบนอนพารามิเตอร์ในการบรรยายค่ากลางและการกระจาย โดยนักเรียนมีคะแนนมัธยฐาน (Median) เท่ากับ 17.00 คะแนน และมีค่าพิสัยระหว่างควอร์ไทล์ (IQR) เท่ากับ 2.00 คะแนน (ควอร์ไทล์ที่ 1 = 16.00 คะแนน และควอร์ไทล์ที่ 3 = 18.00 คะแนน) สะท้อนว่าคะแนนโครงงานวิทยาศาสตร์ของนักเรียนร้อยละ 50 ในกลุ่มกลางเกาะกลุ่มกันอย่างหนาแน่นในช่วง 16.00 ถึง 18.00 คะแนน"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aj4uzw935m94" w:id="31"/>
      <w:bookmarkEnd w:id="3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รูปแบบที่ 2: การเขียนอภิปรายผลเชิงการจัดการเรียนรู้ (Discussion/สรุปผลสำหรับครูผู้สอน)</w:t>
      </w:r>
    </w:p>
    <w:p w:rsidR="00000000" w:rsidDel="00000000" w:rsidP="00000000" w:rsidRDefault="00000000" w:rsidRPr="00000000" w14:paraId="00000130">
      <w:pPr>
        <w:spacing w:after="240" w:line="276" w:lineRule="auto"/>
        <w:ind w:firstLine="72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"จากการประเมินชิ้นงานโครงงานวิทยาศาสตร์ของผู้เรียน พบว่า คะแนนส่วนใหญ่ของห้องเรียนไม่ได้กระจายตัวตามแนวโค้งปกติ แต่มีลักษณะเกาะกลุ่มกันแน่น โดยมีค่ามัธยฐานอยู่ที่ 17.00 คะแนน และมีค่า IQR เพียง 2.00 คะแนน (ช่วงคะแนนควอร์ไทล์ 16.00–18.00 คะแนน) และเมื่อพิจารณาแผนภาพกล่อง (Box plot) พบผู้เรียนที่มีความสามารถทางโครงงานโดดเด่นเป็นพิเศษหลุดลอยออกมา 2 คน (Outliers: 48 และ 50 คะแนน) การรายงานด้วยค่ามัธยฐานควบคู่กับ IQR จึงสะท้อนระดับความสามารถที่แท้จริงของนักเรียนส่วนใหญ่ในห้องได้แม่นยำกว่าค่าเฉลี่ย โดยไม่ถูกคะแนนสุดโต่งทั้งสองค่าดึงให้สูงเกินจริง ทั้งนี้ ครูผู้สอนสามารถนำข้อมูลความโดดเด่นนี้ไปส่งเสริมนักเรียนทั้งสองคนเป็นผู้นำโครงงาน (Peer Tutor) ขณะเดียวกันก็สามารถจัดกิจกรรมเสริมทักษะกระบวนการคิดวิเคราะห์เพิ่มเติมแก่เพื่อนในชั้นเรียนกลุ่ม 16–18 คะแนนเพื่อยกระดับคุณภาพผลงานต่อไป"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rFonts w:ascii="Google Sans" w:cs="Google Sans" w:eastAsia="Google Sans" w:hAnsi="Google Sans"/>
          <w:color w:val="1f1f1f"/>
        </w:rPr>
        <w:sectPr>
          <w:headerReference r:id="rId18" w:type="default"/>
          <w:pgSz w:h="16838" w:w="11906" w:orient="portrait"/>
          <w:pgMar w:bottom="1440" w:top="1440" w:left="1440" w:right="1440" w:header="720" w:footer="720"/>
          <w:pgNumType w:start="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" w:before="20" w:line="276" w:lineRule="auto"/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</w:rPr>
      </w:pPr>
      <w:bookmarkStart w:colFirst="0" w:colLast="0" w:name="_i4rns2ixo6yo" w:id="32"/>
      <w:bookmarkEnd w:id="3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2"/>
          <w:szCs w:val="22"/>
          <w:rtl w:val="0"/>
        </w:rPr>
        <w:t xml:space="preserve">ตารางกระบวนการปิดท้ายตอนที่ 2: ผังการเลือกและวิเคราะห์สถิติบรรยายในชั้นเรียน (Descriptive Statistics Workflow Table)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2730"/>
        <w:gridCol w:w="2730"/>
        <w:gridCol w:w="2730"/>
        <w:gridCol w:w="2850"/>
        <w:tblGridChange w:id="0">
          <w:tblGrid>
            <w:gridCol w:w="2730"/>
            <w:gridCol w:w="2730"/>
            <w:gridCol w:w="2730"/>
            <w:gridCol w:w="2730"/>
            <w:gridCol w:w="2850"/>
          </w:tblGrid>
        </w:tblGridChange>
      </w:tblGrid>
      <w:tr>
        <w:trPr>
          <w:cantSplit w:val="0"/>
          <w:trHeight w:val="1650" w:hRule="atLeast"/>
          <w:tblHeader w:val="1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ลำดับขั้นตอน (Stage)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ลักษณะข้อมูลในห้องเรียน (Data Nature)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สถิติที่ต้องเลือกใช้ (Statistics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วิธีการคลิกคำสั่งใน jamovi (Action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0" w:before="20" w:line="276" w:lineRule="auto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การอ่านผลลัพธ์และข้อสังเกต (Checkpoints &amp;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1.339999999999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 ข้อมูลเชิงกลุ่ม / จัดอันดับ</w:t>
            </w:r>
          </w:p>
          <w:p w:rsidR="00000000" w:rsidDel="00000000" w:rsidP="00000000" w:rsidRDefault="00000000" w:rsidRPr="00000000" w14:paraId="0000013B">
            <w:pPr>
              <w:spacing w:after="20" w:before="20" w:line="276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(Categorical &amp; Ordinal)</w:t>
            </w:r>
          </w:p>
          <w:p w:rsidR="00000000" w:rsidDel="00000000" w:rsidP="00000000" w:rsidRDefault="00000000" w:rsidRPr="00000000" w14:paraId="0000013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ข้อมูลแบ่งประเภท: เพศ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ชาย, หญิง)</w:t>
            </w:r>
          </w:p>
          <w:p w:rsidR="00000000" w:rsidDel="00000000" w:rsidP="00000000" w:rsidRDefault="00000000" w:rsidRPr="00000000" w14:paraId="0000013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ข้อมูลจัดอันดับ: ผลประเมินทักษะ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Evaluation_Level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ดีเยี่ยม, ดี, ผ่าน, ปรับปรุง)</w:t>
            </w:r>
          </w:p>
          <w:p w:rsidR="00000000" w:rsidDel="00000000" w:rsidP="00000000" w:rsidRDefault="00000000" w:rsidRPr="00000000" w14:paraId="0000013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ความถี่ (Frequency: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N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1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ร้อยละ (Percentage: %)</w:t>
            </w:r>
          </w:p>
          <w:p w:rsidR="00000000" w:rsidDel="00000000" w:rsidP="00000000" w:rsidRDefault="00000000" w:rsidRPr="00000000" w14:paraId="00000142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เมนูหลัก: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Exploration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Descriptives</w:t>
            </w:r>
          </w:p>
          <w:p w:rsidR="00000000" w:rsidDel="00000000" w:rsidP="00000000" w:rsidRDefault="00000000" w:rsidRPr="00000000" w14:paraId="00000144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Evaluation_Level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ไปที่ช่อง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Variables</w:t>
            </w:r>
          </w:p>
          <w:p w:rsidR="00000000" w:rsidDel="00000000" w:rsidP="00000000" w:rsidRDefault="00000000" w:rsidRPr="00000000" w14:paraId="00000145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ติ๊กถูก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Frequency tables</w:t>
            </w:r>
          </w:p>
          <w:p w:rsidR="00000000" w:rsidDel="00000000" w:rsidP="00000000" w:rsidRDefault="00000000" w:rsidRPr="00000000" w14:paraId="00000146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Statistics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เอาติ๊กถูกหน้า Mean, Median, SD ออก</w:t>
            </w:r>
          </w:p>
          <w:p w:rsidR="00000000" w:rsidDel="00000000" w:rsidP="00000000" w:rsidRDefault="00000000" w:rsidRPr="00000000" w14:paraId="00000147">
            <w:pPr>
              <w:spacing w:after="20" w:before="20" w:line="276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Plots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ติ๊กถูก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Bar plot</w:t>
            </w:r>
          </w:p>
          <w:p w:rsidR="00000000" w:rsidDel="00000000" w:rsidP="00000000" w:rsidRDefault="00000000" w:rsidRPr="00000000" w14:paraId="00000148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0" w:before="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B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ชาย 15 คน (50.0%), หญิง 15 คน (50.0%)</w:t>
            </w:r>
          </w:p>
          <w:p w:rsidR="00000000" w:rsidDel="00000000" w:rsidP="00000000" w:rsidRDefault="00000000" w:rsidRPr="00000000" w14:paraId="0000014C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ดีเยี่ยม 12 คน (40.0%), ดี 11 คน (36.7%), ผ่าน 5 คน (16.7%), ปรับปรุง 2 คน (6.7%) รวม 100.0%</w:t>
            </w:r>
          </w:p>
          <w:p w:rsidR="00000000" w:rsidDel="00000000" w:rsidP="00000000" w:rsidRDefault="00000000" w:rsidRPr="00000000" w14:paraId="0000014D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ห้ามรายงานค่าเฉลี่ย (Mean) ของเพศเด็ดขาด</w:t>
            </w:r>
          </w:p>
          <w:p w:rsidR="00000000" w:rsidDel="00000000" w:rsidP="00000000" w:rsidRDefault="00000000" w:rsidRPr="00000000" w14:paraId="00000150">
            <w:pPr>
              <w:spacing w:after="20" w:before="20"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1.339999999999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 คะแนนแจกแจงปกติ</w:t>
            </w:r>
          </w:p>
          <w:p w:rsidR="00000000" w:rsidDel="00000000" w:rsidP="00000000" w:rsidRDefault="00000000" w:rsidRPr="00000000" w14:paraId="00000152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(Normal Distribution)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ข้อมูลเชิงปริมาณที่คะแนนสมมาตรแบบโค้งระฆังคว่ำ ไม่มีค่ากระโดดผิดปกติ เช่น คะแนนทดสอบความรู้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Knowledge_Score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เต็ม 30)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ค่าเฉลี่ย (Mean: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ส่วนเบี่ยงเบนมาตรฐาน (SD)</w:t>
            </w:r>
          </w:p>
          <w:p w:rsidR="00000000" w:rsidDel="00000000" w:rsidP="00000000" w:rsidRDefault="00000000" w:rsidRPr="00000000" w14:paraId="0000015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ต่ำสุด-สูงสุด (Min, Max)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เมนูหลัก: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Exploration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Descriptives</w:t>
            </w:r>
          </w:p>
          <w:p w:rsidR="00000000" w:rsidDel="00000000" w:rsidP="00000000" w:rsidRDefault="00000000" w:rsidRPr="00000000" w14:paraId="00000158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Knowledge_Score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ไปที่ช่อง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Variables</w:t>
            </w:r>
          </w:p>
          <w:p w:rsidR="00000000" w:rsidDel="00000000" w:rsidP="00000000" w:rsidRDefault="00000000" w:rsidRPr="00000000" w14:paraId="0000015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Statistics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A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หัวข้อ Central tendency: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Mean</w:t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หัวข้อ Dispersion: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Std. deviation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Minimum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Maximum</w:t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Plots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ติ๊กถูก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5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=22.50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คะแนน,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SD=3.93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Min = 14.00, Max = 29.00</w:t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กราฟ Histogram มีรูประฆังคว่ำสมดุล ยืนยันว่าใช้ Mean และ SD บรรยายค่ากลางได้อย่างเหมาะสม</w:t>
            </w:r>
          </w:p>
        </w:tc>
      </w:tr>
      <w:tr>
        <w:trPr>
          <w:cantSplit w:val="0"/>
          <w:trHeight w:val="4341.339999999999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 คะแนนมีค่าสุดโต่ง</w:t>
            </w:r>
          </w:p>
          <w:p w:rsidR="00000000" w:rsidDel="00000000" w:rsidP="00000000" w:rsidRDefault="00000000" w:rsidRPr="00000000" w14:paraId="00000164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(Outliers / Skewed)</w:t>
            </w:r>
          </w:p>
          <w:p w:rsidR="00000000" w:rsidDel="00000000" w:rsidP="00000000" w:rsidRDefault="00000000" w:rsidRPr="00000000" w14:paraId="0000016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ข้อมูลเชิงปริมาณที่กราฟเบ้หรือมีเด็กทำคะแนนหลุดกรอบ เช่น คะแนนโครงงาน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Project_Score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เต็ม 50 โดยคนส่วนใหญ่อยู่ช่วง 14–20 แต่มีเด็กได้ 48 และ 50)</w:t>
            </w:r>
          </w:p>
          <w:p w:rsidR="00000000" w:rsidDel="00000000" w:rsidP="00000000" w:rsidRDefault="00000000" w:rsidRPr="00000000" w14:paraId="0000016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มัธยฐาน (Median)</w:t>
            </w:r>
          </w:p>
          <w:p w:rsidR="00000000" w:rsidDel="00000000" w:rsidP="00000000" w:rsidRDefault="00000000" w:rsidRPr="00000000" w14:paraId="0000016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ควอร์ไทล์ (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พิสัยระหว่างควอร์ไทล์ (IQR)</w:t>
            </w:r>
          </w:p>
          <w:p w:rsidR="00000000" w:rsidDel="00000000" w:rsidP="00000000" w:rsidRDefault="00000000" w:rsidRPr="00000000" w14:paraId="0000016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เมนูหลัก: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Analyses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Exploration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➔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Descriptives</w:t>
            </w:r>
          </w:p>
          <w:p w:rsidR="00000000" w:rsidDel="00000000" w:rsidP="00000000" w:rsidRDefault="00000000" w:rsidRPr="00000000" w14:paraId="0000016D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ย้าย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Project_Score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ไปที่ช่อง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Variables</w:t>
            </w:r>
          </w:p>
          <w:p w:rsidR="00000000" w:rsidDel="00000000" w:rsidP="00000000" w:rsidRDefault="00000000" w:rsidRPr="00000000" w14:paraId="0000016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Statistics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Central tendency: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Median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(เอา Mean ออก)</w:t>
            </w:r>
          </w:p>
          <w:p w:rsidR="00000000" w:rsidDel="00000000" w:rsidP="00000000" w:rsidRDefault="00000000" w:rsidRPr="00000000" w14:paraId="00000170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Dispersion: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IQR</w:t>
            </w:r>
          </w:p>
          <w:p w:rsidR="00000000" w:rsidDel="00000000" w:rsidP="00000000" w:rsidRDefault="00000000" w:rsidRPr="00000000" w14:paraId="0000017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Percentiles: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Quartiles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(แสดง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,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2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แถบ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Plots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: ติ๊ก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Box plot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และ [✓]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Outliers</w:t>
            </w:r>
          </w:p>
          <w:p w:rsidR="00000000" w:rsidDel="00000000" w:rsidP="00000000" w:rsidRDefault="00000000" w:rsidRPr="00000000" w14:paraId="0000017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📌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ผลลัพธ์ Benchmark (</w:t>
            </w:r>
            <m:oMath>
              <m:r>
                <w:rPr>
                  <w:rFonts w:ascii="Google Sans" w:cs="Google Sans" w:eastAsia="Google Sans" w:hAnsi="Google Sans"/>
                  <w:b w:val="1"/>
                  <w:bCs w:val="1"/>
                  <w:color w:val="1f1f1f"/>
                </w:rPr>
                <m:t xml:space="preserve">N=30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7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Median = 17.00, </w:t>
            </w:r>
            <m:oMath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1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=16.00,</m:t>
              </m:r>
              <m:sSub>
                <m:sSubPr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sSub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Q</m:t>
                  </m:r>
                </m:e>
                <m:sub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3</m:t>
                  </m:r>
                </m:sub>
              </m:sSub>
              <m:r>
                <w:rPr>
                  <w:rFonts w:ascii="Google Sans" w:cs="Google Sans" w:eastAsia="Google Sans" w:hAnsi="Google Sans"/>
                  <w:color w:val="1f1f1f"/>
                </w:rPr>
                <m:t xml:space="preserve">=18.00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</w:t>
            </w:r>
            <m:oMath>
              <m:r>
                <w:rPr>
                  <w:rFonts w:ascii="Google Sans" w:cs="Google Sans" w:eastAsia="Google Sans" w:hAnsi="Google Sans"/>
                  <w:color w:val="1f1f1f"/>
                </w:rPr>
                <m:t xml:space="preserve">IQR=18.00-16.00=2.00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จุดเตือนภัย: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ห้ามใช้ Mean เพราะจะถูกคะแนน 48 และ 50 ดึงให้สูงเกินจริง</w:t>
            </w:r>
          </w:p>
          <w:p w:rsidR="00000000" w:rsidDel="00000000" w:rsidP="00000000" w:rsidRDefault="00000000" w:rsidRPr="00000000" w14:paraId="00000179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รายงานแบบสากล: Median [IQR] = 17.00 [16.00 - 18.00]</w:t>
            </w:r>
          </w:p>
          <w:p w:rsidR="00000000" w:rsidDel="00000000" w:rsidP="00000000" w:rsidRDefault="00000000" w:rsidRPr="00000000" w14:paraId="0000017B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1.339999999999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0" w:before="20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 การวิเคราะห์แยกกลุ่ม</w:t>
            </w:r>
          </w:p>
          <w:p w:rsidR="00000000" w:rsidDel="00000000" w:rsidP="00000000" w:rsidRDefault="00000000" w:rsidRPr="00000000" w14:paraId="0000017D">
            <w:pPr>
              <w:spacing w:after="20" w:before="20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(Split by Variable)</w:t>
            </w:r>
          </w:p>
          <w:p w:rsidR="00000000" w:rsidDel="00000000" w:rsidP="00000000" w:rsidRDefault="00000000" w:rsidRPr="00000000" w14:paraId="0000017E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ต้องการเปรียบเทียบสถิติบรรยายของคะแนนสอบจำแนกตามกลุ่มเพศ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หรือกลุ่มการสอน (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Method_Group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สถิติบรรยายจำแนกตามประชากรย่อย (</w:t>
            </w:r>
            <m:oMath>
              <m:acc>
                <m:accPr>
                  <m:chr m:val="̄"/>
                  <m:ctrlPr>
                    <w:rPr>
                      <w:rFonts w:ascii="Google Sans" w:cs="Google Sans" w:eastAsia="Google Sans" w:hAnsi="Google Sans"/>
                      <w:color w:val="1f1f1f"/>
                    </w:rPr>
                  </m:ctrlPr>
                </m:accPr>
                <m:e>
                  <m:r>
                    <w:rPr>
                      <w:rFonts w:ascii="Google Sans" w:cs="Google Sans" w:eastAsia="Google Sans" w:hAnsi="Google Sans"/>
                      <w:color w:val="1f1f1f"/>
                    </w:rPr>
                    <m:t xml:space="preserve">X</m:t>
                  </m:r>
                </m:e>
              </m:acc>
              <m:r>
                <w:rPr>
                  <w:rFonts w:ascii="Google Sans" w:cs="Google Sans" w:eastAsia="Google Sans" w:hAnsi="Google Sans"/>
                  <w:color w:val="1f1f1f"/>
                </w:rPr>
                <m:t xml:space="preserve">,SD</m:t>
              </m:r>
            </m:oMath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รายกลุ่ม)</w:t>
            </w:r>
          </w:p>
          <w:p w:rsidR="00000000" w:rsidDel="00000000" w:rsidP="00000000" w:rsidRDefault="00000000" w:rsidRPr="00000000" w14:paraId="00000182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เปิดหน้าต่าง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Descriptives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เดิม</w:t>
            </w:r>
          </w:p>
          <w:p w:rsidR="00000000" w:rsidDel="00000000" w:rsidP="00000000" w:rsidRDefault="00000000" w:rsidRPr="00000000" w14:paraId="00000184">
            <w:pPr>
              <w:spacing w:after="20" w:before="20" w:lineRule="auto"/>
              <w:rPr>
                <w:rFonts w:ascii="Google Sans" w:cs="Google Sans" w:eastAsia="Google Sans" w:hAnsi="Google Sans"/>
                <w:color w:val="188038"/>
                <w:shd w:fill="f2f0f0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วางตัวแปรคะแนน เช่น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Knowledge_Score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ในช่อง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Variables</w:t>
            </w:r>
          </w:p>
          <w:p w:rsidR="00000000" w:rsidDel="00000000" w:rsidP="00000000" w:rsidRDefault="00000000" w:rsidRPr="00000000" w14:paraId="00000185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ลากตัวแปรกลุ่ม เช่น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ไปวางในช่อง </w:t>
            </w:r>
            <w:r w:rsidDel="00000000" w:rsidR="00000000" w:rsidRPr="00000000">
              <w:rPr>
                <w:rFonts w:ascii="Google Sans" w:cs="Google Sans" w:eastAsia="Google Sans" w:hAnsi="Google Sans"/>
                <w:color w:val="188038"/>
                <w:shd w:fill="f2f0f0" w:val="clear"/>
                <w:rtl w:val="0"/>
              </w:rPr>
              <w:t xml:space="preserve">Split by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(อยู่ใต้ช่อง Variables)</w:t>
            </w:r>
          </w:p>
          <w:p w:rsidR="00000000" w:rsidDel="00000000" w:rsidP="00000000" w:rsidRDefault="00000000" w:rsidRPr="00000000" w14:paraId="00000186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💡 jamovi จะแยกตารางสรุปเปรียบเทียบระหว่างกลุ่มชาย-หญิง หรือกลุ่มปกติ-ออนไลน์ให้ทันทีในหน้าจอเดียวโดยไม่ต้องกรองข้อมูลแยกไฟล์</w:t>
            </w:r>
          </w:p>
          <w:p w:rsidR="00000000" w:rsidDel="00000000" w:rsidP="00000000" w:rsidRDefault="00000000" w:rsidRPr="00000000" w14:paraId="00000188">
            <w:pPr>
              <w:spacing w:after="20" w:before="20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