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Сценарий тренинга «Управление КРД. Путь джедая»</w:t>
      </w:r>
    </w:p>
    <w:p>
      <w:r>
        <w:rPr>
          <w:b/>
          <w:bCs/>
        </w:rPr>
        <w:t xml:space="preserve">Длительность:</w:t>
      </w:r>
      <w:r>
        <w:t xml:space="preserve"> около 95 минут вместе с историями. Если не успеваете, сокращайте истории, а не упражнения.</w:t>
      </w:r>
    </w:p>
    <w:p>
      <w:r>
        <w:rPr>
          <w:b/>
          <w:bCs/>
        </w:rPr>
        <w:t xml:space="preserve">Как читать сценарий.</w:t>
      </w:r>
      <w:r>
        <w:t xml:space="preserve"> Текст в кавычках это ваша речь. Курсивом то, что вы делаете руками. Значком ▶ отмечены места, где вы открываете упражнение в тренажёре.</w:t>
      </w:r>
    </w:p>
    <w:p>
      <w:pPr>
        <w:pBdr>
          <w:bottom w:val="single" w:color="C9D4E8" w:sz="6" w:space="1"/>
        </w:pBdr>
      </w:pPr>
    </w:p>
    <w:p>
      <w:pPr>
        <w:pStyle w:val="Heading1"/>
      </w:pPr>
      <w:r>
        <w:t xml:space="preserve">Перед тренингом</w:t>
      </w:r>
    </w:p>
    <w:p>
      <w:pPr>
        <w:pStyle w:val="ListParagraph"/>
        <w:numPr>
          <w:ilvl w:val="0"/>
          <w:numId w:val="2"/>
        </w:numPr>
      </w:pPr>
      <w:r>
        <w:t xml:space="preserve">Накануне разослать участникам файл </w:t>
      </w:r>
      <w:r>
        <w:rPr>
          <w:rFonts w:ascii="Consolas" w:cs="Consolas" w:eastAsia="Consolas" w:hAnsi="Consolas"/>
        </w:rPr>
        <w:t xml:space="preserve">krd-trenazher.html</w:t>
      </w:r>
      <w:r>
        <w:t xml:space="preserve">. В письме: «Сохраните файл на рабочий стол и откройте двойным щелчком в Edge или Chrome. Прямо из письма не открывайте».</w:t>
      </w:r>
    </w:p>
    <w:p>
      <w:pPr>
        <w:pStyle w:val="ListParagraph"/>
        <w:numPr>
          <w:ilvl w:val="0"/>
          <w:numId w:val="2"/>
        </w:numPr>
      </w:pPr>
      <w:r>
        <w:t xml:space="preserve">Скрыть в презентации слайды из таблицы ниже.</w:t>
      </w:r>
    </w:p>
    <w:p>
      <w:pPr>
        <w:pStyle w:val="ListParagraph"/>
        <w:numPr>
          <w:ilvl w:val="0"/>
          <w:numId w:val="2"/>
        </w:numPr>
      </w:pPr>
      <w:r>
        <w:t xml:space="preserve">Проверить, что запускаются видео на слайдах 9 и 20 и идёт звук.</w:t>
      </w:r>
    </w:p>
    <w:p>
      <w:pPr>
        <w:pStyle w:val="ListParagraph"/>
        <w:numPr>
          <w:ilvl w:val="0"/>
          <w:numId w:val="2"/>
        </w:numPr>
      </w:pPr>
      <w:r>
        <w:t xml:space="preserve">Перед показом экрана открыть тренажёр и нажать F5: прогресс не сохраняется, всё будет с нуля.</w:t>
      </w:r>
    </w:p>
    <w:p>
      <w:pPr>
        <w:pStyle w:val="Heading1"/>
      </w:pPr>
      <w:r>
        <w:t xml:space="preserve">Скрытые слайды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Слайды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Что там было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Что вместо них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11–15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«Найдите КРД» в планах мероприятий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▶ Упражнение 1 «Коррекция или КРД?»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24–25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Диаграмма Исикавы в группах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▶ Упражнение 2 «Рыбья кость»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27–28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«5 почему» в группах и шаблон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▶ Упражнение 3 «Дойди до корня»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Шаблон «поэтому»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Проверка «поэтому» есть в упражнении 3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36–41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Ошибки в формулировках, КРД по Исикаве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▶ Упражнение 4 «Выбери лучшее КРД»</w:t>
            </w:r>
          </w:p>
        </w:tc>
      </w:tr>
    </w:tbl>
    <w:p/>
    <w:p>
      <w:pPr>
        <w:pStyle w:val="Heading1"/>
      </w:pPr>
      <w:r>
        <w:t xml:space="preserve">Порядок показа</w:t>
      </w:r>
    </w:p>
    <w:p>
      <w:r>
        <w:t xml:space="preserve">Слайды 1–10 → </w:t>
      </w:r>
      <w:r>
        <w:rPr>
          <w:b/>
          <w:bCs/>
        </w:rPr>
        <w:t xml:space="preserve">▶ Упражнение 1</w:t>
      </w:r>
      <w:r>
        <w:t xml:space="preserve"> → слайды 16–23 → </w:t>
      </w:r>
      <w:r>
        <w:rPr>
          <w:b/>
          <w:bCs/>
        </w:rPr>
        <w:t xml:space="preserve">▶ Упражнение 2</w:t>
      </w:r>
      <w:r>
        <w:t xml:space="preserve"> → слайд 26 → </w:t>
      </w:r>
      <w:r>
        <w:rPr>
          <w:b/>
          <w:bCs/>
        </w:rPr>
        <w:t xml:space="preserve">▶ Упражнение 3</w:t>
      </w:r>
      <w:r>
        <w:t xml:space="preserve"> → слайд 29 → слайды 31–35 → </w:t>
      </w:r>
      <w:r>
        <w:rPr>
          <w:b/>
          <w:bCs/>
        </w:rPr>
        <w:t xml:space="preserve">▶ Упражнение 4</w:t>
      </w:r>
      <w:r>
        <w:t xml:space="preserve"> → слайды 42–45.</w:t>
      </w:r>
    </w:p>
    <w:p>
      <w:pPr>
        <w:pBdr>
          <w:bottom w:val="single" w:color="C9D4E8" w:sz="6" w:space="1"/>
        </w:pBdr>
      </w:pPr>
    </w:p>
    <w:p>
      <w:pPr>
        <w:pStyle w:val="Heading1"/>
      </w:pPr>
      <w:r>
        <w:t xml:space="preserve">Слайд 1. «Управление КРД. Путь джедая» (1 минута)</w:t>
      </w:r>
    </w:p>
    <w:p>
      <w:r>
        <w:t xml:space="preserve">«Добрый день, коллеги! Меня зовут Ксения, и сегодня мы с вами пройдём путь джедая. Световые мечи не понадобятся, хотя иногда, когда читаешь некоторые планы мероприятий, очень хочется.</w:t>
      </w:r>
    </w:p>
    <w:p>
      <w:r>
        <w:t xml:space="preserve">Тема у нас: управление корректирующими действиями, КРД. Звучит скучно, я знаю. Но на самом деле мы будем разбираться в очень жизненном вопросе: почему одни и те же нарушения мы находим на каждой проверке, год за годом. И что сделать, чтобы они перестали возвращаться.</w:t>
      </w:r>
    </w:p>
    <w:p>
      <w:r>
        <w:t xml:space="preserve">Сразу скажу: теории будет мало, практики много. У каждого из вас должен быть файл тренажёра, я его присылала. Откройте его, пожалуйста, и держите под рукой. Пока ничего не нажимайте, я скажу когда».</w:t>
      </w:r>
    </w:p>
    <w:p>
      <w:pPr>
        <w:pStyle w:val="Heading1"/>
      </w:pPr>
      <w:r>
        <w:t xml:space="preserve">Слайд 2. Цель и задачи (1 минута)</w:t>
      </w:r>
    </w:p>
    <w:p>
      <w:r>
        <w:t xml:space="preserve">«К концу тренинга мы ответим на три вопроса.</w:t>
      </w:r>
    </w:p>
    <w:p>
      <w:r>
        <w:t xml:space="preserve">Первый: как формулировать правильные КРД. Такие, которые реально работают, а не просто закрывают строчку в 1С.</w:t>
      </w:r>
    </w:p>
    <w:p>
      <w:r>
        <w:t xml:space="preserve">Второй: в чём разница между коррекцией и корректирующим действием. Это два разных действия, их постоянно путают. Научимся различать их с первого взгляда.</w:t>
      </w:r>
    </w:p>
    <w:p>
      <w:r>
        <w:t xml:space="preserve">Третий: как искать причину нарушения. Не ту, что лежит на поверхности, а настоящую, корневую. Потому что КРД на неправильную причину не работает никогда.</w:t>
      </w:r>
    </w:p>
    <w:p>
      <w:r>
        <w:t xml:space="preserve">Есть японский специалист по качеству, Каору Исикава, мы с ним сегодня ещё встретимся. Он говорил: качество начинается с обучения и заканчивается обучением. Так что прямо сейчас мы с вами занимаемся качеством».</w:t>
      </w:r>
    </w:p>
    <w:p>
      <w:pPr>
        <w:pStyle w:val="Heading1"/>
      </w:pPr>
      <w:r>
        <w:t xml:space="preserve">Слайд 3. Правила работы (1 минута)</w:t>
      </w:r>
    </w:p>
    <w:p>
      <w:r>
        <w:t xml:space="preserve">«Несколько правил, чтобы всем было комфортно.</w:t>
      </w:r>
    </w:p>
    <w:p>
      <w:r>
        <w:t xml:space="preserve">Говорим по одному и даём друг другу высказаться.</w:t>
      </w:r>
    </w:p>
    <w:p>
      <w:r>
        <w:t xml:space="preserve">Телефоны на беззвучный. Если вы подключились с телефона, лучше не переключаться на звонки, потеряете нить.</w:t>
      </w:r>
    </w:p>
    <w:p>
      <w:r>
        <w:t xml:space="preserve">Глупых вопросов не бывает. Если что-то непонятно, спрашивайте сразу: наверняка ещё кто-то хотел спросить то же самое.</w:t>
      </w:r>
    </w:p>
    <w:p>
      <w:r>
        <w:t xml:space="preserve">Быть активным здорово, но заставлять никого не буду.</w:t>
      </w:r>
    </w:p>
    <w:p>
      <w:r>
        <w:t xml:space="preserve">И главное правило: ошибок нет, есть обратная связь. В тренажёре можно ошибаться сколько угодно. Результаты нигде не сохраняются, их никто не увидит, даже я. Так что смело пробуйте».</w:t>
      </w:r>
    </w:p>
    <w:p>
      <w:pPr>
        <w:pStyle w:val="Heading1"/>
      </w:pPr>
      <w:r>
        <w:t xml:space="preserve">Слайд 4. Разминка: предложите КРД (5 минут)</w:t>
      </w:r>
    </w:p>
    <w:p>
      <w:r>
        <w:t xml:space="preserve">«Начнём с разминки. На слайде четыре реальных нарушения.</w:t>
      </w:r>
    </w:p>
    <w:p>
      <w:r>
        <w:t xml:space="preserve">Не разработана инструкция по охране труда при использовании мойки высокого давления.</w:t>
      </w:r>
    </w:p>
    <w:p>
      <w:r>
        <w:t xml:space="preserve">Нарушены сроки повторного инструктажа по ЧС.</w:t>
      </w:r>
    </w:p>
    <w:p>
      <w:r>
        <w:t xml:space="preserve">Заблокирован путь к эвакуационному выходу.</w:t>
      </w:r>
    </w:p>
    <w:p>
      <w:r>
        <w:t xml:space="preserve">Нарушена схема складирования МКР.</w:t>
      </w:r>
    </w:p>
    <w:p>
      <w:r>
        <w:t xml:space="preserve">Представьте, что это нарушения вашего подразделения. Какое корректирующее действие вы бы записали? Три минуты. Пишите в чат или говорите вслух, как удобнее».</w:t>
      </w:r>
    </w:p>
    <w:p>
      <w:r>
        <w:rPr>
          <w:i/>
          <w:iCs/>
        </w:rPr>
        <w:t xml:space="preserve">Собираю 3–4 ответа, повторяю их вслух. Не оцениваю, говорю «спасибо, запомнили».</w:t>
      </w:r>
    </w:p>
    <w:p>
      <w:r>
        <w:t xml:space="preserve">«Отлично, запомним ваши варианты. В конце тренинга к ним вернёмся и посмотрим, что бы вы в них поменяли».</w:t>
      </w:r>
    </w:p>
    <w:p>
      <w:pPr>
        <w:pStyle w:val="Heading1"/>
      </w:pPr>
      <w:r>
        <w:t xml:space="preserve">Слайд 5. Как это записано в 1С ПБ (3 минуты)</w:t>
      </w:r>
    </w:p>
    <w:p>
      <w:r>
        <w:t xml:space="preserve">«А теперь посмотрим, как эти же нарушения записаны в 1С ПБ. Это реальные записи.</w:t>
      </w:r>
    </w:p>
    <w:p>
      <w:r>
        <w:t xml:space="preserve">Первая строка. Инструкции для мойки нет. Причина: не было потребности от руководителей. КРД: формирование единого перечня инструкций. Перечень сформировали, а инструкции для мойки как не было, так и нет?</w:t>
      </w:r>
    </w:p>
    <w:p>
      <w:r>
        <w:t xml:space="preserve">Вторая. Сорвали сроки инструктажа. Причина: недостаточный контроль. КРД: усилить контроль. Коллеги, если сложить все „усилить контроль“ из наших планов, контроль у нас должен быть строже, чем в ЦУПе. А нарушения почему-то повторяются.</w:t>
      </w:r>
    </w:p>
    <w:p>
      <w:r>
        <w:t xml:space="preserve">Третья. Заблокирован эвакуационный выход. Причина: низкий уровень культуры ПБ. КРД: освободить проход. Вопрос к вам: освободить проход это КРД? (</w:t>
      </w:r>
      <w:r>
        <w:rPr>
          <w:i/>
          <w:iCs/>
        </w:rPr>
        <w:t xml:space="preserve">жду ответа</w:t>
      </w:r>
      <w:r>
        <w:t xml:space="preserve">) Нет, это просто исправили нарушение. А с культурой ПБ что будем делать? Повышать? Ответственный, видимо, министерство культуры.</w:t>
      </w:r>
    </w:p>
    <w:p>
      <w:r>
        <w:t xml:space="preserve">И моя любимая. Нарушена схема складирования. Причина: выход из зимы. Значит, КРД: отменить зиму. Срок: до весны. Ответственный: Дед Мороз.</w:t>
      </w:r>
    </w:p>
    <w:p>
      <w:r>
        <w:t xml:space="preserve">Смеёмся, но это правда наши записи. И самое важное: так записанные КРД от повторения не защищают. Через год мы найдём те же самые нарушения. Сегодня научимся писать так, чтобы не находили».</w:t>
      </w:r>
    </w:p>
    <w:p>
      <w:pPr>
        <w:pStyle w:val="Heading1"/>
      </w:pPr>
      <w:r>
        <w:t xml:space="preserve">Слайды 6–8. Статистика по дивизионам (4 минуты)</w:t>
      </w:r>
    </w:p>
    <w:p>
      <w:r>
        <w:rPr>
          <w:i/>
          <w:iCs/>
        </w:rPr>
        <w:t xml:space="preserve">Перед слайдом 6 говорю:</w:t>
      </w:r>
    </w:p>
    <w:p>
      <w:r>
        <w:t xml:space="preserve">«Чтобы не быть голословной, немного цифр. Это результаты АПК в трёх дивизионах. Как читать графики: слева синие столбики это нарушения 2024 года, оранжевые это сколько таких же нарушений повторилось в 2025-м. Справа сколько всего нарушений и на сколько из них написали КРД».</w:t>
      </w:r>
    </w:p>
    <w:p>
      <w:pPr>
        <w:pStyle w:val="Heading2"/>
      </w:pPr>
      <w:r>
        <w:t xml:space="preserve">Слайд 6. Дивизион «Юг»</w:t>
      </w:r>
    </w:p>
    <w:p>
      <w:r>
        <w:t xml:space="preserve">«Юг. В 2024 году 79 нарушений, в 2025-м 82. И повторов 104%: то есть всё, что нашли в прошлом году, нашли снова, и ещё сверху.</w:t>
      </w:r>
    </w:p>
    <w:p>
      <w:r>
        <w:t xml:space="preserve">По пожарной безопасности повторов стало больше на треть: было 21, стало 28. По экологии рост на 28%. По транспорту и охране труда повторилось 80% нарушений и больше.</w:t>
      </w:r>
    </w:p>
    <w:p>
      <w:r>
        <w:t xml:space="preserve">И посмотрите на КРД. В 2024 году их написали почти на всё: 77 на 79 нарушений. Казалось бы, отлично. Но нарушения всё равно вернулись. Значит, КРД были, а не работали. А в 2025 году КРД есть только на 55 нарушений из 82: на треть нарушений их не написали вообще».</w:t>
      </w:r>
    </w:p>
    <w:p>
      <w:pPr>
        <w:pStyle w:val="Heading2"/>
      </w:pPr>
      <w:r>
        <w:t xml:space="preserve">Слайд 7. Дивизион «Восточная Сибирь»</w:t>
      </w:r>
    </w:p>
    <w:p>
      <w:r>
        <w:t xml:space="preserve">«Восточная Сибирь. Нарушений меньше: 33 в 2024 году и 28 в 2025-м. Но 84% из них повторились.</w:t>
      </w:r>
    </w:p>
    <w:p>
      <w:r>
        <w:t xml:space="preserve">Больше всего по охране труда: повторов стало на четверть больше, было 12, стало 15. По транспорту и экологии было по одному нарушению, а повторились по два-три.</w:t>
      </w:r>
    </w:p>
    <w:p>
      <w:r>
        <w:t xml:space="preserve">А теперь самое тревожное. В 2024 году почти половина нарушений, 45%, осталась без КРД. А в 2025-м КРД нет ни на одно нарушение, 0 из 28. Неудивительно, что они повторяются: с ними просто ничего не делали».</w:t>
      </w:r>
    </w:p>
    <w:p>
      <w:pPr>
        <w:pStyle w:val="Heading2"/>
      </w:pPr>
      <w:r>
        <w:t xml:space="preserve">Слайд 8. Дивизион «Центр»</w:t>
      </w:r>
    </w:p>
    <w:p>
      <w:r>
        <w:t xml:space="preserve">«И Центр, самый крупный. Около двухсот нарушений каждый год: 203 и 207. Повторов 102%.</w:t>
      </w:r>
    </w:p>
    <w:p>
      <w:r>
        <w:t xml:space="preserve">Самый яркий пример: безопасность на транспорте. Было 8 нарушений, а повторов 35, больше чем в четыре раза. По охране труда повторов вдвое больше: было 16, стало 32. По экологии рост на 60%, по промышленной безопасности на четверть. Электробезопасность: все 7 нарушений повторились.</w:t>
      </w:r>
    </w:p>
    <w:p>
      <w:r>
        <w:t xml:space="preserve">И с КРД та же картина. В 2024 году без КРД было 19% нарушений, в 2025-м уже 30%».</w:t>
      </w:r>
    </w:p>
    <w:p>
      <w:r>
        <w:rPr>
          <w:i/>
          <w:iCs/>
        </w:rPr>
        <w:t xml:space="preserve">После слайда 8 говорю общий вывод:</w:t>
      </w:r>
    </w:p>
    <w:p>
      <w:r>
        <w:t xml:space="preserve">«Что общего у всех трёх дивизионов? Две вещи. Первая: там, где КРД не пишут, нарушения повторяются. Это понятно. Вторая, и она интереснее: там, где КРД пишут, нарушения тоже повторяются. Значит, дело не только в том, есть КРД или нет, а в том, какое оно. Вот об этом сегодня и поговорим.</w:t>
      </w:r>
    </w:p>
    <w:p>
      <w:r>
        <w:t xml:space="preserve">Есть известная фраза, её приписывают Эйнштейну, хотя он её, скорее всего, не говорил: безумие это делать одно и то же и ждать другого результата. Наши планы мероприятий её отлично подтверждают: одно и то же „усилить контроль“ из года в год, а нарушения те же».</w:t>
      </w:r>
    </w:p>
    <w:p>
      <w:pPr>
        <w:pStyle w:val="Heading1"/>
      </w:pPr>
      <w:r>
        <w:t xml:space="preserve">Слайд 9. Разминка с Йодой (1–2 минуты)</w:t>
      </w:r>
    </w:p>
    <w:p>
      <w:r>
        <w:rPr>
          <w:i/>
          <w:iCs/>
        </w:rPr>
        <w:t xml:space="preserve">Если на слайде видео, включаю его.</w:t>
      </w:r>
    </w:p>
    <w:p>
      <w:r>
        <w:t xml:space="preserve">«Прежде чем перейти к теории, слово магистру. Йода девятьсот лет учил джедаев, и сегодня он будет нас сопровождать. Джедаи, кстати, тоже занимались корректирующими действиями: спасали галактику от одних и тех же ошибок. Получалось у них, честно скажу, не всегда. Сегодня поймём почему».</w:t>
      </w:r>
    </w:p>
    <w:p>
      <w:pPr>
        <w:pStyle w:val="Heading1"/>
      </w:pPr>
      <w:r>
        <w:t xml:space="preserve">Слайд 10. Кодекс джедаев: основные понятия (4 минуты)</w:t>
      </w:r>
    </w:p>
    <w:p>
      <w:r>
        <w:t xml:space="preserve">«Три слова, на которых держится весь тренинг.</w:t>
      </w:r>
    </w:p>
    <w:p>
      <w:r>
        <w:t xml:space="preserve">Несоответствие: нарушение требования. Что-то сделано не так, как должно быть.</w:t>
      </w:r>
    </w:p>
    <w:p>
      <w:r>
        <w:t xml:space="preserve">Коррекция: действие, которое устраняет само несоответствие. Исправляем то, что сломалось.</w:t>
      </w:r>
    </w:p>
    <w:p>
      <w:r>
        <w:t xml:space="preserve">Корректирующее действие, КРД: действие, которое устраняет причину несоответствия. Чтобы оно не повторилось.</w:t>
      </w:r>
    </w:p>
    <w:p>
      <w:r>
        <w:t xml:space="preserve">На простом примере. Течёт крыша на складе. Это несоответствие.</w:t>
      </w:r>
    </w:p>
    <w:p>
      <w:r>
        <w:t xml:space="preserve">Залатали дыру в крыше, течь устранена. Это коррекция.</w:t>
      </w:r>
    </w:p>
    <w:p>
      <w:r>
        <w:t xml:space="preserve">А почему вообще появилась дыра? Выясняем: зимой снег с крыши сбивают ломами и пробивают кровлю. Меняем инвентарь и порядок уборки снега. Вот это КРД. Больше дыр не будет.</w:t>
      </w:r>
    </w:p>
    <w:p>
      <w:r>
        <w:t xml:space="preserve">А теперь вопрос. Подставили под течь ведро. Это что? (</w:t>
      </w:r>
      <w:r>
        <w:rPr>
          <w:i/>
          <w:iCs/>
        </w:rPr>
        <w:t xml:space="preserve">жду ответа</w:t>
      </w:r>
      <w:r>
        <w:t xml:space="preserve">) Ни то ни другое. Склад не зальёт, но крыша как текла, так и течёт. Это временная мера. И в планах мероприятий таких „вёдер“ очень много.</w:t>
      </w:r>
    </w:p>
    <w:p>
      <w:r>
        <w:t xml:space="preserve">И раз уж мы джедаи, вот история. Помните, как взорвали Звезду Смерти? Повстанцы попали торпедой в маленькую выхлопную шахту. Как Империя отработала это несоответствие?</w:t>
      </w:r>
    </w:p>
    <w:p>
      <w:r>
        <w:t xml:space="preserve">Коррекция: построили новую Звезду Смерти. Несоответствие устранено, станция снова есть.</w:t>
      </w:r>
    </w:p>
    <w:p>
      <w:r>
        <w:t xml:space="preserve">КРД: а вот его не сделали. Никто не спросил, почему в проекте вообще осталось слабое место и почему его никто не проверил.</w:t>
      </w:r>
    </w:p>
    <w:p>
      <w:r>
        <w:t xml:space="preserve">Итог: вторую Звезду Смерти тоже взорвали. Коррекция есть, КРД нет, повторное нарушение. Ничего не напоминает из наших АПК?»</w:t>
      </w:r>
    </w:p>
    <w:p>
      <w:pPr>
        <w:pStyle w:val="Heading1"/>
      </w:pPr>
      <w:r>
        <w:t xml:space="preserve">Слайды 11–15 скрыты</w:t>
      </w:r>
    </w:p>
    <w:p>
      <w:pPr>
        <w:pStyle w:val="Heading1"/>
      </w:pPr>
      <w:r>
        <w:t xml:space="preserve">▶ Открыть упражнение 1 «Коррекция или КРД?» (8 минут)</w:t>
      </w:r>
    </w:p>
    <w:p>
      <w:r>
        <w:t xml:space="preserve">«Проверим, как это работает на практике. Откройте тренажёр и нажмите на первую плитку: „Коррекция или КРД?“.</w:t>
      </w:r>
    </w:p>
    <w:p>
      <w:r>
        <w:t xml:space="preserve">Наверху вы увидите кейс: несоответствие и его причину. Ниже мероприятие из плана. Ваша задача решить, что это. Коррекция, если мероприятие устраняет само нарушение. КРД, если устраняет причину. Или „Мимо“, если не устраняет ни то, ни другое.</w:t>
      </w:r>
    </w:p>
    <w:p>
      <w:r>
        <w:t xml:space="preserve">Пять кейсов, 17 карточек. После каждого ответа появляется объяснение, читайте его, там самое интересное. У вас пять минут, поехали!»</w:t>
      </w:r>
    </w:p>
    <w:p>
      <w:r>
        <w:rPr>
          <w:i/>
          <w:iCs/>
        </w:rPr>
        <w:t xml:space="preserve">Молчу пять минут, не подсказываю. Сама прохожу на общем экране или показываю таймер.</w:t>
      </w:r>
    </w:p>
    <w:p>
      <w:r>
        <w:t xml:space="preserve">«Стоп! Кто сколько набрал? Кто стал Магистром? (</w:t>
      </w:r>
      <w:r>
        <w:rPr>
          <w:i/>
          <w:iCs/>
        </w:rPr>
        <w:t xml:space="preserve">собираю 3–4 ответа</w:t>
      </w:r>
      <w:r>
        <w:t xml:space="preserve">) Отлично. А на какой карточке споткнулись? На экране итогов есть кнопка „Где ошиблись“».</w:t>
      </w:r>
    </w:p>
    <w:p>
      <w:r>
        <w:rPr>
          <w:i/>
          <w:iCs/>
        </w:rPr>
        <w:t xml:space="preserve">Разбираю 2–3 карточки, на которых ошиблось больше всего людей. Чаще всего это:</w:t>
      </w:r>
    </w:p>
    <w:p>
      <w:r>
        <w:t xml:space="preserve">«„Проверить остальные склады и исправить, где найдём“. Многие кладут в КРД. Но смотрите: мы исправили то же самое нарушение, только на других складах. Причина осталась. Значит, это коррекция, просто большая.</w:t>
      </w:r>
    </w:p>
    <w:p>
      <w:r>
        <w:t xml:space="preserve">„Провести анализ по нарушению“. Это „мимо“. Анализ делают до того, как пишут план. В плане должно стоять действие, а не обещание подумать.</w:t>
      </w:r>
    </w:p>
    <w:p>
      <w:r>
        <w:t xml:space="preserve">„Повесить табличку „Проход не загромождать““. Это наше ведро под течью. Поддоны как стояли, так и стоят.</w:t>
      </w:r>
    </w:p>
    <w:p>
      <w:r>
        <w:t xml:space="preserve">Запомните одну фразу. Коррекция: что исправить сейчас. КРД: что изменить, чтобы не повторилось. Исправить, заменить, переложить, построить это коррекция. КРД меняет порядок работы: регламент, договор, систему».</w:t>
      </w:r>
    </w:p>
    <w:p>
      <w:pPr>
        <w:pStyle w:val="Heading1"/>
      </w:pPr>
      <w:r>
        <w:t xml:space="preserve">Слайд 16. КРД и коррекция: вопросы (2 минуты)</w:t>
      </w:r>
    </w:p>
    <w:p>
      <w:r>
        <w:t xml:space="preserve">«Теперь вопрос посложнее. Может ли быть КРД без коррекции? А коррекция без КРД? Как думаете? (</w:t>
      </w:r>
      <w:r>
        <w:rPr>
          <w:i/>
          <w:iCs/>
        </w:rPr>
        <w:t xml:space="preserve">жду 2–3 ответа</w:t>
      </w:r>
      <w:r>
        <w:t xml:space="preserve">)</w:t>
      </w:r>
    </w:p>
    <w:p>
      <w:r>
        <w:t xml:space="preserve">Давайте разберём на примерах».</w:t>
      </w:r>
    </w:p>
    <w:p>
      <w:pPr>
        <w:pStyle w:val="Heading1"/>
      </w:pPr>
      <w:r>
        <w:t xml:space="preserve">Слайд 17. Примеры (2 минуты)</w:t>
      </w:r>
    </w:p>
    <w:p>
      <w:r>
        <w:t xml:space="preserve">«Первый пример. Результаты замеров температуры и влажности не внесены в журнал. Нужна коррекция? Да: если данные сохранились в памяти прибора, их надо внести. А КРД? Тоже нужно: разобраться, почему не вносят, и устранить причину.</w:t>
      </w:r>
    </w:p>
    <w:p>
      <w:r>
        <w:t xml:space="preserve">Второй пример. Мы оказали по договору услугу, которую больше точно оказывать не будем. Изделие уникальное, производится в единственном экземпляре. Коррекция возможна? Изделие уже отдано, исправить нельзя. А КРД нужно? Если такое больше не повторится, то, возможно, и нет».</w:t>
      </w:r>
    </w:p>
    <w:p>
      <w:pPr>
        <w:pStyle w:val="Heading1"/>
      </w:pPr>
      <w:r>
        <w:t xml:space="preserve">Слайд 18. Кодекс: КРД и коррекция (1 минута)</w:t>
      </w:r>
    </w:p>
    <w:p>
      <w:r>
        <w:t xml:space="preserve">«Итак, правило джедаев.</w:t>
      </w:r>
    </w:p>
    <w:p>
      <w:r>
        <w:t xml:space="preserve">Коррекция не нужна, если несоответствие уже невозможно исправить.</w:t>
      </w:r>
    </w:p>
    <w:p>
      <w:r>
        <w:t xml:space="preserve">КРД не нужно, если анализ показал, что вероятность повторения ничтожно мала или КРД стоит несопоставимо дороже, чем само нарушение.</w:t>
      </w:r>
    </w:p>
    <w:p>
      <w:r>
        <w:t xml:space="preserve">Но что бы вы ни решили, решение нужно записать и объяснить. „КРД не требуется, потому что…“ это нормально. А пустая графа ненормально».</w:t>
      </w:r>
    </w:p>
    <w:p>
      <w:pPr>
        <w:pStyle w:val="Heading1"/>
      </w:pPr>
      <w:r>
        <w:t xml:space="preserve">Слайд 19. Анализ проблемы: корневая причина (1 минута)</w:t>
      </w:r>
    </w:p>
    <w:p>
      <w:r>
        <w:t xml:space="preserve">«Переходим к самому важному. Йода говорит: быть джедаем значит смотреть правде в глаза.</w:t>
      </w:r>
    </w:p>
    <w:p>
      <w:r>
        <w:t xml:space="preserve">Хорошее КРД бывает только на правильную причину. Если причину нашли неверно, можно написать идеальное КРД, со сроком, ответственным, всё красиво. И оно не сработает.</w:t>
      </w:r>
    </w:p>
    <w:p>
      <w:r>
        <w:t xml:space="preserve">И сразу одно наблюдение. Если в причине написано „человеческий фактор“, значит, анализ закончили слишком рано. Человек ошибся, да. Но почему у него была возможность ошибиться? Вот там и прячется настоящая причина».</w:t>
      </w:r>
    </w:p>
    <w:p>
      <w:pPr>
        <w:pStyle w:val="Heading1"/>
      </w:pPr>
      <w:r>
        <w:t xml:space="preserve">Слайд 20. Видео «Корневая причина не всегда очевидна»</w:t>
      </w:r>
    </w:p>
    <w:p>
      <w:r>
        <w:t xml:space="preserve">«Посмотрим небольшое видео».</w:t>
      </w:r>
    </w:p>
    <w:p>
      <w:r>
        <w:rPr>
          <w:i/>
          <w:iCs/>
        </w:rPr>
        <w:t xml:space="preserve">Включаю видео. После него:</w:t>
      </w:r>
    </w:p>
    <w:p>
      <w:r>
        <w:t xml:space="preserve">«Что сначала казалось причиной? А что было на самом деле? (</w:t>
      </w:r>
      <w:r>
        <w:rPr>
          <w:i/>
          <w:iCs/>
        </w:rPr>
        <w:t xml:space="preserve">жду 1–2 ответа</w:t>
      </w:r>
      <w:r>
        <w:t xml:space="preserve">) Вот. Самая очевидная причина часто не настоящая. Поэтому для поиска причин и придумали инструменты».</w:t>
      </w:r>
    </w:p>
    <w:p>
      <w:pPr>
        <w:pStyle w:val="Heading1"/>
      </w:pPr>
      <w:r>
        <w:t xml:space="preserve">Слайд 21. Инструменты поиска причин (2 минуты)</w:t>
      </w:r>
    </w:p>
    <w:p>
      <w:r>
        <w:t xml:space="preserve">«На слайде пять инструментов. Коротко о каждом, чтобы вы знали, что это за звери.</w:t>
      </w:r>
    </w:p>
    <w:p>
      <w:r>
        <w:t xml:space="preserve">Методика 8D. Её придумали в Ford в восьмидесятых. Восемь шагов, от сбора команды до того, чтобы эту команду поблагодарить. Да, благодарность там отдельный шаг, мне это очень нравится. Её используют для сложных проблем, особенно с поставщиками.</w:t>
      </w:r>
    </w:p>
    <w:p>
      <w:r>
        <w:t xml:space="preserve">Метод А3. Из Toyota, назван по размеру листа бумаги. Весь анализ проблемы, от описания до плана, должен уместиться на одном листе А3. Не влезло, значит, сами ещё не разобрались.</w:t>
      </w:r>
    </w:p>
    <w:p>
      <w:r>
        <w:t xml:space="preserve">Карта потока создания ценности. Рисуем весь процесс от заказа до отгрузки и ищем, где теряются время и ресурсы. Это больше про процессы, чем про отдельное нарушение.</w:t>
      </w:r>
    </w:p>
    <w:p>
      <w:r>
        <w:t xml:space="preserve">И два инструмента, с которыми мы сегодня поработаем руками: диаграмма Исикавы и „5 почему“. Они самые простые: кроме листа бумаги и головы ничего не нужно. И для большинства наших нарушений их хватает.</w:t>
      </w:r>
    </w:p>
    <w:p>
      <w:r>
        <w:t xml:space="preserve">Йода на слайде говорит: чем больше узнаём мы, тем лучше понимаем, как много не знаем. С инструментами так же: чем глубже копаешь, тем больше видишь».</w:t>
      </w:r>
    </w:p>
    <w:p>
      <w:pPr>
        <w:pStyle w:val="Heading1"/>
      </w:pPr>
      <w:r>
        <w:t xml:space="preserve">Слайд 22. Диаграмма Исикавы: как разложить всё по косточкам (4 минуты)</w:t>
      </w:r>
    </w:p>
    <w:p>
      <w:r>
        <w:t xml:space="preserve">«Начнём с рыбы. Сначала история, она сразу объясняет, как работает инструмент.</w:t>
      </w:r>
    </w:p>
    <w:p>
      <w:r>
        <w:t xml:space="preserve">1943 год, Япония, завод компании Kawasaki. Брак. Инженеры собираются и спорят: один говорит, виноваты рабочие, другой говорит, материалы, третий говорит, оборудование. Каждый уверен в своём, спорят часами, толку ноль.</w:t>
      </w:r>
    </w:p>
    <w:p>
      <w:r>
        <w:t xml:space="preserve">И тогда Каору Исикава предлагает: давайте перестанем спорить и нарисуем все причины на одной схеме. Он рисует справа проблему, от неё влево длинную линию, а к ней косточки: люди, оборудование, материалы, методы. И на каждую косточку все вместе накидывают причины.</w:t>
      </w:r>
    </w:p>
    <w:p>
      <w:r>
        <w:t xml:space="preserve">И происходит интересное: когда все причины видны сразу, спорить становится не о чем. Видно, что причин много, видно, какие из них связаны, и видно, какая главная. Так и родилась рыбья кость. Сам Исикава называл её скучно: „диаграмма причин и следствий“. А рыбой её прозвали за форму.</w:t>
      </w:r>
    </w:p>
    <w:p>
      <w:r>
        <w:t xml:space="preserve">Кстати, Исикава стоял и у истоков кружков качества: это когда рабочие сами собираются и решают проблемы своего участка. То есть ровно то, чем мы сейчас занимаемся.</w:t>
      </w:r>
    </w:p>
    <w:p>
      <w:r>
        <w:t xml:space="preserve">Теперь как ею пользоваться. На слайде четыре шага.</w:t>
      </w:r>
    </w:p>
    <w:p>
      <w:r>
        <w:t xml:space="preserve">Первый: точно сформулировать проблему. Это голова рыбы. Чем точнее голова, тем лучше работает вся рыба.</w:t>
      </w:r>
    </w:p>
    <w:p>
      <w:r>
        <w:t xml:space="preserve">Второй: выбрать косточки, группы причин. Классически их шесть, их называют „6М“, потому что по-английски все начинаются на М: персонал, оборудование, материалы, методы, измерения и окружающая среда. По-русски на М только две, так что запоминайте как хотите.</w:t>
      </w:r>
    </w:p>
    <w:p>
      <w:r>
        <w:t xml:space="preserve">Третий: мозговой штурм. Все вместе накидываем на косточки всё, что может влиять. Без критики: глупых идей нет. Спорить будем потом.</w:t>
      </w:r>
    </w:p>
    <w:p>
      <w:r>
        <w:t xml:space="preserve">Четвёртый: выбираем главную причину, ту, за которой стоят многие другие. И её уже проверяем дальше, методом „5 почему“».</w:t>
      </w:r>
    </w:p>
    <w:p>
      <w:pPr>
        <w:pStyle w:val="Heading1"/>
      </w:pPr>
      <w:r>
        <w:t xml:space="preserve">Слайд 23. Как это выглядит вживую (30 секунд)</w:t>
      </w:r>
    </w:p>
    <w:p>
      <w:r>
        <w:t xml:space="preserve">«Вот так это выглядит в жизни. Слева доска со стикерами, справа Excel. Красиво не обязательно, главное, чтобы все причины были видны сразу».</w:t>
      </w:r>
    </w:p>
    <w:p>
      <w:pPr>
        <w:pStyle w:val="Heading1"/>
      </w:pPr>
      <w:r>
        <w:t xml:space="preserve">Слайды 24–25 скрыты</w:t>
      </w:r>
    </w:p>
    <w:p>
      <w:pPr>
        <w:pStyle w:val="Heading1"/>
      </w:pPr>
      <w:r>
        <w:t xml:space="preserve">▶ Открыть упражнение 2 «Рыбья кость» (10 минут)</w:t>
      </w:r>
    </w:p>
    <w:p>
      <w:r>
        <w:t xml:space="preserve">«А теперь соберём рыбу на настоящем примере. Это диаграмма, которую сделала рабочая группа по реальной проблеме: вагоны слишком долго стоят на выгрузке. Голова рыбы: количество суток на выгрузку одного вагона. Обратите внимание, проблема измеримая, это важно.</w:t>
      </w:r>
    </w:p>
    <w:p>
      <w:r>
        <w:t xml:space="preserve">Вернитесь на главный экран тренажёра и откройте вторую плитку: „Рыбья кость“.</w:t>
      </w:r>
    </w:p>
    <w:p>
      <w:r>
        <w:t xml:space="preserve">Сверху будет появляться карточка с причиной. Перетащите её мышкой на нужную кость или просто нажмите на кость. На каждой кости мелким шрифтом написано, что к ней относится, пользуйтесь этой подсказкой.</w:t>
      </w:r>
    </w:p>
    <w:p>
      <w:r>
        <w:t xml:space="preserve">Две карточки лишние: это не причины. Их отправляйте в корзину „Не причина“.</w:t>
      </w:r>
    </w:p>
    <w:p>
      <w:r>
        <w:t xml:space="preserve">На каждую карточку одна попытка. Если ошиблись, тренажёр покажет правильную кость, объяснит и сам переложит карточку. Семь минут, поехали!»</w:t>
      </w:r>
    </w:p>
    <w:p>
      <w:r>
        <w:rPr>
          <w:i/>
          <w:iCs/>
        </w:rPr>
        <w:t xml:space="preserve">Молчу, жду 7 минут. Правильные ответы в конце сценария, в разделе «Ответы к упражнениям».</w:t>
      </w:r>
    </w:p>
    <w:p>
      <w:r>
        <w:t xml:space="preserve">«Стоп! Кто собрал рыбу полностью? Кто какое звание получил?</w:t>
      </w:r>
    </w:p>
    <w:p>
      <w:r>
        <w:t xml:space="preserve">Давайте разберём. Где чаще всего ошибались? (</w:t>
      </w:r>
      <w:r>
        <w:rPr>
          <w:i/>
          <w:iCs/>
        </w:rPr>
        <w:t xml:space="preserve">жду</w:t>
      </w:r>
      <w:r>
        <w:t xml:space="preserve">)</w:t>
      </w:r>
    </w:p>
    <w:p>
      <w:r>
        <w:t xml:space="preserve">Самая спорная карточка: „ограниченное количество спецоборудования“. Хочется положить в „Оборудование“. Но рабочая группа договорилась так: оборудование это техника, склад и локомотив, а спецоборудование это оснастка под конкретный груз, захваты и траверсы, и её отнесли к материалам.</w:t>
      </w:r>
    </w:p>
    <w:p>
      <w:r>
        <w:t xml:space="preserve">И вот главный вывод. В жизни одну причину часто можно положить на разные кости. Это нормально. Важно, чтобы группа договорилась о правилах и не потеряла причину. Рыба нужна не для того, чтобы правильно разложить, а для того, чтобы ничего не забыть.</w:t>
      </w:r>
    </w:p>
    <w:p>
      <w:r>
        <w:t xml:space="preserve">Корзина. „Вагоны стоят на выгрузке слишком долго“ это не причина, это сама проблема, голова рыбы. „Кладовщики работают медленно, потому что не хотят“ это поиск виноватого.</w:t>
      </w:r>
    </w:p>
    <w:p>
      <w:r>
        <w:t xml:space="preserve">И последнее. На диаграмме 19 причин. Это потенциальные причины, и все сразу устранять никто не будет. Дальше по данным выбирают главные, проверяют их пятью „почему“ и уже на них пишут КРД. Как раз о „5 почему“ дальше и поговорим».</w:t>
      </w:r>
    </w:p>
    <w:p>
      <w:pPr>
        <w:pStyle w:val="Heading1"/>
      </w:pPr>
      <w:r>
        <w:t xml:space="preserve">Слайд 26. Пять «почему» (5 минут)</w:t>
      </w:r>
    </w:p>
    <w:p>
      <w:r>
        <w:t xml:space="preserve">«Второй инструмент: пять „почему“. И снова сначала история.</w:t>
      </w:r>
    </w:p>
    <w:p>
      <w:r>
        <w:t xml:space="preserve">Начало двадцатого века, Япония. Сакити Тоёда, его в Японии называют „королём изобретателей“, делает ткацкие станки. И изобретает станок, который сам останавливается, если рвётся нить. Зачем? Чтобы не гнать дальше брак, а сразу остановиться и разобраться, почему нить порвалась. Из его компании потом выросла Toyota.</w:t>
      </w:r>
    </w:p>
    <w:p>
      <w:r>
        <w:t xml:space="preserve">А прославил метод Тайити Оно, создатель производственной системы Toyota, из которой выросло всё бережливое производство. Он требовал от своих инженеров: о любой проблеме спросите „почему“ пять раз.</w:t>
      </w:r>
    </w:p>
    <w:p>
      <w:r>
        <w:t xml:space="preserve">Вот его собственный пример.</w:t>
      </w:r>
    </w:p>
    <w:p>
      <w:r>
        <w:t xml:space="preserve">Почему станок остановился? Перегорел предохранитель от перегрузки.</w:t>
      </w:r>
    </w:p>
    <w:p>
      <w:r>
        <w:t xml:space="preserve">Почему перегрузка? Подшипник плохо смазан.</w:t>
      </w:r>
    </w:p>
    <w:p>
      <w:r>
        <w:t xml:space="preserve">Почему плохо смазан? Насос смазки плохо качает.</w:t>
      </w:r>
    </w:p>
    <w:p>
      <w:r>
        <w:t xml:space="preserve">Почему плохо качает? Изношен вал насоса.</w:t>
      </w:r>
    </w:p>
    <w:p>
      <w:r>
        <w:t xml:space="preserve">Почему изношен? Нет фильтра, и внутрь попадает металлическая стружка.</w:t>
      </w:r>
    </w:p>
    <w:p>
      <w:r>
        <w:t xml:space="preserve">Решение: поставить фильтр. А теперь представьте, что остановились на первом „почему“. Предохранитель перегорел, поменяли предохранитель. Он снова перегорел, снова поменяли. И так до бесконечности. Это и есть коррекция без КРД.</w:t>
      </w:r>
    </w:p>
    <w:p>
      <w:r>
        <w:t xml:space="preserve">Почему именно пять? Магии в числе нет. Просто обычно к пятому разу добираешься до сути. Бывает три, бывает семь.</w:t>
      </w:r>
    </w:p>
    <w:p>
      <w:r>
        <w:t xml:space="preserve">Теперь правила, они на слайде. Выделю самые важные.</w:t>
      </w:r>
    </w:p>
    <w:p>
      <w:r>
        <w:t xml:space="preserve">Спрашиваем „почему?“, а не „кто?“. Как только нашли виноватого, анализ останавливается. А причина остаётся.</w:t>
      </w:r>
    </w:p>
    <w:p>
      <w:r>
        <w:t xml:space="preserve">Не кидаем камни в чужой огород. „Это снабжение виновато“, „это логистика подвела“. Может быть. Но сначала разберитесь, что можете сделать вы.</w:t>
      </w:r>
    </w:p>
    <w:p>
      <w:r>
        <w:t xml:space="preserve">Отвечаем фактами, а не догадками. И не придумываем ответ заранее.</w:t>
      </w:r>
    </w:p>
    <w:p>
      <w:r>
        <w:t xml:space="preserve">Если ответов несколько, на каждый строим свою цепочку.</w:t>
      </w:r>
    </w:p>
    <w:p>
      <w:r>
        <w:t xml:space="preserve">И посмотрите на цитату на слайде: „Поистине замечательным ум ребёнка является“. Это Йода, второй эпизод. Оби-Ван ищет планету и не может найти её в архивах джедаев. Взрослые, мудрые джедаи разводят руками: раз в архиве нет, значит, и планеты нет. А маленький ученик говорит: так её просто стёрли из архива! И оказывается прав. Взрослые остановились на первом ответе, а ребёнок задал ещё одно „почему“.</w:t>
      </w:r>
    </w:p>
    <w:p>
      <w:r>
        <w:t xml:space="preserve">Дети вообще мастера „почему“. По одному британскому опросу, четырёхлетний ребёнок задаёт родителям около трёхсот вопросов в день. А мы на работе часто останавливаемся на первом и сразу пишем „усилить контроль“».</w:t>
      </w:r>
    </w:p>
    <w:p>
      <w:pPr>
        <w:pStyle w:val="Heading1"/>
      </w:pPr>
      <w:r>
        <w:t xml:space="preserve">Слайды 27–28 скрыты</w:t>
      </w:r>
    </w:p>
    <w:p>
      <w:pPr>
        <w:pStyle w:val="Heading1"/>
      </w:pPr>
      <w:r>
        <w:t xml:space="preserve">▶ Открыть упражнение 3 «Дойди до корня» (10 минут)</w:t>
      </w:r>
    </w:p>
    <w:p>
      <w:r>
        <w:t xml:space="preserve">«Попробуем пять „почему“ на реальном случае. Откройте третью плитку: „Дойди до корня“. Выберите первый кейс: „Оплавленный кабель“.</w:t>
      </w:r>
    </w:p>
    <w:p>
      <w:r>
        <w:t xml:space="preserve">На каждом шаге будет вопрос „почему?“ и три ответа. Выбирайте тот, что опирается на факты. Остальные ответы это те самые ошибки, о которых мы только что говорили: поиск виноватого, камень в чужой огород, догадка. Если ошиблись, тренажёр объяснит и даст выбрать ещё раз.</w:t>
      </w:r>
    </w:p>
    <w:p>
      <w:r>
        <w:t xml:space="preserve">После пятого „почему“ увидите проверку цепочки и выберете КРД. Кто закончит быстро, проходите второй кейс, „Упавший электродвигатель“. Пять минут, поехали!»</w:t>
      </w:r>
    </w:p>
    <w:p>
      <w:r>
        <w:rPr>
          <w:i/>
          <w:iCs/>
        </w:rPr>
        <w:t xml:space="preserve">Жду 5–7 минут.</w:t>
      </w:r>
    </w:p>
    <w:p>
      <w:r>
        <w:t xml:space="preserve">«Стоп! Как прошло? Кто дошёл до корня с первого раза?</w:t>
      </w:r>
    </w:p>
    <w:p>
      <w:r>
        <w:t xml:space="preserve">Самый частый ответ-ловушка: „погрузчиков мало, купить ещё“. Классика: решение придумали ещё до анализа. А техника на складе есть, проблема в том, как её быстро заказать.</w:t>
      </w:r>
    </w:p>
    <w:p>
      <w:r>
        <w:t xml:space="preserve">А теперь история, которую рассказывают на всех тренингах по качеству. В Вашингтоне начал разрушаться камень знаменитого мемориала. В разных пересказах это мемориал Джефферсона или Линкольна.</w:t>
      </w:r>
    </w:p>
    <w:p>
      <w:r>
        <w:t xml:space="preserve">Почему камень разрушается? Его слишком часто моют едкими средствами.</w:t>
      </w:r>
    </w:p>
    <w:p>
      <w:r>
        <w:t xml:space="preserve">Почему так часто моют? Много птичьего помёта.</w:t>
      </w:r>
    </w:p>
    <w:p>
      <w:r>
        <w:t xml:space="preserve">Почему так много птиц? Они прилетают есть пауков.</w:t>
      </w:r>
    </w:p>
    <w:p>
      <w:r>
        <w:t xml:space="preserve">Почему столько пауков? Они охотятся на мошек.</w:t>
      </w:r>
    </w:p>
    <w:p>
      <w:r>
        <w:t xml:space="preserve">Почему столько мошек? Их привлекает подсветка, которую включают в сумерках.</w:t>
      </w:r>
    </w:p>
    <w:p>
      <w:r>
        <w:t xml:space="preserve">Решение: включать подсветку на час позже. Ни ремонта, ни новых средств, ни отпугивателей. Копеечное решение, потому что дошли до корня.</w:t>
      </w:r>
    </w:p>
    <w:p>
      <w:r>
        <w:t xml:space="preserve">А теперь представьте, какой план мероприятий написали бы мы. „Усилить контроль за птицами“. „Провести инструктаж уборщикам“. „Разработать мероприятия по борьбе с пауками“. Узнаёте?»</w:t>
      </w:r>
    </w:p>
    <w:p>
      <w:pPr>
        <w:pStyle w:val="Heading1"/>
      </w:pPr>
      <w:r>
        <w:t xml:space="preserve">Слайд 29. Кодекс: как проверить себя (2 минуты)</w:t>
      </w:r>
    </w:p>
    <w:p>
      <w:r>
        <w:t xml:space="preserve">«Как понять, что корень найден верно? Есть простая проверка, вы её только что видели в тренажёре.</w:t>
      </w:r>
    </w:p>
    <w:p>
      <w:r>
        <w:t xml:space="preserve">Читаем цепочку в обратную сторону, через слово „поэтому“. Корневая причина, поэтому то-то, поэтому то-то, поэтому проблема.</w:t>
      </w:r>
    </w:p>
    <w:p>
      <w:r>
        <w:t xml:space="preserve">Давайте на мемориале. Подсветку включают в сумерках, поэтому слетаются мошки. Поэтому приходят пауки. Поэтому прилетают птицы. Поэтому много помёта. Поэтому камень часто моют, и он разрушается. Читается гладко? Да. Значит, корень найден.</w:t>
      </w:r>
    </w:p>
    <w:p>
      <w:r>
        <w:t xml:space="preserve">Если где-то „поэтому“ звучит натянуто, значит, в цепочке ошибка и надо вернуться на шаг назад».</w:t>
      </w:r>
    </w:p>
    <w:p>
      <w:pPr>
        <w:pStyle w:val="Heading1"/>
      </w:pPr>
      <w:r>
        <w:t xml:space="preserve">Слайд 30 скрыт</w:t>
      </w:r>
    </w:p>
    <w:p>
      <w:pPr>
        <w:pStyle w:val="Heading1"/>
      </w:pPr>
      <w:r>
        <w:t xml:space="preserve">Слайд 31. Ошибка №1: «Поди туда, не знаю куда» (2 минуты)</w:t>
      </w:r>
    </w:p>
    <w:p>
      <w:r>
        <w:t xml:space="preserve">«Причину нашли, теперь нужно правильно записать КРД. И тут нас поджидают четыре классические ошибки. Каждая есть в наших реальных планах.</w:t>
      </w:r>
    </w:p>
    <w:p>
      <w:r>
        <w:t xml:space="preserve">Ошибка номер один: „Поди туда, не знаю куда, сделай то, не знаю что“. Посмотрите на примеры. Усилить контроль за хранением МТР. Обеспечить коммуникации между МОЛ и инженером входного контроля. Провести работу с мастерами ПРР. Улучшить хранение СИЗ.</w:t>
      </w:r>
    </w:p>
    <w:p>
      <w:r>
        <w:t xml:space="preserve">Кто будет усиливать? Как? Что именно мы сделаем завтра утром? Непонятно.</w:t>
      </w:r>
    </w:p>
    <w:p>
      <w:r>
        <w:t xml:space="preserve">Совет мастера на слайде: спросите себя, что вы сможете показать как доказательство, когда наступит срок. Если показать нечего, формулировка плохая.</w:t>
      </w:r>
    </w:p>
    <w:p>
      <w:r>
        <w:t xml:space="preserve">Йода, кстати, говорил: „Делай или не делай. Не надо пытаться“. Так вот, „постараться обеспечить“ и „по возможности усилить“ Йода бы не подписал».</w:t>
      </w:r>
    </w:p>
    <w:p>
      <w:pPr>
        <w:pStyle w:val="Heading1"/>
      </w:pPr>
      <w:r>
        <w:t xml:space="preserve">Слайд 32. Ошибка №2: «Матрёшка» (1 минута)</w:t>
      </w:r>
    </w:p>
    <w:p>
      <w:r>
        <w:t xml:space="preserve">«Ошибка номер два: матрёшка. Разработать мероприятия для отсутствия недостач. Составить план мероприятий по снижению травматизма. Реализовать мероприятия для увеличения SLA.</w:t>
      </w:r>
    </w:p>
    <w:p>
      <w:r>
        <w:t xml:space="preserve">Открываешь план мероприятий, а там „разработать план мероприятий“. Открываешь его, а там „провести анализ и разработать мероприятия“. Как настоящая матрёшка: слоёв много, а внутри пусто.</w:t>
      </w:r>
    </w:p>
    <w:p>
      <w:r>
        <w:t xml:space="preserve">Совет мастера: мероприятия уже должны быть в плане, когда вы его пишете. Зачем откладывать решение?»</w:t>
      </w:r>
    </w:p>
    <w:p>
      <w:pPr>
        <w:pStyle w:val="Heading1"/>
      </w:pPr>
      <w:r>
        <w:t xml:space="preserve">Слайд 33. Ошибка №3: «Мероприятие в квадрате» (1 минута)</w:t>
      </w:r>
    </w:p>
    <w:p>
      <w:r>
        <w:t xml:space="preserve">«Ошибка номер три: мероприятие в квадрате. Проводить мониторинг температуры и влажности. Осуществлять раздельное накопление отходов. Оформлять записи в журнале брака. Соблюдать правила производственной безопасности.</w:t>
      </w:r>
    </w:p>
    <w:p>
      <w:r>
        <w:t xml:space="preserve">Коллеги, а вы этого разве не делаете в своей работе? Это и так ваши обязанности, они записаны в должностной инструкции. Если нарушение случилось, значит, что-то мешает их выполнять. Вот это „что-то“ и надо найти и устранить».</w:t>
      </w:r>
    </w:p>
    <w:p>
      <w:pPr>
        <w:pStyle w:val="Heading1"/>
      </w:pPr>
      <w:r>
        <w:t xml:space="preserve">Слайд 34. Ошибка №4: мероприятие не связано с причиной (1 минута)</w:t>
      </w:r>
    </w:p>
    <w:p>
      <w:r>
        <w:t xml:space="preserve">«И ошибка номер четыре: мероприятие не связано с причиной. Смотрите. Нарушение: неправильно хранится крупногабаритное оборудование. Причина: не хватает площадей. Мероприятие: актуализировать топологию склада.</w:t>
      </w:r>
    </w:p>
    <w:p>
      <w:r>
        <w:t xml:space="preserve">Перерисуем схему склада. Площадей прибавится? Нет. Мероприятие хорошее, но бьёт мимо.</w:t>
      </w:r>
    </w:p>
    <w:p>
      <w:r>
        <w:t xml:space="preserve">Проверка простая: прочитайте вслух „сделали это, и причина исчезла“. Если не складывается, значит, мимо».</w:t>
      </w:r>
    </w:p>
    <w:p>
      <w:pPr>
        <w:pStyle w:val="Heading1"/>
      </w:pPr>
      <w:r>
        <w:t xml:space="preserve">Слайд 35. Самые сильные джедаи умеют разрабатывать КРД на системном уровне (2 минуты)</w:t>
      </w:r>
    </w:p>
    <w:p>
      <w:r>
        <w:t xml:space="preserve">«И высший пилотаж: КРД на системном уровне.</w:t>
      </w:r>
    </w:p>
    <w:p>
      <w:r>
        <w:t xml:space="preserve">Вспомните катушки с кабелем у батареи. Можно отодвинуть катушки на своём складе: это коррекция. А можно изменить порядок заказа техники так, чтобы ни на одном складе катушки не застревали у батарей. Это системное КРД.</w:t>
      </w:r>
    </w:p>
    <w:p>
      <w:r>
        <w:t xml:space="preserve">Системное КРД меняет порядок работы: регламент, договор, систему в 1С. Так, чтобы нарушение не повторилось не только у вас, но и у коллег на других складах.</w:t>
      </w:r>
    </w:p>
    <w:p>
      <w:r>
        <w:t xml:space="preserve">Йода на слайде говорит: решение принимаешь ты один, но помнить должен, что делаешь это и за других, кто стоит за плечом твоим. Это ровно про системное КРД».</w:t>
      </w:r>
    </w:p>
    <w:p>
      <w:pPr>
        <w:pStyle w:val="Heading1"/>
      </w:pPr>
      <w:r>
        <w:t xml:space="preserve">Слайды 36–41 скрыты</w:t>
      </w:r>
    </w:p>
    <w:p>
      <w:pPr>
        <w:pStyle w:val="Heading1"/>
      </w:pPr>
      <w:r>
        <w:t xml:space="preserve">▶ Открыть упражнение 4 «Выбери лучшее КРД» (8 минут)</w:t>
      </w:r>
    </w:p>
    <w:p>
      <w:r>
        <w:t xml:space="preserve">«Последнее упражнение. Откройте четвёртую плитку: „Выбери лучшее КРД“.</w:t>
      </w:r>
    </w:p>
    <w:p>
      <w:r>
        <w:t xml:space="preserve">Шесть случаев. Наверху несоответствие и причина, ниже четыре мероприятия. Выберите одно: настоящее КРД. После ответа на каждом варианте появится подпись, что с ним не так: общие слова, матрёшка, это и так обязанность, мимо причины или коррекция. Узнаете все четыре ошибки, которые мы только что разобрали. Пять минут, поехали!»</w:t>
      </w:r>
    </w:p>
    <w:p>
      <w:r>
        <w:rPr>
          <w:i/>
          <w:iCs/>
        </w:rPr>
        <w:t xml:space="preserve">Жду 5 минут.</w:t>
      </w:r>
    </w:p>
    <w:p>
      <w:r>
        <w:t xml:space="preserve">«Стоп! Кто сколько набрал?</w:t>
      </w:r>
    </w:p>
    <w:p>
      <w:r>
        <w:t xml:space="preserve">Где чаще всего ошибались? (</w:t>
      </w:r>
      <w:r>
        <w:rPr>
          <w:i/>
          <w:iCs/>
        </w:rPr>
        <w:t xml:space="preserve">жду</w:t>
      </w:r>
      <w:r>
        <w:t xml:space="preserve">) Думаю, на коррекции. В каждом случае есть вариант „перерисовать схему“, „сколоть лёд“, „поставить контейнеры“. Он конкретный, полезный, его очень хочется выбрать. Но это коррекция: дефект исправили, а порядок, из-за которого он появился, остался. И в следующий раз всё повторится на другом секторе, на другой площадке, после следующего мороза.</w:t>
      </w:r>
    </w:p>
    <w:p>
      <w:r>
        <w:t xml:space="preserve">Ещё раз главное правило. Исправить, заменить, переложить, построить: это коррекция. КРД меняет порядок работы: регламент, договор, систему. И проверка: что я покажу проверяющему через месяц? Если показать нечего, формулировка плохая».</w:t>
      </w:r>
    </w:p>
    <w:p>
      <w:pPr>
        <w:pStyle w:val="Heading1"/>
      </w:pPr>
      <w:r>
        <w:t xml:space="preserve">Слайд 42. Своё КРД (5–7 минут, по желанию)</w:t>
      </w:r>
    </w:p>
    <w:p>
      <w:r>
        <w:rPr>
          <w:i/>
          <w:iCs/>
        </w:rPr>
        <w:t xml:space="preserve">Если время есть. Если нет, пропускаю и иду на слайд 43.</w:t>
      </w:r>
    </w:p>
    <w:p>
      <w:r>
        <w:t xml:space="preserve">«А теперь самое полезное. Вспомните одно реальное нарушение вашего подразделения из 1С ПБ. Можно из разминки, можно своё.</w:t>
      </w:r>
    </w:p>
    <w:p>
      <w:r>
        <w:t xml:space="preserve">За пять минут запишите три вещи. Причину: настоящую, через пять „почему“. Коррекцию. И КРД: конкретно, со сроком и ответственным.</w:t>
      </w:r>
    </w:p>
    <w:p>
      <w:r>
        <w:t xml:space="preserve">(</w:t>
      </w:r>
      <w:r>
        <w:rPr>
          <w:i/>
          <w:iCs/>
        </w:rPr>
        <w:t xml:space="preserve">через 5 минут</w:t>
      </w:r>
      <w:r>
        <w:t xml:space="preserve">) Кто готов поделиться? (</w:t>
      </w:r>
      <w:r>
        <w:rPr>
          <w:i/>
          <w:iCs/>
        </w:rPr>
        <w:t xml:space="preserve">2–3 человека зачитывают</w:t>
      </w:r>
      <w:r>
        <w:t xml:space="preserve">)</w:t>
      </w:r>
    </w:p>
    <w:p>
      <w:r>
        <w:t xml:space="preserve">Проверим по Кодексу. Конкретно? Связано с причиной? Это не просто обязанность из должностной инструкции? Меняет порядок работы?»</w:t>
      </w:r>
    </w:p>
    <w:p>
      <w:r>
        <w:rPr>
          <w:i/>
          <w:iCs/>
        </w:rPr>
        <w:t xml:space="preserve">Если кто-то взял нарушение из разминки, говорю: «А помните, что вы предлагали в начале? Чувствуете разницу?»</w:t>
      </w:r>
    </w:p>
    <w:p>
      <w:pPr>
        <w:pStyle w:val="Heading1"/>
      </w:pPr>
      <w:r>
        <w:t xml:space="preserve">Слайд 43. Оценка результативности КРД (3 минуты)</w:t>
      </w:r>
    </w:p>
    <w:p>
      <w:r>
        <w:t xml:space="preserve">«КРД написали и выполнили. Как понять, что оно сработало? (</w:t>
      </w:r>
      <w:r>
        <w:rPr>
          <w:i/>
          <w:iCs/>
        </w:rPr>
        <w:t xml:space="preserve">жду ответа</w:t>
      </w:r>
      <w:r>
        <w:t xml:space="preserve">)</w:t>
      </w:r>
    </w:p>
    <w:p>
      <w:r>
        <w:t xml:space="preserve">Правильно: нарушение не повторилось на следующей проверке. Это единственный настоящий критерий.</w:t>
      </w:r>
    </w:p>
    <w:p>
      <w:r>
        <w:t xml:space="preserve">А если повторилось? На слайде три причины. Неверно определили корневую причину: значит, остановились на первом „почему“. Появились новые обстоятельства: бывает, тогда анализ заново. Или мероприятия выполнили формально: галочку поставили, а по сути ничего не поменялось.</w:t>
      </w:r>
    </w:p>
    <w:p>
      <w:r>
        <w:t xml:space="preserve">Если через полгода на проверке нашли то же самое, значит, наше КРД было коррекцией, которая просто надела костюм КРД.</w:t>
      </w:r>
    </w:p>
    <w:p>
      <w:r>
        <w:t xml:space="preserve">Йода на слайде говорит: если вы не совершили ни единой ошибки, проигрываете вы, в другую игру вы должны играть. Ошибаться нормально. Ненормально повторять одну и ту же ошибку».</w:t>
      </w:r>
    </w:p>
    <w:p>
      <w:pPr>
        <w:pStyle w:val="Heading1"/>
      </w:pPr>
      <w:r>
        <w:t xml:space="preserve">Слайд 44. Подводим итоги (3–5 минут)</w:t>
      </w:r>
    </w:p>
    <w:p>
      <w:r>
        <w:t xml:space="preserve">«Подведём итоги. Попрошу каждого закончить одну фразу: „Для меня самое важное в управлении КРД это…“</w:t>
      </w:r>
    </w:p>
    <w:p>
      <w:r>
        <w:t xml:space="preserve">Одна фраза, коротко. Можно в чат, можно вслух. Кто начнёт?»</w:t>
      </w:r>
    </w:p>
    <w:p>
      <w:r>
        <w:rPr>
          <w:i/>
          <w:iCs/>
        </w:rPr>
        <w:t xml:space="preserve">Собираю ответы, коротко благодарю каждого.</w:t>
      </w:r>
    </w:p>
    <w:p>
      <w:r>
        <w:t xml:space="preserve">«Помните, что вы узнали. Сохранить вы это можете, как говорит Йода».</w:t>
      </w:r>
    </w:p>
    <w:p>
      <w:pPr>
        <w:pStyle w:val="Heading1"/>
      </w:pPr>
      <w:r>
        <w:t xml:space="preserve">Слайд 45. Заключение (1 минута)</w:t>
      </w:r>
    </w:p>
    <w:p>
      <w:r>
        <w:t xml:space="preserve">«Коллеги, спасибо за работу! Тренажёр остаётся у вас, проходите его ещё, когда захотите, и можете отправить коллегам.</w:t>
      </w:r>
    </w:p>
    <w:p>
      <w:r>
        <w:t xml:space="preserve">Если будут вопросы по КРД, пишите на почту, она на слайде.</w:t>
      </w:r>
    </w:p>
    <w:p>
      <w:r>
        <w:t xml:space="preserve">И напоследок. Тайити Оно, тот самый, что прославил „5 почему“, говорил: проблемы это сокровища. Каждое найденное нарушение это шанс один раз исправить порядок и больше к нему не возвращаться.</w:t>
      </w:r>
    </w:p>
    <w:p>
      <w:r>
        <w:t xml:space="preserve">Да пребудет с вами сила!»</w:t>
      </w:r>
    </w:p>
    <w:p>
      <w:pPr>
        <w:pBdr>
          <w:bottom w:val="single" w:color="C9D4E8" w:sz="6" w:space="1"/>
        </w:pBdr>
      </w:pPr>
    </w:p>
    <w:p>
      <w:pPr>
        <w:pStyle w:val="Heading1"/>
      </w:pPr>
      <w:r>
        <w:t xml:space="preserve">Ответы к упражнениям</w:t>
      </w:r>
    </w:p>
    <w:p>
      <w:r>
        <w:rPr>
          <w:i/>
          <w:iCs/>
        </w:rPr>
        <w:t xml:space="preserve">Для тренера. Порядок карточек в тренажёре перемешивается, поэтому ищите карточку по тексту.</w:t>
      </w:r>
    </w:p>
    <w:p>
      <w:pPr>
        <w:pStyle w:val="Heading2"/>
      </w:pPr>
      <w:r>
        <w:t xml:space="preserve">Упражнение 1. Коррекция или КРД?</w:t>
      </w:r>
    </w:p>
    <w:p>
      <w:r>
        <w:rPr>
          <w:b/>
          <w:bCs/>
        </w:rPr>
        <w:t xml:space="preserve">Кейс 1. Склад №1054.</w:t>
      </w:r>
      <w:r>
        <w:t xml:space="preserve"> В секторе А-5 катушки с кабелем хранятся вплотную к батарее отопления. Причина: Нет техники для перемещения катушек, быстро подать заявку на неё нельзя.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Мероприятие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Ответ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Почему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Отодвинуть катушки от батареи на безопасное расстояние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Коррекция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Убирает само нарушение здесь и сейчас. А причина (нет техники и быстрой заявки) осталась. Завтра новые катушки встанут туда же.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Внедрить онлайн-заявку на перемещение МТР вместе с отделом транспортной логистики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КРД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Бьёт прямо в причину: технику можно заказать быстро, и катушки не будут «застревать» у батареи.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Усилить контроль за размещением катушек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Мимо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Кто, как, как часто? Что покажем как доказательство? К тому же причина в нехватке техники, а не в контроле.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Проверить остальные склады на такое же нарушение и исправить, где найдём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Коррекция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Исправляет такие же нарушения на других складах. Причину не трогает, так что это тоже коррекция, просто шире.</w:t>
            </w:r>
          </w:p>
        </w:tc>
      </w:tr>
    </w:tbl>
    <w:p/>
    <w:p>
      <w:r>
        <w:rPr>
          <w:b/>
          <w:bCs/>
        </w:rPr>
        <w:t xml:space="preserve">Кейс 2. Площадка №1076.</w:t>
      </w:r>
      <w:r>
        <w:t xml:space="preserve"> На открытой площадке в секторе В-17 отходы не разделяются по видам. Причина: Не заключён договор на вывоз отходов: у ответственного нет доступа к системе закупки услуг.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Мероприятие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Ответ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Почему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Разложить отходы на площадке по видам в отдельные контейнеры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Коррекция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Исправляет нарушение на площадке. Договора на вывоз как не было, так и нет.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Выдать ответственному доступ к системе закупки услуг и назначить замещающего на время отпуска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КРД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Убирает причину, из-за которой договор не заключили, и страхует на будущее.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Провести анализ по данному нарушению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Мимо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Анализ делают ДО того, как писать мероприятия. В плане это «матрёшка»: действие так и не названо.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Внимательнее отнестись к проверкам требований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Мимо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Благое пожелание, а не действие. Проверить выполнение невозможно.</w:t>
            </w:r>
          </w:p>
        </w:tc>
      </w:tr>
    </w:tbl>
    <w:p/>
    <w:p>
      <w:r>
        <w:rPr>
          <w:b/>
          <w:bCs/>
        </w:rPr>
        <w:t xml:space="preserve">Кейс 3. Журнал склада.</w:t>
      </w:r>
      <w:r>
        <w:t xml:space="preserve"> Замеры температуры и влажности за неделю не внесены в журнал. Причина: Журнал лежит в кабинете начальника склада, у кладовщиков ночной смены к нему нет доступа.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Мероприятие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Ответ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Почему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Перенести данные за пропущенную неделю из памяти термогигрометра в журнал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Коррекция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Записи восстановлены, нарушение исправлено. Но через неделю журнал снова будет недоступен ночной смене.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Перевести журнал в электронную форму в 1С с доступом для всех смен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КРД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Убирает причину: доступ к журналу есть у всех, кто делает замеры.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Проводить мониторинг температуры и влажности на складе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Мимо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Это и так обязанность склада (ошибка №3): переписали требование вместо действия.</w:t>
            </w:r>
          </w:p>
        </w:tc>
      </w:tr>
    </w:tbl>
    <w:p/>
    <w:p>
      <w:r>
        <w:rPr>
          <w:b/>
          <w:bCs/>
        </w:rPr>
        <w:t xml:space="preserve">Кейс 4. Повреждение МТР.</w:t>
      </w:r>
      <w:r>
        <w:t xml:space="preserve"> При выгрузке уронили паллету, повреждён корпус электродвигателя. Причина: Паллета длиннее вил, удлинителей нет. О длинных паллетах склад узнаёт только в момент выгрузки: заранее габариты никто не проверяет.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Мероприятие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Ответ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Почему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Отремонтировать повреждённый электродвигатель или заменить его новым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Коррекция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Повреждённого двигателя больше нет, нарушение устранено. Но со следующей длинной паллетой всё повторится.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Добавить в порядок приёмки шаг: за 3 дня до поставки нестандартного груза сверить габариты и подготовить технику и оснастку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КРД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Меняет порядок работы: о длинной паллете узнают заранее и готовятся. Так будет с любым нестандартным грузом.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Провести внеплановый инструктаж водителю погрузчика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Мимо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Водитель сделал что мог: удлинителей не было. Инструктаж не связан с причиной (ошибка №4).</w:t>
            </w:r>
          </w:p>
        </w:tc>
      </w:tr>
    </w:tbl>
    <w:p/>
    <w:p>
      <w:r>
        <w:rPr>
          <w:b/>
          <w:bCs/>
        </w:rPr>
        <w:t xml:space="preserve">Кейс 5. Эвакуационный выход.</w:t>
      </w:r>
      <w:r>
        <w:t xml:space="preserve"> Путь к эвакуационному выходу заставлен пустыми поддонами. Причина: Пустые поддоны после приёмки копятся: порядка их возврата поставщикам или вывоза нет, ставят куда придётся.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4820"/>
      </w:tblGrid>
      <w:tr>
        <w:trPr>
          <w:tblHeader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Мероприятие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Ответ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Почему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Убрать поддоны от эвакуационного выхода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Коррекция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Проход свободен, нарушение устранено. Но после завтрашней приёмки поддоны снова будет некуда деть.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Повесить у выхода табличку «Проход не загромождать!»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Мимо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Поддоны как стояли, так и стоят, и деть их по-прежнему некуда. Это как подставить ведро под течь: вроде что-то сделали, а не устранили ни нарушение, ни причину.</w:t>
            </w:r>
          </w:p>
        </w:tc>
      </w:tr>
      <w:tr>
        <w:trPr>
          <w:tblHeader w:val="off"/>
        </w:trPr>
        <w:tc>
          <w:tcPr>
            <w:tcW w:type="dxa" w:w="1927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Прописать в договорах с поставщиками возврат поддонов при приёмке, а в регламенте склада ежедневный вывоз остальных в зону возвратной тары</w:t>
            </w:r>
          </w:p>
        </w:tc>
        <w:tc>
          <w:tcPr>
            <w:tcW w:type="dxa" w:w="2891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КРД</w:t>
            </w:r>
          </w:p>
        </w:tc>
        <w:tc>
          <w:tcPr>
            <w:tcW w:type="dxa" w:w="4820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Меняет порядок работы: поддоны не копятся, значит, ставить их к выходу больше не придётся.</w:t>
            </w:r>
          </w:p>
        </w:tc>
      </w:tr>
    </w:tbl>
    <w:p/>
    <w:p>
      <w:pPr>
        <w:pStyle w:val="Heading2"/>
      </w:pPr>
      <w:r>
        <w:t xml:space="preserve">Упражнение 2. Рыбья кость</w:t>
      </w:r>
    </w:p>
    <w:p>
      <w:r>
        <w:t xml:space="preserve">Проблема: Количество дней на выгрузке (сут./вагон).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Кость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Причины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Персонал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Отсутствие перевозочных документов замедляет сдачу вагонов на станцию; Графики работы участников процесса влияют на оборот вагонов за смену; Низкая дисциплина заполнения документации (журналы, заявки, отчёты)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Оборудование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Неисправность техники приводит к ожиданию разгрузки; Ограниченные складские мощности, пропускная способность; Наличие локомотива влияет на скорость подачи вагонов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Материалы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Вид МТР влияет на длительность выгрузки; Ограниченное количество спецоборудования; Вагоны с остатками груза, элементов крепления увеличивают время зачистки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Методы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Неравномерные поставки в течение года создают пиковые нагрузки; Неформализованное планирование загрузки постов; Выгрузка зависит от возможности единовременного размещения на местах выгрузки; Приоритет на выгрузку отдаётся АТС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Измерения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автоматической интеграции данных о процессе из смежных систем; Нет единого формата для фиксации причин простоев; Отсутствие обратной связи по качеству данных (формальное заполнение)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Окружающая среда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Метеоусловия влияют на продолжительность разгрузки; Актировка приводит к приостановке работ на терминале; Зачистка подъездных путей от снега увеличивает время на маневровые операции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Не причина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Вагоны стоят на выгрузке слишком долго; Кладовщики работают медленно, потому что не хотят</w:t>
            </w:r>
          </w:p>
        </w:tc>
      </w:tr>
    </w:tbl>
    <w:p/>
    <w:p>
      <w:pPr>
        <w:pStyle w:val="Heading2"/>
      </w:pPr>
      <w:r>
        <w:t xml:space="preserve">Упражнение 3. Дойди до корня</w:t>
      </w:r>
    </w:p>
    <w:p>
      <w:r>
        <w:rPr>
          <w:b/>
          <w:bCs/>
        </w:rPr>
        <w:t xml:space="preserve">Кейс 1. Оплавленный кабель.</w:t>
      </w:r>
      <w:r>
        <w:t xml:space="preserve"> При отгрузке на объект обнаружена оплавленная изоляция кабеля на 2 катушках (склад №1054, сектор А-5).</w:t>
      </w:r>
    </w:p>
    <w:p>
      <w:pPr>
        <w:pStyle w:val="ListParagraph"/>
        <w:numPr>
          <w:ilvl w:val="0"/>
          <w:numId w:val="3"/>
        </w:numPr>
      </w:pPr>
      <w:r>
        <w:t xml:space="preserve">Почему изоляция оплавилась? </w:t>
      </w:r>
      <w:r>
        <w:rPr>
          <w:b/>
          <w:bCs/>
        </w:rPr>
        <w:t xml:space="preserve">Катушки три недели стояли вплотную к батарее отопления.</w:t>
      </w:r>
    </w:p>
    <w:p>
      <w:pPr>
        <w:pStyle w:val="ListParagraph"/>
        <w:numPr>
          <w:ilvl w:val="0"/>
          <w:numId w:val="3"/>
        </w:numPr>
      </w:pPr>
      <w:r>
        <w:t xml:space="preserve">Почему катушки стояли у батареи? </w:t>
      </w:r>
      <w:r>
        <w:rPr>
          <w:b/>
          <w:bCs/>
        </w:rPr>
        <w:t xml:space="preserve">При приёмке их поставили во временное место у входа и так и не переместили в зону хранения.</w:t>
      </w:r>
    </w:p>
    <w:p>
      <w:pPr>
        <w:pStyle w:val="ListParagraph"/>
        <w:numPr>
          <w:ilvl w:val="0"/>
          <w:numId w:val="3"/>
        </w:numPr>
      </w:pPr>
      <w:r>
        <w:t xml:space="preserve">Почему катушки не переместили в зону хранения? </w:t>
      </w:r>
      <w:r>
        <w:rPr>
          <w:b/>
          <w:bCs/>
        </w:rPr>
        <w:t xml:space="preserve">Для перемещения нужен погрузчик, а он работал на другом участке.</w:t>
      </w:r>
    </w:p>
    <w:p>
      <w:pPr>
        <w:pStyle w:val="ListParagraph"/>
        <w:numPr>
          <w:ilvl w:val="0"/>
          <w:numId w:val="3"/>
        </w:numPr>
      </w:pPr>
      <w:r>
        <w:t xml:space="preserve">Почему не получилось вызвать погрузчик? </w:t>
      </w:r>
      <w:r>
        <w:rPr>
          <w:b/>
          <w:bCs/>
        </w:rPr>
        <w:t xml:space="preserve">Заявку на технику можно подать только на бумаге, её согласуют раз в день.</w:t>
      </w:r>
    </w:p>
    <w:p>
      <w:pPr>
        <w:pStyle w:val="ListParagraph"/>
        <w:numPr>
          <w:ilvl w:val="0"/>
          <w:numId w:val="3"/>
        </w:numPr>
      </w:pPr>
      <w:r>
        <w:t xml:space="preserve">Почему заявку на технику нельзя подать быстро? </w:t>
      </w:r>
      <w:r>
        <w:rPr>
          <w:b/>
          <w:bCs/>
        </w:rPr>
        <w:t xml:space="preserve">Порядок срочного заказа техники для перемещения МТР нигде не прописан, есть только плановые заявки.</w:t>
      </w:r>
    </w:p>
    <w:p>
      <w:r>
        <w:t xml:space="preserve">Корень: </w:t>
      </w:r>
      <w:r>
        <w:rPr>
          <w:b/>
          <w:bCs/>
        </w:rPr>
        <w:t xml:space="preserve">Порядок срочного заказа техники для перемещения МТР не прописан.</w:t>
      </w:r>
    </w:p>
    <w:p>
      <w:r>
        <w:t xml:space="preserve">КРД: </w:t>
      </w:r>
      <w:r>
        <w:rPr>
          <w:b/>
          <w:bCs/>
        </w:rPr>
        <w:t xml:space="preserve">До 15.12 внедрить онлайн-заявку на срочное перемещение МТР со временем реакции до 2 часов и прописать порядок в регламенте склада. Отв.: начальник склада совместно с начальником транспортного участка</w:t>
      </w:r>
    </w:p>
    <w:p>
      <w:r>
        <w:t xml:space="preserve">Остальные варианты КРД:</w:t>
      </w:r>
    </w:p>
    <w:p>
      <w:pPr>
        <w:pStyle w:val="ListParagraph"/>
        <w:numPr>
          <w:ilvl w:val="0"/>
          <w:numId w:val="2"/>
        </w:numPr>
      </w:pPr>
      <w:r>
        <w:t xml:space="preserve">Списать две катушки с оплавленным кабелем и отгрузить на объект целый кабель: Это коррекция: испорченного кабеля на объекте не будет. Нужна, но причину не устраняет.</w:t>
      </w:r>
    </w:p>
    <w:p>
      <w:pPr>
        <w:pStyle w:val="ListParagraph"/>
        <w:numPr>
          <w:ilvl w:val="0"/>
          <w:numId w:val="2"/>
        </w:numPr>
      </w:pPr>
      <w:r>
        <w:t xml:space="preserve">Усилить контроль за размещением МТР у отопительных приборов: Ошибка №1: общие слова, нечего проверить через месяц.</w:t>
      </w:r>
    </w:p>
    <w:p>
      <w:pPr>
        <w:pStyle w:val="ListParagraph"/>
        <w:numPr>
          <w:ilvl w:val="0"/>
          <w:numId w:val="2"/>
        </w:numPr>
      </w:pPr>
      <w:r>
        <w:t xml:space="preserve">Объявить замечание кладовщику: Наказание не устраняет причину. Со следующим кладовщиком всё повторится.</w:t>
      </w:r>
    </w:p>
    <w:p>
      <w:r>
        <w:rPr>
          <w:b/>
          <w:bCs/>
        </w:rPr>
        <w:t xml:space="preserve">Кейс 2. Упавший электродвигатель.</w:t>
      </w:r>
      <w:r>
        <w:t xml:space="preserve"> При выгрузке уронили паллету с электродвигателем, повреждён корпус (приёмка крупногабаритных МТР).</w:t>
      </w:r>
    </w:p>
    <w:p>
      <w:pPr>
        <w:pStyle w:val="ListParagraph"/>
        <w:numPr>
          <w:ilvl w:val="0"/>
          <w:numId w:val="4"/>
        </w:numPr>
      </w:pPr>
      <w:r>
        <w:t xml:space="preserve">Почему паллета упала? </w:t>
      </w:r>
      <w:r>
        <w:rPr>
          <w:b/>
          <w:bCs/>
        </w:rPr>
        <w:t xml:space="preserve">Паллета соскользнула с вил при подъёме.</w:t>
      </w:r>
    </w:p>
    <w:p>
      <w:pPr>
        <w:pStyle w:val="ListParagraph"/>
        <w:numPr>
          <w:ilvl w:val="0"/>
          <w:numId w:val="4"/>
        </w:numPr>
      </w:pPr>
      <w:r>
        <w:t xml:space="preserve">Почему паллета соскользнула с вил? </w:t>
      </w:r>
      <w:r>
        <w:rPr>
          <w:b/>
          <w:bCs/>
        </w:rPr>
        <w:t xml:space="preserve">Паллета длиной 1,6 м, а вилы 1,2 м: груз держался на краю вил.</w:t>
      </w:r>
    </w:p>
    <w:p>
      <w:pPr>
        <w:pStyle w:val="ListParagraph"/>
        <w:numPr>
          <w:ilvl w:val="0"/>
          <w:numId w:val="4"/>
        </w:numPr>
      </w:pPr>
      <w:r>
        <w:t xml:space="preserve">Почему поднимали вилами короче паллеты? </w:t>
      </w:r>
      <w:r>
        <w:rPr>
          <w:b/>
          <w:bCs/>
        </w:rPr>
        <w:t xml:space="preserve">На складе нет удлинителей вил.</w:t>
      </w:r>
    </w:p>
    <w:p>
      <w:pPr>
        <w:pStyle w:val="ListParagraph"/>
        <w:numPr>
          <w:ilvl w:val="0"/>
          <w:numId w:val="4"/>
        </w:numPr>
      </w:pPr>
      <w:r>
        <w:t xml:space="preserve">Почему на складе нет удлинителей вил? </w:t>
      </w:r>
      <w:r>
        <w:rPr>
          <w:b/>
          <w:bCs/>
        </w:rPr>
        <w:t xml:space="preserve">Перед поставкой нестандартных МТР никто не проверяет, есть ли подходящая оснастка.</w:t>
      </w:r>
    </w:p>
    <w:p>
      <w:pPr>
        <w:pStyle w:val="ListParagraph"/>
        <w:numPr>
          <w:ilvl w:val="0"/>
          <w:numId w:val="4"/>
        </w:numPr>
      </w:pPr>
      <w:r>
        <w:t xml:space="preserve">Почему перед поставкой не проверяют оснастку? </w:t>
      </w:r>
      <w:r>
        <w:rPr>
          <w:b/>
          <w:bCs/>
        </w:rPr>
        <w:t xml:space="preserve">В порядке подготовки к приёмке нестандартных МТР нет шага «проверить технику и оснастку под габарит груза».</w:t>
      </w:r>
    </w:p>
    <w:p>
      <w:r>
        <w:t xml:space="preserve">Корень: </w:t>
      </w:r>
      <w:r>
        <w:rPr>
          <w:b/>
          <w:bCs/>
        </w:rPr>
        <w:t xml:space="preserve">В подготовке к приёмке нестандартных МТР нет проверки техники и оснастки.</w:t>
      </w:r>
    </w:p>
    <w:p>
      <w:r>
        <w:t xml:space="preserve">КРД: </w:t>
      </w:r>
      <w:r>
        <w:rPr>
          <w:b/>
          <w:bCs/>
        </w:rPr>
        <w:t xml:space="preserve">До 01.12 добавить в регламент приёмки шаг «за 3 дня до поставки нестандартных МТР сверить габариты груза и подготовить технику и оснастку» с чек-листом. Отв.: начальник участка ПРР</w:t>
      </w:r>
    </w:p>
    <w:p>
      <w:r>
        <w:t xml:space="preserve">Остальные варианты КРД:</w:t>
      </w:r>
    </w:p>
    <w:p>
      <w:pPr>
        <w:pStyle w:val="ListParagraph"/>
        <w:numPr>
          <w:ilvl w:val="0"/>
          <w:numId w:val="2"/>
        </w:numPr>
      </w:pPr>
      <w:r>
        <w:t xml:space="preserve">Провести внеплановый инструктаж водителю погрузчика: Ошибка №4: не связано с причиной. Водитель тут ни при чём.</w:t>
      </w:r>
    </w:p>
    <w:p>
      <w:pPr>
        <w:pStyle w:val="ListParagraph"/>
        <w:numPr>
          <w:ilvl w:val="0"/>
          <w:numId w:val="2"/>
        </w:numPr>
      </w:pPr>
      <w:r>
        <w:t xml:space="preserve">Отремонтировать повреждённый электродвигатель или заменить его новым: Это коррекция: повреждение устранено. Но следующую длинную паллету снова поднимут короткими вилами.</w:t>
      </w:r>
    </w:p>
    <w:p>
      <w:pPr>
        <w:pStyle w:val="ListParagraph"/>
        <w:numPr>
          <w:ilvl w:val="0"/>
          <w:numId w:val="2"/>
        </w:numPr>
      </w:pPr>
      <w:r>
        <w:t xml:space="preserve">Разработать мероприятия по недопущению повреждения МТР: Ошибка №2: «матрёшка», мероприятие про мероприятия.</w:t>
      </w:r>
    </w:p>
    <w:p>
      <w:pPr>
        <w:pStyle w:val="Heading2"/>
      </w:pPr>
      <w:r>
        <w:t xml:space="preserve">Упражнение 4. Выбери лучшее КРД</w:t>
      </w:r>
    </w:p>
    <w:p>
      <w:r>
        <w:rPr>
          <w:b/>
          <w:bCs/>
        </w:rPr>
        <w:t xml:space="preserve">Случай 1. Хранение МТР.</w:t>
      </w:r>
      <w:r>
        <w:t xml:space="preserve"> На складе №1054 МТР лежат не по схеме складирования. Причина: Стеллажи в секторе Б переставили, а схему не обновили. В порядке перепланировки склада такого шага нет, и никто за него не отвечает.</w:t>
      </w:r>
    </w:p>
    <w:p>
      <w:r>
        <w:t xml:space="preserve">Правильное КРД: </w:t>
      </w:r>
      <w:r>
        <w:rPr>
          <w:b/>
          <w:bCs/>
        </w:rPr>
        <w:t xml:space="preserve">До 15.11 внести в регламент склада правило: после перестановки стеллажей сектор не вводится в работу, пока начальник склада не утвердит новую схему. Отв.: начальник склада</w:t>
      </w:r>
    </w:p>
    <w:p>
      <w:pPr>
        <w:pStyle w:val="ListParagraph"/>
        <w:numPr>
          <w:ilvl w:val="0"/>
          <w:numId w:val="2"/>
        </w:numPr>
      </w:pPr>
      <w:r>
        <w:t xml:space="preserve">Усилить контроль за хранением МТР: </w:t>
      </w:r>
      <w:r>
        <w:rPr>
          <w:i/>
          <w:iCs/>
        </w:rPr>
        <w:t xml:space="preserve">Общие слова · ошибка №1.</w:t>
      </w:r>
      <w:r>
        <w:t xml:space="preserve"> Кто будет контролировать? Как часто? Что вы покажете проверяющему через месяц?</w:t>
      </w:r>
    </w:p>
    <w:p>
      <w:pPr>
        <w:pStyle w:val="ListParagraph"/>
        <w:numPr>
          <w:ilvl w:val="0"/>
          <w:numId w:val="2"/>
        </w:numPr>
      </w:pPr>
      <w:r>
        <w:t xml:space="preserve">Соблюдать схему складирования МТР: </w:t>
      </w:r>
      <w:r>
        <w:rPr>
          <w:i/>
          <w:iCs/>
        </w:rPr>
        <w:t xml:space="preserve">Это и так обязанность · ошибка №3.</w:t>
      </w:r>
      <w:r>
        <w:t xml:space="preserve"> Её и так надо соблюдать. Только схема-то старая, соблюдать нечего.</w:t>
      </w:r>
    </w:p>
    <w:p>
      <w:pPr>
        <w:pStyle w:val="ListParagraph"/>
        <w:numPr>
          <w:ilvl w:val="0"/>
          <w:numId w:val="2"/>
        </w:numPr>
      </w:pPr>
      <w:r>
        <w:t xml:space="preserve">Перерисовать схему под новые стеллажи сектора Б и переложить МТР по ней: </w:t>
      </w:r>
      <w:r>
        <w:rPr>
          <w:i/>
          <w:iCs/>
        </w:rPr>
        <w:t xml:space="preserve">Коррекция, а не КРД.</w:t>
      </w:r>
      <w:r>
        <w:t xml:space="preserve"> Сектор Б в порядке, нарушение устранено. Но в следующий раз стеллажи переставят в секторе В, и схему опять никто не обновит.</w:t>
      </w:r>
    </w:p>
    <w:p>
      <w:r>
        <w:rPr>
          <w:b/>
          <w:bCs/>
        </w:rPr>
        <w:t xml:space="preserve">Случай 2. Входной контроль.</w:t>
      </w:r>
      <w:r>
        <w:t xml:space="preserve"> МТР уехали на объект, не пройдя входной контроль. Причина: Инженер ВК узнаёт о поступлении, только если МОЛ вспомнит ему сказать. Других сигналов нет.</w:t>
      </w:r>
    </w:p>
    <w:p>
      <w:r>
        <w:t xml:space="preserve">Правильное КРД: </w:t>
      </w:r>
      <w:r>
        <w:rPr>
          <w:b/>
          <w:bCs/>
        </w:rPr>
        <w:t xml:space="preserve">До 01.12 настроить в 1С уведомление инженеру ВК о каждой поставке с отметкой «Требует ВК». Пока ВК не пройден, выдать МТР нельзя. Отв.: руководитель группы учёта</w:t>
      </w:r>
    </w:p>
    <w:p>
      <w:pPr>
        <w:pStyle w:val="ListParagraph"/>
        <w:numPr>
          <w:ilvl w:val="0"/>
          <w:numId w:val="2"/>
        </w:numPr>
      </w:pPr>
      <w:r>
        <w:t xml:space="preserve">Обеспечить коммуникации между МОЛ и инженером входного контроля: </w:t>
      </w:r>
      <w:r>
        <w:rPr>
          <w:i/>
          <w:iCs/>
        </w:rPr>
        <w:t xml:space="preserve">Общие слова · ошибка №1.</w:t>
      </w:r>
      <w:r>
        <w:t xml:space="preserve"> Как «обеспечить»? Звонить, писать, кричать через склад? Когда?</w:t>
      </w:r>
    </w:p>
    <w:p>
      <w:pPr>
        <w:pStyle w:val="ListParagraph"/>
        <w:numPr>
          <w:ilvl w:val="0"/>
          <w:numId w:val="2"/>
        </w:numPr>
      </w:pPr>
      <w:r>
        <w:t xml:space="preserve">Провести инструктаж МОЛ о порядке выдачи МТР: </w:t>
      </w:r>
      <w:r>
        <w:rPr>
          <w:i/>
          <w:iCs/>
        </w:rPr>
        <w:t xml:space="preserve">Мимо причины · ошибка №4.</w:t>
      </w:r>
      <w:r>
        <w:t xml:space="preserve"> МОЛ порядок знает. Беда в том, что всё держится на его памяти.</w:t>
      </w:r>
    </w:p>
    <w:p>
      <w:pPr>
        <w:pStyle w:val="ListParagraph"/>
        <w:numPr>
          <w:ilvl w:val="0"/>
          <w:numId w:val="2"/>
        </w:numPr>
      </w:pPr>
      <w:r>
        <w:t xml:space="preserve">Вернуть МТР с объекта и провести входной контроль: </w:t>
      </w:r>
      <w:r>
        <w:rPr>
          <w:i/>
          <w:iCs/>
        </w:rPr>
        <w:t xml:space="preserve">Коррекция, а не КРД.</w:t>
      </w:r>
      <w:r>
        <w:t xml:space="preserve"> Эту партию проверили, нарушение устранено. Со следующей поставкой будет то же самое.</w:t>
      </w:r>
    </w:p>
    <w:p>
      <w:r>
        <w:rPr>
          <w:b/>
          <w:bCs/>
        </w:rPr>
        <w:t xml:space="preserve">Случай 3. Травма на пандусе.</w:t>
      </w:r>
      <w:r>
        <w:t xml:space="preserve"> Пандус №2 обледенел, грузчик поскользнулся на нём во время разгрузки. Причина: Уборка наледи с пандусов не входит ни в чьи обязанности: её нет ни в договоре с клининговой компанией, ни в графике зимнего содержания склада.</w:t>
      </w:r>
    </w:p>
    <w:p>
      <w:r>
        <w:t xml:space="preserve">Правильное КРД: </w:t>
      </w:r>
      <w:r>
        <w:rPr>
          <w:b/>
          <w:bCs/>
        </w:rPr>
        <w:t xml:space="preserve">До 20.11 включить очистку пандусов от наледи в договор с клининговой компанией и в график зимнего содержания: каждое утро до начала смены и после снегопада, с отметкой в журнале. Отв.: начальник АХО</w:t>
      </w:r>
    </w:p>
    <w:p>
      <w:pPr>
        <w:pStyle w:val="ListParagraph"/>
        <w:numPr>
          <w:ilvl w:val="0"/>
          <w:numId w:val="2"/>
        </w:numPr>
      </w:pPr>
      <w:r>
        <w:t xml:space="preserve">Составить план мероприятий по снижению травматизма: </w:t>
      </w:r>
      <w:r>
        <w:rPr>
          <w:i/>
          <w:iCs/>
        </w:rPr>
        <w:t xml:space="preserve">Матрёшка · ошибка №2.</w:t>
      </w:r>
      <w:r>
        <w:t xml:space="preserve"> План внутри плана. А пандус так и остался скользким.</w:t>
      </w:r>
    </w:p>
    <w:p>
      <w:pPr>
        <w:pStyle w:val="ListParagraph"/>
        <w:numPr>
          <w:ilvl w:val="0"/>
          <w:numId w:val="2"/>
        </w:numPr>
      </w:pPr>
      <w:r>
        <w:t xml:space="preserve">Провести инструктаж грузчикам о безопасном передвижении по пандусам: </w:t>
      </w:r>
      <w:r>
        <w:rPr>
          <w:i/>
          <w:iCs/>
        </w:rPr>
        <w:t xml:space="preserve">Мимо причины · ошибка №4.</w:t>
      </w:r>
      <w:r>
        <w:t xml:space="preserve"> Грузчики и так знают, что по льду ходить опасно. Лёд от инструктажа не исчезнет.</w:t>
      </w:r>
    </w:p>
    <w:p>
      <w:pPr>
        <w:pStyle w:val="ListParagraph"/>
        <w:numPr>
          <w:ilvl w:val="0"/>
          <w:numId w:val="2"/>
        </w:numPr>
      </w:pPr>
      <w:r>
        <w:t xml:space="preserve">Сколоть лёд с пандуса №2 и обработать его противогололёдным составом: </w:t>
      </w:r>
      <w:r>
        <w:rPr>
          <w:i/>
          <w:iCs/>
        </w:rPr>
        <w:t xml:space="preserve">Коррекция, а не КРД.</w:t>
      </w:r>
      <w:r>
        <w:t xml:space="preserve"> Сегодня пандус безопасен, нарушение устранено. Но завтра снова мороз, а убирать по-прежнему никто не обязан.</w:t>
      </w:r>
    </w:p>
    <w:p>
      <w:r>
        <w:rPr>
          <w:b/>
          <w:bCs/>
        </w:rPr>
        <w:t xml:space="preserve">Случай 4. Хранение КГО.</w:t>
      </w:r>
      <w:r>
        <w:t xml:space="preserve"> Крупногабаритное оборудование стоит под открытым небом. Причина: Снабжение заказывает КГО, не спрашивая склад, есть ли крытое место. Склад узнаёт о поставке в день приёмки.</w:t>
      </w:r>
    </w:p>
    <w:p>
      <w:r>
        <w:t xml:space="preserve">Правильное КРД: </w:t>
      </w:r>
      <w:r>
        <w:rPr>
          <w:b/>
          <w:bCs/>
        </w:rPr>
        <w:t xml:space="preserve">До 01.03 добавить в порядок закупки шаг: заявка на КГО не уходит поставщику, пока склад не подтвердит место для крытого хранения. Отв.: начальник отдела снабжения</w:t>
      </w:r>
    </w:p>
    <w:p>
      <w:pPr>
        <w:pStyle w:val="ListParagraph"/>
        <w:numPr>
          <w:ilvl w:val="0"/>
          <w:numId w:val="2"/>
        </w:numPr>
      </w:pPr>
      <w:r>
        <w:t xml:space="preserve">Актуализировать топологию склада: </w:t>
      </w:r>
      <w:r>
        <w:rPr>
          <w:i/>
          <w:iCs/>
        </w:rPr>
        <w:t xml:space="preserve">Мимо причины · ошибка №4.</w:t>
      </w:r>
      <w:r>
        <w:t xml:space="preserve"> Схема не поможет: склад всё так же узнаёт о поставке в последний момент.</w:t>
      </w:r>
    </w:p>
    <w:p>
      <w:pPr>
        <w:pStyle w:val="ListParagraph"/>
        <w:numPr>
          <w:ilvl w:val="0"/>
          <w:numId w:val="2"/>
        </w:numPr>
      </w:pPr>
      <w:r>
        <w:t xml:space="preserve">Внимательнее относиться к размещению крупногабаритного оборудования: </w:t>
      </w:r>
      <w:r>
        <w:rPr>
          <w:i/>
          <w:iCs/>
        </w:rPr>
        <w:t xml:space="preserve">Общие слова · ошибка №1.</w:t>
      </w:r>
      <w:r>
        <w:t xml:space="preserve"> Внимательность не создаст крытого места. Что конкретно делать?</w:t>
      </w:r>
    </w:p>
    <w:p>
      <w:pPr>
        <w:pStyle w:val="ListParagraph"/>
        <w:numPr>
          <w:ilvl w:val="0"/>
          <w:numId w:val="2"/>
        </w:numPr>
      </w:pPr>
      <w:r>
        <w:t xml:space="preserve">Перевезти это оборудование в крытый склад соседнего участка, где есть свободное место: </w:t>
      </w:r>
      <w:r>
        <w:rPr>
          <w:i/>
          <w:iCs/>
        </w:rPr>
        <w:t xml:space="preserve">Коррекция, а не КРД.</w:t>
      </w:r>
      <w:r>
        <w:t xml:space="preserve"> Это оборудование теперь под крышей, нарушение устранено. Но следующую партию опять закажут, не спросив склад.</w:t>
      </w:r>
    </w:p>
    <w:p>
      <w:r>
        <w:rPr>
          <w:b/>
          <w:bCs/>
        </w:rPr>
        <w:t xml:space="preserve">Случай 5. Отходы.</w:t>
      </w:r>
      <w:r>
        <w:t xml:space="preserve"> На площадке №1076 все отходы валят в одну кучу. Причина: В договоре на вывоз отходов не прописано, сколько и каких контейнеров должен поставить подрядчик. Он привёз один общий.</w:t>
      </w:r>
    </w:p>
    <w:p>
      <w:r>
        <w:t xml:space="preserve">Правильное КРД: </w:t>
      </w:r>
      <w:r>
        <w:rPr>
          <w:b/>
          <w:bCs/>
        </w:rPr>
        <w:t xml:space="preserve">До 10.11 внести в договор на вывоз отходов обязанность подрядчика ставить контейнеры по видам отходов на каждую площадку. Отв.: эколог филиала</w:t>
      </w:r>
    </w:p>
    <w:p>
      <w:pPr>
        <w:pStyle w:val="ListParagraph"/>
        <w:numPr>
          <w:ilvl w:val="0"/>
          <w:numId w:val="2"/>
        </w:numPr>
      </w:pPr>
      <w:r>
        <w:t xml:space="preserve">Ознакомить работников с требованиями ОСТО 16.01.06: </w:t>
      </w:r>
      <w:r>
        <w:rPr>
          <w:i/>
          <w:iCs/>
        </w:rPr>
        <w:t xml:space="preserve">Мимо причины · ошибка №4.</w:t>
      </w:r>
      <w:r>
        <w:t xml:space="preserve"> Можно выучить ОСТО наизусть, но контейнер от этого не раздвоится.</w:t>
      </w:r>
    </w:p>
    <w:p>
      <w:pPr>
        <w:pStyle w:val="ListParagraph"/>
        <w:numPr>
          <w:ilvl w:val="0"/>
          <w:numId w:val="2"/>
        </w:numPr>
      </w:pPr>
      <w:r>
        <w:t xml:space="preserve">Провести анализ по данному нарушению: </w:t>
      </w:r>
      <w:r>
        <w:rPr>
          <w:i/>
          <w:iCs/>
        </w:rPr>
        <w:t xml:space="preserve">Матрёшка · ошибка №2.</w:t>
      </w:r>
      <w:r>
        <w:t xml:space="preserve"> Анализ делают до того, как пишут план. В плане нужно действие.</w:t>
      </w:r>
    </w:p>
    <w:p>
      <w:pPr>
        <w:pStyle w:val="ListParagraph"/>
        <w:numPr>
          <w:ilvl w:val="0"/>
          <w:numId w:val="2"/>
        </w:numPr>
      </w:pPr>
      <w:r>
        <w:t xml:space="preserve">Поставить на площадке 3 контейнера с табличками и разобрать отходы по видам: </w:t>
      </w:r>
      <w:r>
        <w:rPr>
          <w:i/>
          <w:iCs/>
        </w:rPr>
        <w:t xml:space="preserve">Коррекция, а не КРД.</w:t>
      </w:r>
      <w:r>
        <w:t xml:space="preserve"> На этой площадке порядок, нарушение устранено. Но договор прежний, и на новой площадке подрядчик снова поставит один контейнер.</w:t>
      </w:r>
    </w:p>
    <w:p>
      <w:r>
        <w:rPr>
          <w:b/>
          <w:bCs/>
        </w:rPr>
        <w:t xml:space="preserve">Случай 6. Журнал брака.</w:t>
      </w:r>
      <w:r>
        <w:t xml:space="preserve"> Брак нашли, а в журнал брака ничего не записали. Причина: Журнал бумажный и лежит в офисе, а брак ловят на приёмке в соседнем корпусе. Запись держится на том, дойдёт ли кладовщик до офиса.</w:t>
      </w:r>
    </w:p>
    <w:p>
      <w:r>
        <w:t xml:space="preserve">Правильное КРД: </w:t>
      </w:r>
      <w:r>
        <w:rPr>
          <w:b/>
          <w:bCs/>
        </w:rPr>
        <w:t xml:space="preserve">До 30.11 перевести журнал брака в 1С: запись создаётся автоматически, когда на приёмке оформляют акт о браке. Отв.: начальник группы приёмки</w:t>
      </w:r>
    </w:p>
    <w:p>
      <w:pPr>
        <w:pStyle w:val="ListParagraph"/>
        <w:numPr>
          <w:ilvl w:val="0"/>
          <w:numId w:val="2"/>
        </w:numPr>
      </w:pPr>
      <w:r>
        <w:t xml:space="preserve">Оформлять записи в журнале брака: </w:t>
      </w:r>
      <w:r>
        <w:rPr>
          <w:i/>
          <w:iCs/>
        </w:rPr>
        <w:t xml:space="preserve">Это и так обязанность · ошибка №3.</w:t>
      </w:r>
      <w:r>
        <w:t xml:space="preserve"> Записи и так надо вести. Вопрос в том, что мешает.</w:t>
      </w:r>
    </w:p>
    <w:p>
      <w:pPr>
        <w:pStyle w:val="ListParagraph"/>
        <w:numPr>
          <w:ilvl w:val="0"/>
          <w:numId w:val="2"/>
        </w:numPr>
      </w:pPr>
      <w:r>
        <w:t xml:space="preserve">Провести работу с кладовщиками приёмки: </w:t>
      </w:r>
      <w:r>
        <w:rPr>
          <w:i/>
          <w:iCs/>
        </w:rPr>
        <w:t xml:space="preserve">Общие слова · ошибка №1.</w:t>
      </w:r>
      <w:r>
        <w:t xml:space="preserve"> Какую работу? Как вы поймёте, что она проведена?</w:t>
      </w:r>
    </w:p>
    <w:p>
      <w:pPr>
        <w:pStyle w:val="ListParagraph"/>
        <w:numPr>
          <w:ilvl w:val="0"/>
          <w:numId w:val="2"/>
        </w:numPr>
      </w:pPr>
      <w:r>
        <w:t xml:space="preserve">Внести пропущенные записи в журнал брака: </w:t>
      </w:r>
      <w:r>
        <w:rPr>
          <w:i/>
          <w:iCs/>
        </w:rPr>
        <w:t xml:space="preserve">Коррекция, а не КРД.</w:t>
      </w:r>
      <w:r>
        <w:t xml:space="preserve"> Пропуски закрыли, нарушение устранено. А журнал всё так же в другом корпусе.</w:t>
      </w:r>
    </w:p>
    <w:p>
      <w:pPr>
        <w:pBdr>
          <w:bottom w:val="single" w:color="C9D4E8" w:sz="6" w:space="1"/>
        </w:pBdr>
      </w:pPr>
    </w:p>
    <w:p>
      <w:pPr>
        <w:pStyle w:val="Heading1"/>
      </w:pPr>
      <w:r>
        <w:t xml:space="preserve">Если что-то пошло не так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Проблема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shd w:fill="E6F0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4213D"/>
              </w:rPr>
              <w:t xml:space="preserve">Что делать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 участника не открывается файл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Сохранить на рабочий стол, открыть через Edge. Не вышло: смотрит мой экран или проходит в паре с соседом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Нет компьютера, только телефон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Тренажёр работает и на телефоне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Группа зависла на споре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«Отличный вопрос, обсудим на разборе», и дальше по таймеру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хватает времени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Пропускаю слайд 42 и второй кейс в упражнении 3, сокращаю истории</w:t>
            </w:r>
          </w:p>
        </w:tc>
      </w:tr>
      <w:tr>
        <w:trPr>
          <w:tblHeader w:val="off"/>
        </w:trPr>
        <w:tc>
          <w:tcPr>
            <w:tcW w:type="dxa" w:w="3855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Кто-то спорит, что «построить навес» это КРД</w:t>
            </w:r>
          </w:p>
        </w:tc>
        <w:tc>
          <w:tcPr>
            <w:tcW w:type="dxa" w:w="5783"/>
            <w:tcBorders>
              <w:top w:val="single" w:color="C9D4E8" w:sz="4"/>
              <w:left w:val="single" w:color="C9D4E8" w:sz="4"/>
              <w:bottom w:val="single" w:color="C9D4E8" w:sz="4"/>
              <w:right w:val="single" w:color="C9D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«Навес исправил ситуацию на одном складе. А почему навеса не было? Что поменять в порядке работы, чтобы это не повторилось на других складах? Вот это КРД»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24"/>
        <w:szCs w:val="24"/>
      </w:rPr>
    </w:rPrDefault>
    <w:pPrDefault>
      <w:pPr>
        <w:spacing w:after="100"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A6FE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A6FE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C26B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2026-10-13T07:56:54.713Z</dcterms:created>
  <dcterms:modified xsi:type="dcterms:W3CDTF">2026-10-13T07:56:54.713Z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