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C1890" w14:textId="77777777" w:rsidR="00254BA7" w:rsidRDefault="00254BA7" w:rsidP="00DC3F8A">
      <w:pPr>
        <w:tabs>
          <w:tab w:val="left" w:pos="1089"/>
        </w:tabs>
        <w:jc w:val="center"/>
        <w:outlineLvl w:val="0"/>
        <w:rPr>
          <w:color w:val="EE0000"/>
          <w:sz w:val="32"/>
          <w:szCs w:val="32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EE0000">
                <w14:alpha w14:val="1000"/>
              </w14:srgbClr>
            </w14:solidFill>
          </w14:textFill>
        </w:rPr>
      </w:pPr>
    </w:p>
    <w:p w14:paraId="77476F8F" w14:textId="77777777" w:rsidR="00254BA7" w:rsidRDefault="00254BA7" w:rsidP="00DC3F8A">
      <w:pPr>
        <w:tabs>
          <w:tab w:val="left" w:pos="1089"/>
        </w:tabs>
        <w:jc w:val="center"/>
        <w:outlineLvl w:val="0"/>
        <w:rPr>
          <w:color w:val="EE0000"/>
          <w:sz w:val="32"/>
          <w:szCs w:val="32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EE0000">
                <w14:alpha w14:val="1000"/>
              </w14:srgbClr>
            </w14:solidFill>
          </w14:textFill>
        </w:rPr>
      </w:pPr>
    </w:p>
    <w:p w14:paraId="48987F6A" w14:textId="77777777" w:rsidR="00254BA7" w:rsidRDefault="00254BA7" w:rsidP="00DC3F8A">
      <w:pPr>
        <w:tabs>
          <w:tab w:val="left" w:pos="1089"/>
        </w:tabs>
        <w:jc w:val="center"/>
        <w:outlineLvl w:val="0"/>
        <w:rPr>
          <w:color w:val="EE0000"/>
          <w:sz w:val="32"/>
          <w:szCs w:val="32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EE0000">
                <w14:alpha w14:val="1000"/>
              </w14:srgbClr>
            </w14:solidFill>
          </w14:textFill>
        </w:rPr>
      </w:pPr>
    </w:p>
    <w:p w14:paraId="0378DB52" w14:textId="77777777" w:rsidR="00254BA7" w:rsidRDefault="00254BA7" w:rsidP="00DC3F8A">
      <w:pPr>
        <w:tabs>
          <w:tab w:val="left" w:pos="1089"/>
        </w:tabs>
        <w:jc w:val="center"/>
        <w:outlineLvl w:val="0"/>
        <w:rPr>
          <w:color w:val="EE0000"/>
          <w:sz w:val="32"/>
          <w:szCs w:val="32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EE0000">
                <w14:alpha w14:val="1000"/>
              </w14:srgbClr>
            </w14:solidFill>
          </w14:textFill>
        </w:rPr>
      </w:pPr>
    </w:p>
    <w:p w14:paraId="03936420" w14:textId="77777777" w:rsidR="00254BA7" w:rsidRDefault="00254BA7" w:rsidP="00DC3F8A">
      <w:pPr>
        <w:tabs>
          <w:tab w:val="left" w:pos="1089"/>
        </w:tabs>
        <w:jc w:val="center"/>
        <w:outlineLvl w:val="0"/>
        <w:rPr>
          <w:color w:val="EE0000"/>
          <w:sz w:val="32"/>
          <w:szCs w:val="32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EE0000">
                <w14:alpha w14:val="1000"/>
              </w14:srgbClr>
            </w14:solidFill>
          </w14:textFill>
        </w:rPr>
      </w:pPr>
    </w:p>
    <w:p w14:paraId="45DEB217" w14:textId="77777777" w:rsidR="00254BA7" w:rsidRDefault="00254BA7" w:rsidP="00DC3F8A">
      <w:pPr>
        <w:tabs>
          <w:tab w:val="left" w:pos="1089"/>
        </w:tabs>
        <w:jc w:val="center"/>
        <w:outlineLvl w:val="0"/>
        <w:rPr>
          <w:color w:val="EE0000"/>
          <w:sz w:val="32"/>
          <w:szCs w:val="32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EE0000">
                <w14:alpha w14:val="1000"/>
              </w14:srgbClr>
            </w14:solidFill>
          </w14:textFill>
        </w:rPr>
      </w:pPr>
    </w:p>
    <w:p w14:paraId="6E88CDF6" w14:textId="77777777" w:rsidR="00254BA7" w:rsidRDefault="00254BA7" w:rsidP="00DC3F8A">
      <w:pPr>
        <w:tabs>
          <w:tab w:val="left" w:pos="1089"/>
        </w:tabs>
        <w:jc w:val="center"/>
        <w:outlineLvl w:val="0"/>
        <w:rPr>
          <w:color w:val="EE0000"/>
          <w:sz w:val="32"/>
          <w:szCs w:val="32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EE0000">
                <w14:alpha w14:val="1000"/>
              </w14:srgbClr>
            </w14:solidFill>
          </w14:textFill>
        </w:rPr>
      </w:pPr>
    </w:p>
    <w:p w14:paraId="1F5CCA60" w14:textId="77777777" w:rsidR="00254BA7" w:rsidRDefault="00254BA7" w:rsidP="00DC3F8A">
      <w:pPr>
        <w:tabs>
          <w:tab w:val="left" w:pos="1089"/>
        </w:tabs>
        <w:jc w:val="center"/>
        <w:outlineLvl w:val="0"/>
        <w:rPr>
          <w:color w:val="EE0000"/>
          <w:sz w:val="32"/>
          <w:szCs w:val="32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EE0000">
                <w14:alpha w14:val="1000"/>
              </w14:srgbClr>
            </w14:solidFill>
          </w14:textFill>
        </w:rPr>
      </w:pPr>
    </w:p>
    <w:p w14:paraId="0E980F04" w14:textId="582133E5" w:rsidR="00254BA7" w:rsidRPr="00254BA7" w:rsidRDefault="00254BA7" w:rsidP="00DC3F8A">
      <w:pPr>
        <w:tabs>
          <w:tab w:val="left" w:pos="1089"/>
        </w:tabs>
        <w:jc w:val="center"/>
        <w:outlineLvl w:val="0"/>
        <w:rPr>
          <w:color w:val="EE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EE0000">
                <w14:alpha w14:val="1000"/>
              </w14:srgbClr>
            </w14:solidFill>
          </w14:textFill>
        </w:rPr>
      </w:pPr>
      <w:r w:rsidRPr="00254BA7">
        <w:rPr>
          <w:color w:val="EE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EE0000">
                <w14:alpha w14:val="1000"/>
              </w14:srgbClr>
            </w14:solidFill>
          </w14:textFill>
        </w:rPr>
        <w:t>TH</w:t>
      </w:r>
      <w:r>
        <w:rPr>
          <w:color w:val="EE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EE0000">
                <w14:alpha w14:val="1000"/>
              </w14:srgbClr>
            </w14:solidFill>
          </w14:textFill>
        </w:rPr>
        <w:t>E</w:t>
      </w:r>
      <w:r w:rsidRPr="00254BA7">
        <w:rPr>
          <w:color w:val="EE0000"/>
          <w:sz w:val="36"/>
          <w:szCs w:val="36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EE0000">
                <w14:alpha w14:val="1000"/>
              </w14:srgbClr>
            </w14:solidFill>
          </w14:textFill>
        </w:rPr>
        <w:t>ME</w:t>
      </w:r>
    </w:p>
    <w:p w14:paraId="63B81FE7" w14:textId="77777777" w:rsidR="00254BA7" w:rsidRPr="00254BA7" w:rsidRDefault="00254BA7" w:rsidP="00DC3F8A">
      <w:pPr>
        <w:tabs>
          <w:tab w:val="left" w:pos="1089"/>
        </w:tabs>
        <w:jc w:val="center"/>
        <w:outlineLvl w:val="0"/>
        <w:rPr>
          <w:color w:val="EE0000"/>
          <w:sz w:val="32"/>
          <w:szCs w:val="32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EE0000">
                <w14:alpha w14:val="1000"/>
              </w14:srgbClr>
            </w14:solidFill>
          </w14:textFill>
        </w:rPr>
      </w:pPr>
    </w:p>
    <w:p w14:paraId="53986A0D" w14:textId="6BBA4363" w:rsidR="00254BA7" w:rsidRPr="00254BA7" w:rsidRDefault="00254BA7" w:rsidP="00DC3F8A">
      <w:pPr>
        <w:tabs>
          <w:tab w:val="left" w:pos="1089"/>
        </w:tabs>
        <w:jc w:val="center"/>
        <w:outlineLvl w:val="0"/>
        <w:rPr>
          <w:color w:val="EE0000"/>
          <w:sz w:val="32"/>
          <w:szCs w:val="32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EE0000">
                <w14:alpha w14:val="1000"/>
              </w14:srgbClr>
            </w14:solidFill>
          </w14:textFill>
        </w:rPr>
      </w:pPr>
      <w:r w:rsidRPr="00254BA7">
        <w:rPr>
          <w:color w:val="EE0000"/>
          <w:sz w:val="32"/>
          <w:szCs w:val="32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EE0000">
                <w14:alpha w14:val="1000"/>
              </w14:srgbClr>
            </w14:solidFill>
          </w14:textFill>
        </w:rPr>
        <w:t>MISE EN ŒUVRE D’UN OUTIL D’EVALUATION DES PRESTATAIRES DE SERVICES DE LA DGBF</w:t>
      </w:r>
    </w:p>
    <w:p w14:paraId="637ADC2B" w14:textId="77777777" w:rsidR="00254BA7" w:rsidRDefault="00254BA7" w:rsidP="00DC3F8A">
      <w:pPr>
        <w:tabs>
          <w:tab w:val="left" w:pos="1089"/>
        </w:tabs>
        <w:jc w:val="center"/>
        <w:outlineLvl w:val="0"/>
        <w:rPr>
          <w:color w:val="EE0000"/>
          <w:sz w:val="32"/>
          <w:szCs w:val="32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EE0000">
                <w14:alpha w14:val="1000"/>
              </w14:srgbClr>
            </w14:solidFill>
          </w14:textFill>
        </w:rPr>
      </w:pPr>
    </w:p>
    <w:p w14:paraId="3D478A4B" w14:textId="77777777" w:rsidR="00254BA7" w:rsidRDefault="00254BA7" w:rsidP="00DC3F8A">
      <w:pPr>
        <w:tabs>
          <w:tab w:val="left" w:pos="1089"/>
        </w:tabs>
        <w:jc w:val="center"/>
        <w:outlineLvl w:val="0"/>
        <w:rPr>
          <w:color w:val="EE0000"/>
          <w:sz w:val="32"/>
          <w:szCs w:val="32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EE0000">
                <w14:alpha w14:val="1000"/>
              </w14:srgbClr>
            </w14:solidFill>
          </w14:textFill>
        </w:rPr>
      </w:pPr>
    </w:p>
    <w:p w14:paraId="6C0DFE3A" w14:textId="77777777" w:rsidR="00254BA7" w:rsidRDefault="00254BA7" w:rsidP="00DC3F8A">
      <w:pPr>
        <w:tabs>
          <w:tab w:val="left" w:pos="1089"/>
        </w:tabs>
        <w:jc w:val="center"/>
        <w:outlineLvl w:val="0"/>
        <w:rPr>
          <w:color w:val="EE0000"/>
          <w:sz w:val="32"/>
          <w:szCs w:val="32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EE0000">
                <w14:alpha w14:val="1000"/>
              </w14:srgbClr>
            </w14:solidFill>
          </w14:textFill>
        </w:rPr>
      </w:pPr>
    </w:p>
    <w:p w14:paraId="57D80924" w14:textId="77777777" w:rsidR="00254BA7" w:rsidRDefault="00254BA7" w:rsidP="00DC3F8A">
      <w:pPr>
        <w:tabs>
          <w:tab w:val="left" w:pos="1089"/>
        </w:tabs>
        <w:jc w:val="center"/>
        <w:outlineLvl w:val="0"/>
        <w:rPr>
          <w:color w:val="EE0000"/>
          <w:sz w:val="32"/>
          <w:szCs w:val="32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EE0000">
                <w14:alpha w14:val="1000"/>
              </w14:srgbClr>
            </w14:solidFill>
          </w14:textFill>
        </w:rPr>
      </w:pPr>
    </w:p>
    <w:p w14:paraId="56148B5A" w14:textId="77777777" w:rsidR="00254BA7" w:rsidRDefault="00254BA7" w:rsidP="00DC3F8A">
      <w:pPr>
        <w:tabs>
          <w:tab w:val="left" w:pos="1089"/>
        </w:tabs>
        <w:jc w:val="center"/>
        <w:outlineLvl w:val="0"/>
        <w:rPr>
          <w:color w:val="EE0000"/>
          <w:sz w:val="32"/>
          <w:szCs w:val="32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EE0000">
                <w14:alpha w14:val="1000"/>
              </w14:srgbClr>
            </w14:solidFill>
          </w14:textFill>
        </w:rPr>
      </w:pPr>
    </w:p>
    <w:p w14:paraId="511187A2" w14:textId="77777777" w:rsidR="00254BA7" w:rsidRDefault="00254BA7" w:rsidP="00DC3F8A">
      <w:pPr>
        <w:tabs>
          <w:tab w:val="left" w:pos="1089"/>
        </w:tabs>
        <w:jc w:val="center"/>
        <w:outlineLvl w:val="0"/>
        <w:rPr>
          <w:color w:val="EE0000"/>
          <w:sz w:val="32"/>
          <w:szCs w:val="32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EE0000">
                <w14:alpha w14:val="1000"/>
              </w14:srgbClr>
            </w14:solidFill>
          </w14:textFill>
        </w:rPr>
      </w:pPr>
    </w:p>
    <w:p w14:paraId="4A817A98" w14:textId="77777777" w:rsidR="00254BA7" w:rsidRDefault="00254BA7" w:rsidP="00DC3F8A">
      <w:pPr>
        <w:tabs>
          <w:tab w:val="left" w:pos="1089"/>
        </w:tabs>
        <w:jc w:val="center"/>
        <w:outlineLvl w:val="0"/>
        <w:rPr>
          <w:color w:val="EE0000"/>
          <w:sz w:val="32"/>
          <w:szCs w:val="32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EE0000">
                <w14:alpha w14:val="1000"/>
              </w14:srgbClr>
            </w14:solidFill>
          </w14:textFill>
        </w:rPr>
      </w:pPr>
    </w:p>
    <w:p w14:paraId="5D9B9861" w14:textId="77777777" w:rsidR="00254BA7" w:rsidRDefault="00254BA7" w:rsidP="00DC3F8A">
      <w:pPr>
        <w:tabs>
          <w:tab w:val="left" w:pos="1089"/>
        </w:tabs>
        <w:jc w:val="center"/>
        <w:outlineLvl w:val="0"/>
        <w:rPr>
          <w:color w:val="EE0000"/>
          <w:sz w:val="32"/>
          <w:szCs w:val="32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EE0000">
                <w14:alpha w14:val="1000"/>
              </w14:srgbClr>
            </w14:solidFill>
          </w14:textFill>
        </w:rPr>
      </w:pPr>
    </w:p>
    <w:p w14:paraId="4C42127D" w14:textId="77777777" w:rsidR="00254BA7" w:rsidRDefault="00254BA7" w:rsidP="00DC3F8A">
      <w:pPr>
        <w:tabs>
          <w:tab w:val="left" w:pos="1089"/>
        </w:tabs>
        <w:jc w:val="center"/>
        <w:outlineLvl w:val="0"/>
        <w:rPr>
          <w:color w:val="EE0000"/>
          <w:sz w:val="32"/>
          <w:szCs w:val="32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EE0000">
                <w14:alpha w14:val="1000"/>
              </w14:srgbClr>
            </w14:solidFill>
          </w14:textFill>
        </w:rPr>
      </w:pPr>
    </w:p>
    <w:p w14:paraId="39C97814" w14:textId="77777777" w:rsidR="00254BA7" w:rsidRDefault="00254BA7" w:rsidP="00DC3F8A">
      <w:pPr>
        <w:tabs>
          <w:tab w:val="left" w:pos="1089"/>
        </w:tabs>
        <w:jc w:val="center"/>
        <w:outlineLvl w:val="0"/>
        <w:rPr>
          <w:color w:val="EE0000"/>
          <w:sz w:val="32"/>
          <w:szCs w:val="32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EE0000">
                <w14:alpha w14:val="1000"/>
              </w14:srgbClr>
            </w14:solidFill>
          </w14:textFill>
        </w:rPr>
      </w:pPr>
    </w:p>
    <w:p w14:paraId="6F4E64CA" w14:textId="77777777" w:rsidR="00254BA7" w:rsidRDefault="00254BA7" w:rsidP="00DC3F8A">
      <w:pPr>
        <w:tabs>
          <w:tab w:val="left" w:pos="1089"/>
        </w:tabs>
        <w:jc w:val="center"/>
        <w:outlineLvl w:val="0"/>
        <w:rPr>
          <w:color w:val="EE0000"/>
          <w:sz w:val="32"/>
          <w:szCs w:val="32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EE0000">
                <w14:alpha w14:val="1000"/>
              </w14:srgbClr>
            </w14:solidFill>
          </w14:textFill>
        </w:rPr>
      </w:pPr>
    </w:p>
    <w:p w14:paraId="423B5DAA" w14:textId="77777777" w:rsidR="00254BA7" w:rsidRDefault="00254BA7" w:rsidP="00DC3F8A">
      <w:pPr>
        <w:tabs>
          <w:tab w:val="left" w:pos="1089"/>
        </w:tabs>
        <w:jc w:val="center"/>
        <w:outlineLvl w:val="0"/>
        <w:rPr>
          <w:color w:val="EE0000"/>
          <w:sz w:val="32"/>
          <w:szCs w:val="32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EE0000">
                <w14:alpha w14:val="1000"/>
              </w14:srgbClr>
            </w14:solidFill>
          </w14:textFill>
        </w:rPr>
      </w:pPr>
    </w:p>
    <w:p w14:paraId="5E341BEF" w14:textId="77777777" w:rsidR="00254BA7" w:rsidRDefault="00254BA7" w:rsidP="00DC3F8A">
      <w:pPr>
        <w:tabs>
          <w:tab w:val="left" w:pos="1089"/>
        </w:tabs>
        <w:jc w:val="center"/>
        <w:outlineLvl w:val="0"/>
        <w:rPr>
          <w:color w:val="EE0000"/>
          <w:sz w:val="32"/>
          <w:szCs w:val="32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EE0000">
                <w14:alpha w14:val="1000"/>
              </w14:srgbClr>
            </w14:solidFill>
          </w14:textFill>
        </w:rPr>
      </w:pPr>
    </w:p>
    <w:p w14:paraId="4DC7C84D" w14:textId="77777777" w:rsidR="00254BA7" w:rsidRDefault="00254BA7" w:rsidP="00DC3F8A">
      <w:pPr>
        <w:tabs>
          <w:tab w:val="left" w:pos="1089"/>
        </w:tabs>
        <w:jc w:val="center"/>
        <w:outlineLvl w:val="0"/>
        <w:rPr>
          <w:color w:val="EE0000"/>
          <w:sz w:val="32"/>
          <w:szCs w:val="32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EE0000">
                <w14:alpha w14:val="1000"/>
              </w14:srgbClr>
            </w14:solidFill>
          </w14:textFill>
        </w:rPr>
      </w:pPr>
    </w:p>
    <w:p w14:paraId="5C5A63EB" w14:textId="77777777" w:rsidR="00254BA7" w:rsidRDefault="00254BA7" w:rsidP="00DC3F8A">
      <w:pPr>
        <w:tabs>
          <w:tab w:val="left" w:pos="1089"/>
        </w:tabs>
        <w:jc w:val="center"/>
        <w:outlineLvl w:val="0"/>
        <w:rPr>
          <w:color w:val="EE0000"/>
          <w:sz w:val="32"/>
          <w:szCs w:val="32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EE0000">
                <w14:alpha w14:val="1000"/>
              </w14:srgbClr>
            </w14:solidFill>
          </w14:textFill>
        </w:rPr>
      </w:pPr>
    </w:p>
    <w:p w14:paraId="3DAEDCC8" w14:textId="77777777" w:rsidR="00254BA7" w:rsidRDefault="00254BA7" w:rsidP="00DC3F8A">
      <w:pPr>
        <w:tabs>
          <w:tab w:val="left" w:pos="1089"/>
        </w:tabs>
        <w:jc w:val="center"/>
        <w:outlineLvl w:val="0"/>
        <w:rPr>
          <w:color w:val="EE0000"/>
          <w:sz w:val="32"/>
          <w:szCs w:val="32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EE0000">
                <w14:alpha w14:val="1000"/>
              </w14:srgbClr>
            </w14:solidFill>
          </w14:textFill>
        </w:rPr>
      </w:pPr>
    </w:p>
    <w:p w14:paraId="01B8C6FB" w14:textId="77777777" w:rsidR="00254BA7" w:rsidRDefault="00254BA7" w:rsidP="00DC3F8A">
      <w:pPr>
        <w:tabs>
          <w:tab w:val="left" w:pos="1089"/>
        </w:tabs>
        <w:jc w:val="center"/>
        <w:outlineLvl w:val="0"/>
        <w:rPr>
          <w:color w:val="EE0000"/>
          <w:sz w:val="32"/>
          <w:szCs w:val="32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EE0000">
                <w14:alpha w14:val="1000"/>
              </w14:srgbClr>
            </w14:solidFill>
          </w14:textFill>
        </w:rPr>
      </w:pPr>
    </w:p>
    <w:p w14:paraId="74AB12C1" w14:textId="77777777" w:rsidR="00254BA7" w:rsidRDefault="00254BA7" w:rsidP="00DC3F8A">
      <w:pPr>
        <w:tabs>
          <w:tab w:val="left" w:pos="1089"/>
        </w:tabs>
        <w:jc w:val="center"/>
        <w:outlineLvl w:val="0"/>
        <w:rPr>
          <w:color w:val="EE0000"/>
          <w:sz w:val="32"/>
          <w:szCs w:val="32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EE0000">
                <w14:alpha w14:val="1000"/>
              </w14:srgbClr>
            </w14:solidFill>
          </w14:textFill>
        </w:rPr>
      </w:pPr>
    </w:p>
    <w:p w14:paraId="4EF828A6" w14:textId="192960FF" w:rsidR="00A976A3" w:rsidRPr="00DC3F8A" w:rsidRDefault="00A976A3" w:rsidP="00DC3F8A">
      <w:pPr>
        <w:tabs>
          <w:tab w:val="left" w:pos="1089"/>
        </w:tabs>
        <w:jc w:val="center"/>
        <w:outlineLvl w:val="0"/>
        <w:rPr>
          <w:color w:val="EE0000"/>
          <w:sz w:val="32"/>
          <w:szCs w:val="32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EE0000">
                <w14:alpha w14:val="1000"/>
              </w14:srgbClr>
            </w14:solidFill>
          </w14:textFill>
        </w:rPr>
      </w:pPr>
      <w:r w:rsidRPr="00DC3F8A">
        <w:rPr>
          <w:color w:val="EE0000"/>
          <w:sz w:val="32"/>
          <w:szCs w:val="32"/>
          <w14:shadow w14:blurRad="63500" w14:dist="50800" w14:dir="5400000" w14:sx="0" w14:sy="0" w14:kx="0" w14:ky="0" w14:algn="none">
            <w14:srgbClr w14:val="000000">
              <w14:alpha w14:val="50000"/>
            </w14:srgbClr>
          </w14:shadow>
          <w14:textFill>
            <w14:solidFill>
              <w14:srgbClr w14:val="EE0000">
                <w14:alpha w14:val="1000"/>
              </w14:srgbClr>
            </w14:solidFill>
          </w14:textFill>
        </w:rPr>
        <w:t>PLAN DE REDACTION</w:t>
      </w:r>
    </w:p>
    <w:p w14:paraId="14C5A177" w14:textId="486673AA" w:rsidR="002D5449" w:rsidRPr="00DC3F8A" w:rsidRDefault="002D5449" w:rsidP="00DC3F8A">
      <w:pPr>
        <w:pStyle w:val="TM1"/>
        <w:rPr>
          <w:rFonts w:cstheme="minorBidi"/>
          <w:kern w:val="2"/>
          <w14:ligatures w14:val="standardContextual"/>
        </w:rPr>
      </w:pPr>
      <w:r w:rsidRPr="00DC3F8A">
        <w:fldChar w:fldCharType="begin"/>
      </w:r>
      <w:r w:rsidRPr="00DC3F8A">
        <w:instrText xml:space="preserve"> TOC \o "1-2" \h \z \u </w:instrText>
      </w:r>
      <w:r w:rsidRPr="00DC3F8A">
        <w:fldChar w:fldCharType="separate"/>
      </w:r>
      <w:hyperlink w:anchor="_Toc199011447" w:history="1">
        <w:r w:rsidRPr="00DC3F8A">
          <w:rPr>
            <w:rStyle w:val="Lienhypertexte"/>
            <w:color w:val="000000" w:themeColor="text1"/>
          </w:rPr>
          <w:t>DEDICACE</w:t>
        </w:r>
      </w:hyperlink>
    </w:p>
    <w:p w14:paraId="7CD003D4" w14:textId="6E26EEDE" w:rsidR="002D5449" w:rsidRPr="00DC3F8A" w:rsidRDefault="002D5449" w:rsidP="00DC3F8A">
      <w:pPr>
        <w:pStyle w:val="TM1"/>
        <w:rPr>
          <w:rFonts w:cstheme="minorBidi"/>
          <w:kern w:val="2"/>
          <w14:ligatures w14:val="standardContextual"/>
        </w:rPr>
      </w:pPr>
      <w:hyperlink w:anchor="_Toc199011448" w:history="1">
        <w:r w:rsidRPr="00DC3F8A">
          <w:rPr>
            <w:rStyle w:val="Lienhypertexte"/>
            <w:color w:val="000000" w:themeColor="text1"/>
          </w:rPr>
          <w:t>REMERCIEMENT</w:t>
        </w:r>
      </w:hyperlink>
    </w:p>
    <w:p w14:paraId="532FE5A8" w14:textId="22FC8A28" w:rsidR="002D5449" w:rsidRPr="00DC3F8A" w:rsidRDefault="002D5449" w:rsidP="00DC3F8A">
      <w:pPr>
        <w:pStyle w:val="TM1"/>
        <w:rPr>
          <w:rFonts w:cstheme="minorBidi"/>
          <w:kern w:val="2"/>
          <w14:ligatures w14:val="standardContextual"/>
        </w:rPr>
      </w:pPr>
      <w:hyperlink w:anchor="_Toc199011449" w:history="1">
        <w:r w:rsidRPr="00DC3F8A">
          <w:rPr>
            <w:rStyle w:val="Lienhypertexte"/>
            <w:color w:val="000000" w:themeColor="text1"/>
          </w:rPr>
          <w:t>AVANT-PROPOS</w:t>
        </w:r>
      </w:hyperlink>
    </w:p>
    <w:p w14:paraId="6F8A51CB" w14:textId="1B311714" w:rsidR="002D5449" w:rsidRPr="00DC3F8A" w:rsidRDefault="002D5449" w:rsidP="00DC3F8A">
      <w:pPr>
        <w:pStyle w:val="TM2"/>
        <w:rPr>
          <w:rFonts w:cstheme="minorBidi"/>
          <w:noProof/>
          <w:kern w:val="2"/>
          <w14:ligatures w14:val="standardContextual"/>
        </w:rPr>
      </w:pPr>
      <w:hyperlink w:anchor="_Toc199011450" w:history="1">
        <w:r w:rsidRPr="00DC3F8A">
          <w:rPr>
            <w:rStyle w:val="Lienhypertexte"/>
            <w:noProof/>
            <w:color w:val="000000" w:themeColor="text1"/>
            <w:sz w:val="28"/>
            <w:szCs w:val="28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INTRODUCTION</w:t>
        </w:r>
      </w:hyperlink>
    </w:p>
    <w:p w14:paraId="2870CAF0" w14:textId="04D1E392" w:rsidR="002D5449" w:rsidRPr="00DC3F8A" w:rsidRDefault="002D5449" w:rsidP="00DC3F8A">
      <w:pPr>
        <w:pStyle w:val="TM1"/>
        <w:rPr>
          <w:rFonts w:cstheme="minorBidi"/>
          <w:kern w:val="2"/>
          <w14:ligatures w14:val="standardContextual"/>
        </w:rPr>
      </w:pPr>
      <w:hyperlink w:anchor="_Toc199011451" w:history="1">
        <w:r w:rsidRPr="00DC3F8A">
          <w:rPr>
            <w:rStyle w:val="Lienhypertexte"/>
            <w:color w:val="000000" w:themeColor="text1"/>
          </w:rPr>
          <w:t>PREMIERE PARTIE : présentation de l’entreprise d’accueil</w:t>
        </w:r>
      </w:hyperlink>
    </w:p>
    <w:p w14:paraId="1569BA6F" w14:textId="19C38DCC" w:rsidR="002D5449" w:rsidRPr="00DC3F8A" w:rsidRDefault="002D5449" w:rsidP="00DC3F8A">
      <w:pPr>
        <w:pStyle w:val="TM2"/>
        <w:rPr>
          <w:rFonts w:cstheme="minorBidi"/>
          <w:noProof/>
          <w:kern w:val="2"/>
          <w14:ligatures w14:val="standardContextual"/>
        </w:rPr>
      </w:pPr>
      <w:hyperlink w:anchor="_Toc199011452" w:history="1">
        <w:r w:rsidRPr="00DC3F8A">
          <w:rPr>
            <w:rStyle w:val="Lienhypertexte"/>
            <w:noProof/>
            <w:color w:val="000000" w:themeColor="text1"/>
            <w:sz w:val="28"/>
            <w:szCs w:val="28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I.</w:t>
        </w:r>
        <w:r w:rsidRPr="00DC3F8A">
          <w:rPr>
            <w:rFonts w:cstheme="minorBidi"/>
            <w:noProof/>
            <w:kern w:val="2"/>
            <w14:ligatures w14:val="standardContextual"/>
          </w:rPr>
          <w:tab/>
        </w:r>
        <w:r w:rsidRPr="00DC3F8A">
          <w:rPr>
            <w:rStyle w:val="Lienhypertexte"/>
            <w:noProof/>
            <w:color w:val="000000" w:themeColor="text1"/>
            <w:sz w:val="28"/>
            <w:szCs w:val="28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HISTORIQUE</w:t>
        </w:r>
      </w:hyperlink>
    </w:p>
    <w:p w14:paraId="1421E029" w14:textId="12D04207" w:rsidR="002D5449" w:rsidRPr="00DC3F8A" w:rsidRDefault="002D5449" w:rsidP="00DC3F8A">
      <w:pPr>
        <w:pStyle w:val="TM2"/>
        <w:rPr>
          <w:rFonts w:cstheme="minorBidi"/>
          <w:noProof/>
          <w:kern w:val="2"/>
          <w14:ligatures w14:val="standardContextual"/>
        </w:rPr>
      </w:pPr>
      <w:hyperlink w:anchor="_Toc199011455" w:history="1">
        <w:r w:rsidRPr="00DC3F8A">
          <w:rPr>
            <w:rStyle w:val="Lienhypertexte"/>
            <w:noProof/>
            <w:color w:val="000000" w:themeColor="text1"/>
            <w:sz w:val="28"/>
            <w:szCs w:val="28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I</w:t>
        </w:r>
        <w:r w:rsidR="00DC3F8A">
          <w:rPr>
            <w:rStyle w:val="Lienhypertexte"/>
            <w:noProof/>
            <w:color w:val="000000" w:themeColor="text1"/>
            <w:sz w:val="28"/>
            <w:szCs w:val="28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 xml:space="preserve">I.    </w:t>
        </w:r>
        <w:r w:rsidRPr="00DC3F8A">
          <w:rPr>
            <w:rStyle w:val="Lienhypertexte"/>
            <w:noProof/>
            <w:color w:val="000000" w:themeColor="text1"/>
            <w:sz w:val="28"/>
            <w:szCs w:val="28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LE CABINET DE PLACEMENT</w:t>
        </w:r>
      </w:hyperlink>
    </w:p>
    <w:p w14:paraId="72A14255" w14:textId="415D479A" w:rsidR="002D5449" w:rsidRPr="00DC3F8A" w:rsidRDefault="002D5449" w:rsidP="00DC3F8A">
      <w:pPr>
        <w:pStyle w:val="TM1"/>
        <w:rPr>
          <w:rFonts w:cstheme="minorBidi"/>
          <w:kern w:val="2"/>
          <w14:ligatures w14:val="standardContextual"/>
        </w:rPr>
      </w:pPr>
      <w:hyperlink w:anchor="_Toc199011456" w:history="1">
        <w:r w:rsidRPr="00DC3F8A">
          <w:rPr>
            <w:rStyle w:val="Lienhypertexte"/>
            <w:color w:val="000000" w:themeColor="text1"/>
          </w:rPr>
          <w:t>DEUXIEME PARTIE : L’ETUDE PREALABLE</w:t>
        </w:r>
      </w:hyperlink>
    </w:p>
    <w:p w14:paraId="2F7AB4FC" w14:textId="72676736" w:rsidR="002D5449" w:rsidRPr="00DC3F8A" w:rsidRDefault="002D5449" w:rsidP="00DC3F8A">
      <w:pPr>
        <w:pStyle w:val="TM2"/>
        <w:rPr>
          <w:rFonts w:cstheme="minorBidi"/>
          <w:noProof/>
          <w:kern w:val="2"/>
          <w14:ligatures w14:val="standardContextual"/>
        </w:rPr>
      </w:pPr>
      <w:hyperlink w:anchor="_Toc199011457" w:history="1">
        <w:r w:rsidRPr="00DC3F8A">
          <w:rPr>
            <w:rStyle w:val="Lienhypertexte"/>
            <w:noProof/>
            <w:color w:val="000000" w:themeColor="text1"/>
            <w:sz w:val="28"/>
            <w:szCs w:val="28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I.</w:t>
        </w:r>
        <w:r w:rsidRPr="00DC3F8A">
          <w:rPr>
            <w:rFonts w:cstheme="minorBidi"/>
            <w:noProof/>
            <w:kern w:val="2"/>
            <w14:ligatures w14:val="standardContextual"/>
          </w:rPr>
          <w:tab/>
        </w:r>
        <w:r w:rsidRPr="00DC3F8A">
          <w:rPr>
            <w:rStyle w:val="Lienhypertexte"/>
            <w:noProof/>
            <w:color w:val="000000" w:themeColor="text1"/>
            <w:sz w:val="28"/>
            <w:szCs w:val="28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PRESENTATION DU PROJET</w:t>
        </w:r>
      </w:hyperlink>
    </w:p>
    <w:p w14:paraId="117DF600" w14:textId="12AEEFC0" w:rsidR="002D5449" w:rsidRPr="00DC3F8A" w:rsidRDefault="002D5449" w:rsidP="00DC3F8A">
      <w:pPr>
        <w:pStyle w:val="TM2"/>
        <w:rPr>
          <w:rFonts w:cstheme="minorBidi"/>
          <w:noProof/>
          <w:kern w:val="2"/>
          <w14:ligatures w14:val="standardContextual"/>
        </w:rPr>
      </w:pPr>
      <w:hyperlink w:anchor="_Toc199011458" w:history="1">
        <w:r w:rsidRPr="00DC3F8A">
          <w:rPr>
            <w:rStyle w:val="Lienhypertexte"/>
            <w:noProof/>
            <w:color w:val="000000" w:themeColor="text1"/>
            <w:sz w:val="28"/>
            <w:szCs w:val="28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II.</w:t>
        </w:r>
        <w:r w:rsidRPr="00DC3F8A">
          <w:rPr>
            <w:rFonts w:cstheme="minorBidi"/>
            <w:noProof/>
            <w:kern w:val="2"/>
            <w14:ligatures w14:val="standardContextual"/>
          </w:rPr>
          <w:tab/>
        </w:r>
        <w:r w:rsidRPr="00DC3F8A">
          <w:rPr>
            <w:rStyle w:val="Lienhypertexte"/>
            <w:noProof/>
            <w:color w:val="000000" w:themeColor="text1"/>
            <w:sz w:val="28"/>
            <w:szCs w:val="28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La METHODE D’ANALYSE UTILISÉE (MERISE)</w:t>
        </w:r>
      </w:hyperlink>
    </w:p>
    <w:p w14:paraId="2853184C" w14:textId="46A95F0F" w:rsidR="002D5449" w:rsidRPr="00DC3F8A" w:rsidRDefault="002D5449" w:rsidP="00DC3F8A">
      <w:pPr>
        <w:pStyle w:val="TM2"/>
        <w:rPr>
          <w:rFonts w:cstheme="minorBidi"/>
          <w:noProof/>
          <w:kern w:val="2"/>
          <w14:ligatures w14:val="standardContextual"/>
        </w:rPr>
      </w:pPr>
      <w:hyperlink w:anchor="_Toc199011459" w:history="1">
        <w:r w:rsidRPr="00DC3F8A">
          <w:rPr>
            <w:rStyle w:val="Lienhypertexte"/>
            <w:noProof/>
            <w:color w:val="000000" w:themeColor="text1"/>
            <w:sz w:val="28"/>
            <w:szCs w:val="28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III.</w:t>
        </w:r>
        <w:r w:rsidRPr="00DC3F8A">
          <w:rPr>
            <w:rFonts w:cstheme="minorBidi"/>
            <w:noProof/>
            <w:kern w:val="2"/>
            <w14:ligatures w14:val="standardContextual"/>
          </w:rPr>
          <w:tab/>
        </w:r>
        <w:r w:rsidRPr="00DC3F8A">
          <w:rPr>
            <w:rStyle w:val="Lienhypertexte"/>
            <w:noProof/>
            <w:color w:val="000000" w:themeColor="text1"/>
            <w:sz w:val="28"/>
            <w:szCs w:val="28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PRÉSENTATION DE L’EXISTENT</w:t>
        </w:r>
      </w:hyperlink>
    </w:p>
    <w:p w14:paraId="16D7DB3A" w14:textId="1282CA6A" w:rsidR="002D5449" w:rsidRPr="00DC3F8A" w:rsidRDefault="002D5449" w:rsidP="00DC3F8A">
      <w:pPr>
        <w:pStyle w:val="TM2"/>
        <w:rPr>
          <w:rFonts w:cstheme="minorBidi"/>
          <w:noProof/>
          <w:kern w:val="2"/>
          <w14:ligatures w14:val="standardContextual"/>
        </w:rPr>
      </w:pPr>
      <w:hyperlink w:anchor="_Toc199011460" w:history="1">
        <w:r w:rsidRPr="00DC3F8A">
          <w:rPr>
            <w:rStyle w:val="Lienhypertexte"/>
            <w:noProof/>
            <w:color w:val="000000" w:themeColor="text1"/>
            <w:sz w:val="28"/>
            <w:szCs w:val="28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IV.</w:t>
        </w:r>
        <w:r w:rsidRPr="00DC3F8A">
          <w:rPr>
            <w:rFonts w:cstheme="minorBidi"/>
            <w:noProof/>
            <w:kern w:val="2"/>
            <w14:ligatures w14:val="standardContextual"/>
          </w:rPr>
          <w:tab/>
        </w:r>
        <w:r w:rsidRPr="00DC3F8A">
          <w:rPr>
            <w:rStyle w:val="Lienhypertexte"/>
            <w:noProof/>
            <w:color w:val="000000" w:themeColor="text1"/>
            <w:sz w:val="28"/>
            <w:szCs w:val="28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MODELLISATION DE L’EXISTENT (MCD ET MCT ACTUELS)</w:t>
        </w:r>
      </w:hyperlink>
    </w:p>
    <w:p w14:paraId="7201FBB6" w14:textId="015726C8" w:rsidR="002D5449" w:rsidRPr="00DC3F8A" w:rsidRDefault="002D5449" w:rsidP="00DC3F8A">
      <w:pPr>
        <w:pStyle w:val="TM2"/>
        <w:jc w:val="both"/>
        <w:rPr>
          <w:rFonts w:cstheme="minorBidi"/>
          <w:noProof/>
          <w:kern w:val="2"/>
          <w14:ligatures w14:val="standardContextual"/>
        </w:rPr>
      </w:pPr>
      <w:hyperlink w:anchor="_Toc199011461" w:history="1">
        <w:r w:rsidRPr="00DC3F8A">
          <w:rPr>
            <w:rStyle w:val="Lienhypertexte"/>
            <w:noProof/>
            <w:color w:val="000000" w:themeColor="text1"/>
            <w:sz w:val="28"/>
            <w:szCs w:val="28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V.</w:t>
        </w:r>
        <w:r w:rsidRPr="00DC3F8A">
          <w:rPr>
            <w:rFonts w:cstheme="minorBidi"/>
            <w:noProof/>
            <w:kern w:val="2"/>
            <w14:ligatures w14:val="standardContextual"/>
          </w:rPr>
          <w:tab/>
        </w:r>
        <w:r w:rsidRPr="00DC3F8A">
          <w:rPr>
            <w:rStyle w:val="Lienhypertexte"/>
            <w:noProof/>
            <w:color w:val="000000" w:themeColor="text1"/>
            <w:sz w:val="28"/>
            <w:szCs w:val="28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Critique de l’existent</w:t>
        </w:r>
      </w:hyperlink>
    </w:p>
    <w:p w14:paraId="5122656F" w14:textId="0E6CD254" w:rsidR="002D5449" w:rsidRPr="00DC3F8A" w:rsidRDefault="002D5449" w:rsidP="00DC3F8A">
      <w:pPr>
        <w:pStyle w:val="TM2"/>
        <w:rPr>
          <w:rFonts w:cstheme="minorBidi"/>
          <w:noProof/>
          <w:kern w:val="2"/>
          <w14:ligatures w14:val="standardContextual"/>
        </w:rPr>
      </w:pPr>
      <w:hyperlink w:anchor="_Toc199011462" w:history="1">
        <w:r w:rsidRPr="00DC3F8A">
          <w:rPr>
            <w:rStyle w:val="Lienhypertexte"/>
            <w:noProof/>
            <w:color w:val="000000" w:themeColor="text1"/>
            <w:sz w:val="28"/>
            <w:szCs w:val="28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VI.</w:t>
        </w:r>
        <w:r w:rsidRPr="00DC3F8A">
          <w:rPr>
            <w:rFonts w:cstheme="minorBidi"/>
            <w:noProof/>
            <w:kern w:val="2"/>
            <w14:ligatures w14:val="standardContextual"/>
          </w:rPr>
          <w:tab/>
        </w:r>
        <w:r w:rsidRPr="00DC3F8A">
          <w:rPr>
            <w:rStyle w:val="Lienhypertexte"/>
            <w:noProof/>
            <w:color w:val="000000" w:themeColor="text1"/>
            <w:sz w:val="28"/>
            <w:szCs w:val="28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Modélisation du système d’information futur</w:t>
        </w:r>
      </w:hyperlink>
    </w:p>
    <w:p w14:paraId="2F9A37F4" w14:textId="0E07E9A0" w:rsidR="002D5449" w:rsidRPr="00DC3F8A" w:rsidRDefault="002D5449" w:rsidP="00DC3F8A">
      <w:pPr>
        <w:pStyle w:val="TM1"/>
        <w:rPr>
          <w:rFonts w:cstheme="minorBidi"/>
          <w:kern w:val="2"/>
          <w14:ligatures w14:val="standardContextual"/>
        </w:rPr>
      </w:pPr>
      <w:hyperlink w:anchor="_Toc199011463" w:history="1">
        <w:r w:rsidRPr="00DC3F8A">
          <w:rPr>
            <w:rStyle w:val="Lienhypertexte"/>
            <w:color w:val="000000" w:themeColor="text1"/>
          </w:rPr>
          <w:t>Troisième partie : étude détaillée</w:t>
        </w:r>
      </w:hyperlink>
    </w:p>
    <w:p w14:paraId="4A61634E" w14:textId="1A00FF66" w:rsidR="002D5449" w:rsidRPr="00DC3F8A" w:rsidRDefault="002D5449" w:rsidP="00DC3F8A">
      <w:pPr>
        <w:pStyle w:val="TM2"/>
        <w:rPr>
          <w:rFonts w:cstheme="minorBidi"/>
          <w:noProof/>
          <w:kern w:val="2"/>
          <w14:ligatures w14:val="standardContextual"/>
        </w:rPr>
      </w:pPr>
      <w:hyperlink w:anchor="_Toc199011464" w:history="1">
        <w:r w:rsidRPr="00DC3F8A">
          <w:rPr>
            <w:rStyle w:val="Lienhypertexte"/>
            <w:noProof/>
            <w:color w:val="000000" w:themeColor="text1"/>
            <w:sz w:val="28"/>
            <w:szCs w:val="28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I.</w:t>
        </w:r>
        <w:r w:rsidRPr="00DC3F8A">
          <w:rPr>
            <w:rFonts w:cstheme="minorBidi"/>
            <w:noProof/>
            <w:kern w:val="2"/>
            <w14:ligatures w14:val="standardContextual"/>
          </w:rPr>
          <w:tab/>
        </w:r>
        <w:r w:rsidRPr="00DC3F8A">
          <w:rPr>
            <w:rStyle w:val="Lienhypertexte"/>
            <w:noProof/>
            <w:color w:val="000000" w:themeColor="text1"/>
            <w:sz w:val="28"/>
            <w:szCs w:val="28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Modèle logique de données relationnelles</w:t>
        </w:r>
      </w:hyperlink>
    </w:p>
    <w:p w14:paraId="152B951C" w14:textId="0448EFE0" w:rsidR="002D5449" w:rsidRPr="00DC3F8A" w:rsidRDefault="002D5449" w:rsidP="00DC3F8A">
      <w:pPr>
        <w:pStyle w:val="TM2"/>
        <w:rPr>
          <w:rFonts w:cstheme="minorBidi"/>
          <w:noProof/>
          <w:kern w:val="2"/>
          <w14:ligatures w14:val="standardContextual"/>
        </w:rPr>
      </w:pPr>
      <w:hyperlink w:anchor="_Toc199011465" w:history="1">
        <w:r w:rsidRPr="00DC3F8A">
          <w:rPr>
            <w:rStyle w:val="Lienhypertexte"/>
            <w:noProof/>
            <w:color w:val="000000" w:themeColor="text1"/>
            <w:sz w:val="28"/>
            <w:szCs w:val="28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II.</w:t>
        </w:r>
        <w:r w:rsidRPr="00DC3F8A">
          <w:rPr>
            <w:rFonts w:cstheme="minorBidi"/>
            <w:noProof/>
            <w:kern w:val="2"/>
            <w14:ligatures w14:val="standardContextual"/>
          </w:rPr>
          <w:tab/>
        </w:r>
        <w:r w:rsidRPr="00DC3F8A">
          <w:rPr>
            <w:rStyle w:val="Lienhypertexte"/>
            <w:noProof/>
            <w:color w:val="000000" w:themeColor="text1"/>
            <w:sz w:val="28"/>
            <w:szCs w:val="28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 xml:space="preserve">Modèle organisationnel de </w:t>
        </w:r>
        <w:r w:rsidRPr="00DC3F8A">
          <w:rPr>
            <w:rStyle w:val="Lienhypertexte"/>
            <w:noProof/>
            <w:color w:val="000000" w:themeColor="text1"/>
            <w:sz w:val="28"/>
            <w:szCs w:val="28"/>
            <w:u w:val="none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traitements</w:t>
        </w:r>
      </w:hyperlink>
    </w:p>
    <w:p w14:paraId="44040A9E" w14:textId="12AD76CF" w:rsidR="002D5449" w:rsidRPr="00DC3F8A" w:rsidRDefault="002D5449" w:rsidP="00DC3F8A">
      <w:pPr>
        <w:pStyle w:val="TM2"/>
        <w:rPr>
          <w:rFonts w:cstheme="minorBidi"/>
          <w:noProof/>
          <w:kern w:val="2"/>
          <w14:ligatures w14:val="standardContextual"/>
        </w:rPr>
      </w:pPr>
      <w:hyperlink w:anchor="_Toc199011466" w:history="1">
        <w:r w:rsidRPr="00DC3F8A">
          <w:rPr>
            <w:rStyle w:val="Lienhypertexte"/>
            <w:noProof/>
            <w:color w:val="000000" w:themeColor="text1"/>
            <w:sz w:val="28"/>
            <w:szCs w:val="28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III.</w:t>
        </w:r>
        <w:r w:rsidRPr="00DC3F8A">
          <w:rPr>
            <w:rFonts w:cstheme="minorBidi"/>
            <w:noProof/>
            <w:kern w:val="2"/>
            <w14:ligatures w14:val="standardContextual"/>
          </w:rPr>
          <w:tab/>
        </w:r>
        <w:r w:rsidRPr="00DC3F8A">
          <w:rPr>
            <w:rStyle w:val="Lienhypertexte"/>
            <w:noProof/>
            <w:color w:val="000000" w:themeColor="text1"/>
            <w:sz w:val="28"/>
            <w:szCs w:val="28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Modèle physique de données</w:t>
        </w:r>
      </w:hyperlink>
      <w:r w:rsidR="00DC3F8A" w:rsidRPr="00DC3F8A">
        <w:t xml:space="preserve">  </w:t>
      </w:r>
    </w:p>
    <w:p w14:paraId="6A18391F" w14:textId="179E116C" w:rsidR="002D5449" w:rsidRPr="00DC3F8A" w:rsidRDefault="002D5449" w:rsidP="00DC3F8A">
      <w:pPr>
        <w:pStyle w:val="TM1"/>
        <w:rPr>
          <w:rFonts w:cstheme="minorBidi"/>
          <w:kern w:val="2"/>
          <w14:ligatures w14:val="standardContextual"/>
        </w:rPr>
      </w:pPr>
      <w:hyperlink w:anchor="_Toc199011467" w:history="1">
        <w:r w:rsidRPr="00DC3F8A">
          <w:rPr>
            <w:rStyle w:val="Lienhypertexte"/>
            <w:color w:val="000000" w:themeColor="text1"/>
          </w:rPr>
          <w:t>Quatrième partie : réalisation de l’application</w:t>
        </w:r>
      </w:hyperlink>
    </w:p>
    <w:p w14:paraId="3E543F6A" w14:textId="2DE8679D" w:rsidR="002D5449" w:rsidRPr="00DC3F8A" w:rsidRDefault="002D5449" w:rsidP="00DC3F8A">
      <w:pPr>
        <w:pStyle w:val="TM2"/>
        <w:rPr>
          <w:rFonts w:cstheme="minorBidi"/>
          <w:noProof/>
          <w:kern w:val="2"/>
          <w14:ligatures w14:val="standardContextual"/>
        </w:rPr>
      </w:pPr>
      <w:hyperlink w:anchor="_Toc199011468" w:history="1">
        <w:r w:rsidRPr="00DC3F8A">
          <w:rPr>
            <w:rStyle w:val="Lienhypertexte"/>
            <w:noProof/>
            <w:color w:val="000000" w:themeColor="text1"/>
            <w:sz w:val="28"/>
            <w:szCs w:val="28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I.</w:t>
        </w:r>
        <w:r w:rsidRPr="00DC3F8A">
          <w:rPr>
            <w:rFonts w:cstheme="minorBidi"/>
            <w:noProof/>
            <w:kern w:val="2"/>
            <w14:ligatures w14:val="standardContextual"/>
          </w:rPr>
          <w:tab/>
        </w:r>
        <w:r w:rsidRPr="00DC3F8A">
          <w:rPr>
            <w:rStyle w:val="Lienhypertexte"/>
            <w:noProof/>
            <w:color w:val="000000" w:themeColor="text1"/>
            <w:sz w:val="28"/>
            <w:szCs w:val="28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Présentation des fonctionnalités de l’application</w:t>
        </w:r>
      </w:hyperlink>
    </w:p>
    <w:p w14:paraId="4111A797" w14:textId="54D5F14E" w:rsidR="002D5449" w:rsidRPr="00DC3F8A" w:rsidRDefault="002D5449" w:rsidP="00DC3F8A">
      <w:pPr>
        <w:pStyle w:val="TM2"/>
        <w:rPr>
          <w:rFonts w:cstheme="minorBidi"/>
          <w:noProof/>
          <w:kern w:val="2"/>
          <w14:ligatures w14:val="standardContextual"/>
        </w:rPr>
      </w:pPr>
      <w:hyperlink w:anchor="_Toc199011469" w:history="1">
        <w:r w:rsidRPr="00DC3F8A">
          <w:rPr>
            <w:rStyle w:val="Lienhypertexte"/>
            <w:noProof/>
            <w:color w:val="000000" w:themeColor="text1"/>
            <w:sz w:val="28"/>
            <w:szCs w:val="28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II.</w:t>
        </w:r>
        <w:r w:rsidRPr="00DC3F8A">
          <w:rPr>
            <w:rFonts w:cstheme="minorBidi"/>
            <w:noProof/>
            <w:kern w:val="2"/>
            <w14:ligatures w14:val="standardContextual"/>
          </w:rPr>
          <w:tab/>
        </w:r>
        <w:r w:rsidRPr="00DC3F8A">
          <w:rPr>
            <w:rStyle w:val="Lienhypertexte"/>
            <w:noProof/>
            <w:color w:val="000000" w:themeColor="text1"/>
            <w:sz w:val="28"/>
            <w:szCs w:val="28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Présentation des outils de développement</w:t>
        </w:r>
      </w:hyperlink>
    </w:p>
    <w:p w14:paraId="5D571CC7" w14:textId="79323F0C" w:rsidR="002D5449" w:rsidRPr="00DC3F8A" w:rsidRDefault="002D5449" w:rsidP="00DC3F8A">
      <w:pPr>
        <w:pStyle w:val="TM2"/>
        <w:rPr>
          <w:rFonts w:cstheme="minorBidi"/>
          <w:noProof/>
          <w:kern w:val="2"/>
          <w14:ligatures w14:val="standardContextual"/>
        </w:rPr>
      </w:pPr>
      <w:hyperlink w:anchor="_Toc199011470" w:history="1">
        <w:r w:rsidRPr="00DC3F8A">
          <w:rPr>
            <w:rStyle w:val="Lienhypertexte"/>
            <w:noProof/>
            <w:color w:val="000000" w:themeColor="text1"/>
            <w:sz w:val="28"/>
            <w:szCs w:val="28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III.</w:t>
        </w:r>
        <w:r w:rsidRPr="00DC3F8A">
          <w:rPr>
            <w:rFonts w:cstheme="minorBidi"/>
            <w:noProof/>
            <w:kern w:val="2"/>
            <w14:ligatures w14:val="standardContextual"/>
          </w:rPr>
          <w:tab/>
        </w:r>
        <w:r w:rsidRPr="00DC3F8A">
          <w:rPr>
            <w:rStyle w:val="Lienhypertexte"/>
            <w:noProof/>
            <w:color w:val="000000" w:themeColor="text1"/>
            <w:sz w:val="28"/>
            <w:szCs w:val="28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Evaluation et cout du projet</w:t>
        </w:r>
      </w:hyperlink>
    </w:p>
    <w:p w14:paraId="71F7DEB9" w14:textId="213C4871" w:rsidR="002D5449" w:rsidRPr="00DC3F8A" w:rsidRDefault="002D5449" w:rsidP="00DC3F8A">
      <w:pPr>
        <w:pStyle w:val="TM2"/>
        <w:rPr>
          <w:rFonts w:cstheme="minorBidi"/>
          <w:noProof/>
          <w:kern w:val="2"/>
          <w14:ligatures w14:val="standardContextual"/>
        </w:rPr>
      </w:pPr>
      <w:hyperlink w:anchor="_Toc199011471" w:history="1">
        <w:r w:rsidRPr="00DC3F8A">
          <w:rPr>
            <w:rStyle w:val="Lienhypertexte"/>
            <w:noProof/>
            <w:color w:val="000000" w:themeColor="text1"/>
            <w:sz w:val="28"/>
            <w:szCs w:val="28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I</w:t>
        </w:r>
        <w:r w:rsidR="00A976A3" w:rsidRPr="00DC3F8A">
          <w:rPr>
            <w:rStyle w:val="Lienhypertexte"/>
            <w:noProof/>
            <w:color w:val="000000" w:themeColor="text1"/>
            <w:sz w:val="28"/>
            <w:szCs w:val="28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V</w:t>
        </w:r>
        <w:r w:rsidRPr="00DC3F8A">
          <w:rPr>
            <w:rStyle w:val="Lienhypertexte"/>
            <w:noProof/>
            <w:color w:val="000000" w:themeColor="text1"/>
            <w:sz w:val="28"/>
            <w:szCs w:val="28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.</w:t>
        </w:r>
        <w:r w:rsidRPr="00DC3F8A">
          <w:rPr>
            <w:rFonts w:cstheme="minorBidi"/>
            <w:noProof/>
            <w:kern w:val="2"/>
            <w14:ligatures w14:val="standardContextual"/>
          </w:rPr>
          <w:tab/>
        </w:r>
        <w:r w:rsidRPr="00DC3F8A">
          <w:rPr>
            <w:rStyle w:val="Lienhypertexte"/>
            <w:noProof/>
            <w:color w:val="000000" w:themeColor="text1"/>
            <w:sz w:val="28"/>
            <w:szCs w:val="28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Quelques captures d’écran</w:t>
        </w:r>
      </w:hyperlink>
    </w:p>
    <w:p w14:paraId="29893466" w14:textId="0FABFFEE" w:rsidR="00DC3F8A" w:rsidRPr="00DC3F8A" w:rsidRDefault="002D5449" w:rsidP="00DC3F8A">
      <w:pPr>
        <w:pStyle w:val="TM1"/>
      </w:pPr>
      <w:hyperlink w:anchor="_Toc199011472" w:history="1">
        <w:r w:rsidRPr="00DC3F8A">
          <w:rPr>
            <w:rStyle w:val="Lienhypertexte"/>
            <w:color w:val="000000" w:themeColor="text1"/>
          </w:rPr>
          <w:t>Conclusion</w:t>
        </w:r>
      </w:hyperlink>
    </w:p>
    <w:p w14:paraId="0F2655DA" w14:textId="27A2FFA6" w:rsidR="002D5449" w:rsidRPr="00DC3F8A" w:rsidRDefault="002D5449" w:rsidP="00DC3F8A">
      <w:pPr>
        <w:pStyle w:val="TM1"/>
        <w:rPr>
          <w:rFonts w:cstheme="minorBidi"/>
          <w:kern w:val="2"/>
          <w14:ligatures w14:val="standardContextual"/>
        </w:rPr>
      </w:pPr>
      <w:hyperlink w:anchor="_Toc199011474" w:history="1">
        <w:r w:rsidRPr="00DC3F8A">
          <w:rPr>
            <w:rStyle w:val="Lienhypertexte"/>
            <w:color w:val="000000" w:themeColor="text1"/>
          </w:rPr>
          <w:t>Annexes</w:t>
        </w:r>
      </w:hyperlink>
    </w:p>
    <w:p w14:paraId="4CB84CB5" w14:textId="42E8DC6E" w:rsidR="002D5449" w:rsidRPr="00DC3F8A" w:rsidRDefault="002D5449" w:rsidP="00DC3F8A">
      <w:pPr>
        <w:pStyle w:val="TM1"/>
        <w:rPr>
          <w:rFonts w:cstheme="minorBidi"/>
          <w:kern w:val="2"/>
          <w14:ligatures w14:val="standardContextual"/>
        </w:rPr>
      </w:pPr>
      <w:hyperlink w:anchor="_Toc199011475" w:history="1">
        <w:r w:rsidRPr="00DC3F8A">
          <w:rPr>
            <w:rStyle w:val="Lienhypertexte"/>
            <w:color w:val="000000" w:themeColor="text1"/>
          </w:rPr>
          <w:t>Tables des matières</w:t>
        </w:r>
      </w:hyperlink>
    </w:p>
    <w:p w14:paraId="46695B38" w14:textId="5563A4A7" w:rsidR="00743F14" w:rsidRDefault="002D5449" w:rsidP="002D544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C3F8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</w:p>
    <w:p w14:paraId="33438FD8" w14:textId="77777777" w:rsidR="00DC3F8A" w:rsidRDefault="00DC3F8A" w:rsidP="002D5449"/>
    <w:sectPr w:rsidR="00DC3F8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340EE" w14:textId="77777777" w:rsidR="00731321" w:rsidRDefault="00731321" w:rsidP="00DC3F8A">
      <w:pPr>
        <w:spacing w:after="0" w:line="240" w:lineRule="auto"/>
      </w:pPr>
      <w:r>
        <w:separator/>
      </w:r>
    </w:p>
  </w:endnote>
  <w:endnote w:type="continuationSeparator" w:id="0">
    <w:p w14:paraId="190D80FE" w14:textId="77777777" w:rsidR="00731321" w:rsidRDefault="00731321" w:rsidP="00DC3F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127E3" w14:textId="77777777" w:rsidR="00731321" w:rsidRDefault="00731321" w:rsidP="00DC3F8A">
      <w:pPr>
        <w:spacing w:after="0" w:line="240" w:lineRule="auto"/>
      </w:pPr>
      <w:r>
        <w:separator/>
      </w:r>
    </w:p>
  </w:footnote>
  <w:footnote w:type="continuationSeparator" w:id="0">
    <w:p w14:paraId="492815B2" w14:textId="77777777" w:rsidR="00731321" w:rsidRDefault="00731321" w:rsidP="00DC3F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449"/>
    <w:rsid w:val="000A739E"/>
    <w:rsid w:val="00221EDC"/>
    <w:rsid w:val="00254BA7"/>
    <w:rsid w:val="002D5449"/>
    <w:rsid w:val="00584D7A"/>
    <w:rsid w:val="00731321"/>
    <w:rsid w:val="00743F14"/>
    <w:rsid w:val="00875FD8"/>
    <w:rsid w:val="00A976A3"/>
    <w:rsid w:val="00AC7453"/>
    <w:rsid w:val="00BD4FF1"/>
    <w:rsid w:val="00CC02E3"/>
    <w:rsid w:val="00DC3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7EA29"/>
  <w15:chartTrackingRefBased/>
  <w15:docId w15:val="{B64CDB72-2254-40B9-B4FD-74A5739F2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5449"/>
  </w:style>
  <w:style w:type="paragraph" w:styleId="Titre1">
    <w:name w:val="heading 1"/>
    <w:basedOn w:val="Normal"/>
    <w:next w:val="Normal"/>
    <w:link w:val="Titre1Car"/>
    <w:uiPriority w:val="9"/>
    <w:qFormat/>
    <w:rsid w:val="002D5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D5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D54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D5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D54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D5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D5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D5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D5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D54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D54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D54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D544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D544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D544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D544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D544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D544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D5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D5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D5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D5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D5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D544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D544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D544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D54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D544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D5449"/>
    <w:rPr>
      <w:b/>
      <w:bCs/>
      <w:smallCaps/>
      <w:color w:val="2F5496" w:themeColor="accent1" w:themeShade="BF"/>
      <w:spacing w:val="5"/>
    </w:rPr>
  </w:style>
  <w:style w:type="paragraph" w:styleId="TM2">
    <w:name w:val="toc 2"/>
    <w:basedOn w:val="Normal"/>
    <w:next w:val="Normal"/>
    <w:autoRedefine/>
    <w:uiPriority w:val="39"/>
    <w:unhideWhenUsed/>
    <w:rsid w:val="00DC3F8A"/>
    <w:pPr>
      <w:tabs>
        <w:tab w:val="left" w:pos="720"/>
        <w:tab w:val="right" w:leader="dot" w:pos="9062"/>
      </w:tabs>
      <w:spacing w:after="100"/>
      <w:ind w:left="220"/>
    </w:pPr>
    <w:rPr>
      <w:rFonts w:eastAsiaTheme="minorEastAsia" w:cs="Times New Roman"/>
      <w:kern w:val="0"/>
      <w:lang w:eastAsia="fr-CI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DC3F8A"/>
    <w:pPr>
      <w:tabs>
        <w:tab w:val="right" w:leader="dot" w:pos="9062"/>
      </w:tabs>
      <w:spacing w:after="100"/>
    </w:pPr>
    <w:rPr>
      <w:rFonts w:eastAsiaTheme="minorEastAsia" w:cs="Times New Roman"/>
      <w:bCs/>
      <w:noProof/>
      <w:color w:val="000000" w:themeColor="text1"/>
      <w:kern w:val="0"/>
      <w:sz w:val="28"/>
      <w:szCs w:val="28"/>
      <w:lang w:eastAsia="fr-CI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  <w14:ligatures w14:val="none"/>
    </w:rPr>
  </w:style>
  <w:style w:type="character" w:styleId="Lienhypertexte">
    <w:name w:val="Hyperlink"/>
    <w:basedOn w:val="Policepardfaut"/>
    <w:uiPriority w:val="99"/>
    <w:unhideWhenUsed/>
    <w:rsid w:val="002D544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e7243ea-b857-4afe-85c5-8c14404562e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4CE473B0CF244E865D23CD9F70A897" ma:contentTypeVersion="14" ma:contentTypeDescription="Crée un document." ma:contentTypeScope="" ma:versionID="c8d55b5990bf23ce3c75202c72d8c032">
  <xsd:schema xmlns:xsd="http://www.w3.org/2001/XMLSchema" xmlns:xs="http://www.w3.org/2001/XMLSchema" xmlns:p="http://schemas.microsoft.com/office/2006/metadata/properties" xmlns:ns3="7e7243ea-b857-4afe-85c5-8c14404562e8" xmlns:ns4="e847bec5-13f6-40a9-8bf1-8cad9ebd983a" targetNamespace="http://schemas.microsoft.com/office/2006/metadata/properties" ma:root="true" ma:fieldsID="019a3b3d2566db9b1b6d01addbe80e50" ns3:_="" ns4:_="">
    <xsd:import namespace="7e7243ea-b857-4afe-85c5-8c14404562e8"/>
    <xsd:import namespace="e847bec5-13f6-40a9-8bf1-8cad9ebd983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7243ea-b857-4afe-85c5-8c14404562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47bec5-13f6-40a9-8bf1-8cad9ebd983a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758D842-31C2-415E-8B91-F41F1408A3D9}">
  <ds:schemaRefs>
    <ds:schemaRef ds:uri="http://schemas.microsoft.com/office/2006/metadata/properties"/>
    <ds:schemaRef ds:uri="http://schemas.microsoft.com/office/infopath/2007/PartnerControls"/>
    <ds:schemaRef ds:uri="7e7243ea-b857-4afe-85c5-8c14404562e8"/>
  </ds:schemaRefs>
</ds:datastoreItem>
</file>

<file path=customXml/itemProps2.xml><?xml version="1.0" encoding="utf-8"?>
<ds:datastoreItem xmlns:ds="http://schemas.openxmlformats.org/officeDocument/2006/customXml" ds:itemID="{FF8EDD59-9822-4B16-9F1A-4D823BA296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7243ea-b857-4afe-85c5-8c14404562e8"/>
    <ds:schemaRef ds:uri="e847bec5-13f6-40a9-8bf1-8cad9ebd98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FF40BC2-C9C3-47D1-A159-A329A0C2CE6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278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SORO WAGNIGUI</dc:creator>
  <cp:keywords/>
  <dc:description/>
  <cp:lastModifiedBy>ss</cp:lastModifiedBy>
  <cp:revision>4</cp:revision>
  <dcterms:created xsi:type="dcterms:W3CDTF">2025-10-17T10:27:00Z</dcterms:created>
  <dcterms:modified xsi:type="dcterms:W3CDTF">2025-10-22T15:27:00Z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0x010100F74CE473B0CF244E865D23CD9F70A897</vt:lpwstr>
  </property>
</Properties>
</file>