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Расшифровка встречи</w:t>
      </w:r>
    </w:p>
    <w:p>
      <w:r>
        <w:t>[0.00 - 4.00]</w:t>
        <w:t xml:space="preserve"> </w:t>
        <w:t>Я только тебе можно, что ничего одно не понимаю.</w:t>
        <w:t xml:space="preserve"> </w:t>
        <w:t>[7.00 - 9.00]</w:t>
        <w:t xml:space="preserve"> </w:t>
        <w:t>Слышишь, что я могу?</w:t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Расшифровка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