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AE42D" w14:textId="32228D33" w:rsidR="00504B8E" w:rsidRDefault="00435259" w:rsidP="00435259">
      <w:pPr>
        <w:pStyle w:val="a7"/>
        <w:numPr>
          <w:ilvl w:val="0"/>
          <w:numId w:val="1"/>
        </w:numPr>
      </w:pPr>
      <w:proofErr w:type="gramStart"/>
      <w:r>
        <w:t>Почему  таблица</w:t>
      </w:r>
      <w:proofErr w:type="gramEnd"/>
      <w:r>
        <w:t xml:space="preserve"> </w:t>
      </w:r>
      <w:r>
        <w:rPr>
          <w:lang w:val="en-US"/>
        </w:rPr>
        <w:t>food</w:t>
      </w:r>
      <w:r w:rsidRPr="00435259">
        <w:t xml:space="preserve"> </w:t>
      </w:r>
      <w:r>
        <w:t>вынесена отдельно</w:t>
      </w:r>
      <w:r w:rsidRPr="00435259">
        <w:t xml:space="preserve">? - </w:t>
      </w:r>
      <w:r w:rsidRPr="00435259">
        <w:t>Питание вынесено в отдельную сущность, так как имеет собственные параметры и механику влияния на персонажа.</w:t>
      </w:r>
    </w:p>
    <w:sectPr w:rsidR="00504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02EFD"/>
    <w:multiLevelType w:val="hybridMultilevel"/>
    <w:tmpl w:val="DC9AA2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155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20"/>
    <w:rsid w:val="003E306C"/>
    <w:rsid w:val="00435259"/>
    <w:rsid w:val="00504B8E"/>
    <w:rsid w:val="005E7431"/>
    <w:rsid w:val="00E0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C8145"/>
  <w15:chartTrackingRefBased/>
  <w15:docId w15:val="{DFC4344C-BB0F-485A-B932-31960A46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4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4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4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46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46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46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46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46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46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4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4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46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46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46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4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46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4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3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2026-01-24T13:37:00Z</dcterms:created>
  <dcterms:modified xsi:type="dcterms:W3CDTF">2026-01-24T13:42:00Z</dcterms:modified>
</cp:coreProperties>
</file>