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BookTitle"/>
          <w:lang w:val="ru-RU"/>
        </w:rPr>
      </w:pPr>
      <w:r>
        <w:rPr>
          <w:b/>
          <w:bCs/>
          <w:sz w:val="96"/>
          <w:szCs w:val="96"/>
          <w:lang w:val="ru-RU"/>
        </w:rPr>
        <w:t xml:space="preserve">Потоковый </w:t>
      </w:r>
      <w:r>
        <w:rPr>
          <w:b/>
          <w:bCs/>
          <w:sz w:val="96"/>
          <w:szCs w:val="96"/>
        </w:rPr>
        <w:t>NxM</w:t>
      </w:r>
      <w:r>
        <w:rPr>
          <w:b/>
          <w:bCs/>
          <w:sz w:val="96"/>
          <w:szCs w:val="96"/>
          <w:lang w:val="ru-RU"/>
        </w:rPr>
        <w:t xml:space="preserve"> кроссбар с политикой </w:t>
      </w:r>
      <w:r>
        <w:rPr>
          <w:b/>
          <w:bCs/>
          <w:sz w:val="96"/>
          <w:szCs w:val="96"/>
        </w:rPr>
        <w:t>Round</w:t>
      </w:r>
      <w:r>
        <w:rPr>
          <w:b/>
          <w:bCs/>
          <w:sz w:val="96"/>
          <w:szCs w:val="96"/>
          <w:lang w:val="ru-RU"/>
        </w:rPr>
        <w:t>-</w:t>
      </w:r>
      <w:r>
        <w:rPr>
          <w:b/>
          <w:bCs/>
          <w:sz w:val="96"/>
          <w:szCs w:val="96"/>
        </w:rPr>
        <w:t>Robin</w:t>
      </w:r>
    </w:p>
    <w:p>
      <w:pPr>
        <w:sectPr>
          <w:type w:val="nextPage"/>
          <w:pgSz w:w="12240" w:h="15840"/>
          <w:pgMar w:left="1701" w:right="851" w:gutter="0" w:header="0" w:top="1134" w:footer="0" w:bottom="1134"/>
          <w:pgNumType w:fmt="decimal"/>
          <w:formProt w:val="false"/>
          <w:vAlign w:val="center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cs="Calibri Light" w:cstheme="majorHAnsi"/>
              <w:sz w:val="26"/>
              <w:szCs w:val="26"/>
            </w:rPr>
          </w:pPr>
          <w:r>
            <w:rPr>
              <w:rFonts w:cs="Calibri Light" w:cstheme="majorHAnsi"/>
              <w:sz w:val="26"/>
              <w:szCs w:val="26"/>
              <w:lang w:val="ru-RU"/>
            </w:rPr>
            <w:t>Оглавление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r>
            <w:fldChar w:fldCharType="begin"/>
          </w:r>
          <w:r>
            <w:rPr>
              <w:webHidden/>
              <w:rStyle w:val="IndexLink"/>
              <w:sz w:val="26"/>
              <w:szCs w:val="26"/>
              <w:rFonts w:cs="Calibri Light" w:ascii="Calibri Light" w:hAnsi="Calibri Light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sz w:val="26"/>
              <w:szCs w:val="26"/>
              <w:rFonts w:cs="Calibri Light" w:ascii="Calibri Light" w:hAnsi="Calibri Light"/>
              <w:lang w:val="ru-RU"/>
            </w:rPr>
            <w:fldChar w:fldCharType="separate"/>
          </w:r>
          <w:hyperlink w:anchor="_Toc165084368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1.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69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1.1.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Порты и параметры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0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1.2.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Протокол передачи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1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1.3.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Принцип коммутации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2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2.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Первые мысли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3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3.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Реализация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4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3.1.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Идея общими словами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5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3.2.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Подробнее о модулях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6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3.2.1.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stream_xbar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 xml:space="preserve"> 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 xml:space="preserve">- 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верхний модуль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7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3.2.2.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arbiters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_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unit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 xml:space="preserve"> – пре-арбитраж и арбитраж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8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3.2.3.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 xml:space="preserve">round_robin_arbiter – 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арбитр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 xml:space="preserve"> 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с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 xml:space="preserve"> 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политикой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 xml:space="preserve"> round-robin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left" w:pos="132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79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3.2.4.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data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_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communication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_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</w:rPr>
              <w:t>net</w:t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 xml:space="preserve"> – непосредственная передача информации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678" w:leader="dot"/>
            </w:tabs>
            <w:rPr>
              <w:rFonts w:ascii="Calibri Light" w:hAnsi="Calibri Light" w:eastAsia="" w:cs="Calibri Light" w:asciiTheme="majorHAnsi" w:cstheme="majorHAnsi" w:eastAsiaTheme="minorEastAsia" w:hAnsiTheme="majorHAnsi"/>
              <w:sz w:val="26"/>
              <w:szCs w:val="26"/>
            </w:rPr>
          </w:pPr>
          <w:hyperlink w:anchor="_Toc165084380">
            <w:r>
              <w:rPr>
                <w:webHidden/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4.</w:t>
            </w:r>
            <w:r>
              <w:rPr>
                <w:rStyle w:val="IndexLink"/>
                <w:rFonts w:eastAsia="" w:cs="Calibri Light" w:ascii="Calibri Light" w:hAnsi="Calibri Light" w:asciiTheme="majorHAnsi" w:cstheme="majorHAnsi" w:eastAsiaTheme="minorEastAsia" w:hAnsiTheme="majorHAnsi"/>
                <w:sz w:val="26"/>
                <w:szCs w:val="26"/>
              </w:rPr>
              <w:tab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sz w:val="26"/>
                <w:szCs w:val="26"/>
                <w:lang w:val="ru-RU"/>
              </w:rPr>
              <w:t>Пути оптимизации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_Toc165084380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Calibri Light" w:ascii="Calibri Light" w:hAnsi="Calibri Light" w:asciiTheme="majorHAnsi" w:cstheme="majorHAnsi" w:hAnsiTheme="majorHAnsi"/>
                <w:vanish w:val="false"/>
                <w:sz w:val="26"/>
                <w:szCs w:val="26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ru-RU"/>
        </w:rPr>
      </w:pPr>
      <w:bookmarkStart w:id="0" w:name="_Toc165084368"/>
      <w:r>
        <w:rPr>
          <w:lang w:val="ru-RU"/>
        </w:rPr>
        <w:t>Описание</w:t>
      </w:r>
      <w:bookmarkEnd w:id="0"/>
    </w:p>
    <w:p>
      <w:pPr>
        <w:pStyle w:val="Heading2"/>
        <w:numPr>
          <w:ilvl w:val="1"/>
          <w:numId w:val="9"/>
        </w:numPr>
        <w:rPr>
          <w:lang w:val="ru-RU"/>
        </w:rPr>
      </w:pPr>
      <w:bookmarkStart w:id="1" w:name="_Toc165084369"/>
      <w:r>
        <w:rPr>
          <w:lang w:val="ru-RU"/>
        </w:rPr>
        <w:t>Порты и параметры</w:t>
      </w:r>
      <w:bookmarkEnd w:id="1"/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Параметры</w:t>
      </w:r>
      <w:r>
        <w:rPr>
          <w:b/>
          <w:bCs/>
          <w:u w:val="single"/>
        </w:rPr>
        <w:t>: </w:t>
      </w:r>
    </w:p>
    <w:tbl>
      <w:tblPr>
        <w:tblStyle w:val="a5"/>
        <w:tblW w:w="96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6"/>
        <w:gridCol w:w="3226"/>
        <w:gridCol w:w="3226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Параметр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Разрядность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WIDTH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ru-RU" w:eastAsia="en-US" w:bidi="ar-SA"/>
              </w:rPr>
              <w:t>8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ширина регистра данных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ru-RU" w:eastAsia="en-US" w:bidi="ar-SA"/>
              </w:rPr>
              <w:t>2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количество мастер-устройств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ru-RU" w:eastAsia="en-US" w:bidi="ar-SA"/>
              </w:rPr>
              <w:t>3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количество слэйв-устройств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___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WIDTH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$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clog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2(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)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u w:val="single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ширина регистра для перечисления мастер-устройств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DEST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WIDTH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$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clog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2(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)</w:t>
              <w:tab/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ширина регистра для перечисления слэйв-устройств</w:t>
            </w:r>
          </w:p>
        </w:tc>
      </w:tr>
    </w:tbl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Входные порты:</w:t>
      </w:r>
    </w:p>
    <w:tbl>
      <w:tblPr>
        <w:tblStyle w:val="a5"/>
        <w:tblW w:w="96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6"/>
        <w:gridCol w:w="3226"/>
        <w:gridCol w:w="3226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u w:val="single"/>
                <w:lang w:val="ru-RU" w:eastAsia="en-US" w:bidi="ar-SA"/>
              </w:rPr>
              <w:t>Сигнал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u w:val="single"/>
                <w:lang w:val="ru-RU" w:eastAsia="en-US" w:bidi="ar-SA"/>
              </w:rPr>
              <w:t>Разрядность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u w:val="single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u w:val="single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clk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тактирования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n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инвертированный сигнал сброса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s_data_i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[S_DATA_COUNT-1:0]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[T_DATA_WIDTH-1:0]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данные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s_dest_i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[S_DATA_COUNT-1:0]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[T_DEST_WIDTH-1:0]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номер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слэйв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-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устройства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назначения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last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сигнал, сигнализирующий об окончании транзакции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от слэйв-устройства о готовности принять данные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m_ready_i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[M_DATA_COUNT-1:0]`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от слэйв-устройства о готовности принять данные</w:t>
            </w:r>
          </w:p>
        </w:tc>
      </w:tr>
    </w:tbl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</w:r>
      <w:r>
        <w:br w:type="page"/>
      </w:r>
    </w:p>
    <w:p>
      <w:pPr>
        <w:pStyle w:val="Normal"/>
        <w:rPr>
          <w:b/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Выходные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порты</w:t>
      </w:r>
      <w:r>
        <w:rPr>
          <w:b/>
          <w:bCs/>
          <w:u w:val="single"/>
        </w:rPr>
        <w:t>:</w:t>
      </w:r>
    </w:p>
    <w:tbl>
      <w:tblPr>
        <w:tblStyle w:val="a5"/>
        <w:tblW w:w="96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6"/>
        <w:gridCol w:w="3226"/>
        <w:gridCol w:w="3226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Сигнал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Разрядность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clk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тактирования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n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инвертированный сигнал сброса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m_data_o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[M_DATA_COUNT-1:0]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[T_DATA_WIDTH-1:0]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данные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o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 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[M_DATA_COUNT-1:0]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[T_DEST_WIDTH-1:0]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lang w:eastAsia="en-US" w:bidi="ar-SA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номер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слэйв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-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устройства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назначения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m_last_o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[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сигнал, сигнализирующий об окончании транзакции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m_valid_o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[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от слэйв-устройства о готовности принять данные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ready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o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[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-1:0]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мастер-устройству, сигнализирующий о готовности передать новые данные</w:t>
            </w:r>
          </w:p>
        </w:tc>
      </w:tr>
    </w:tbl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br w:type="page"/>
      </w:r>
    </w:p>
    <w:p>
      <w:pPr>
        <w:pStyle w:val="Heading2"/>
        <w:numPr>
          <w:ilvl w:val="1"/>
          <w:numId w:val="9"/>
        </w:numPr>
        <w:rPr/>
      </w:pPr>
      <w:bookmarkStart w:id="2" w:name="_Toc165084370"/>
      <w:r>
        <w:rPr>
          <w:lang w:val="ru-RU"/>
        </w:rPr>
        <w:t>Протокол передачи данных</w:t>
      </w:r>
      <w:bookmarkEnd w:id="2"/>
      <w:r>
        <w:rPr>
          <w:lang w:val="ru-RU"/>
        </w:rPr>
        <w:t xml:space="preserve"> 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Данные передаются транзакциями</w:t>
      </w:r>
      <w:r>
        <w:rPr>
          <w:sz w:val="26"/>
          <w:szCs w:val="26"/>
        </w:rPr>
        <w:t>.</w:t>
      </w:r>
      <w:r>
        <w:rPr>
          <w:sz w:val="26"/>
          <w:szCs w:val="26"/>
          <w:lang w:val="ru-RU"/>
        </w:rPr>
        <w:t xml:space="preserve"> 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Одна транзакция может состоять из нескольких пакетов данных. 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Пакет считается переданным, если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и </w:t>
      </w:r>
      <w:r>
        <w:rPr>
          <w:sz w:val="26"/>
          <w:szCs w:val="26"/>
        </w:rPr>
        <w:t>ready</w:t>
      </w:r>
      <w:r>
        <w:rPr>
          <w:sz w:val="26"/>
          <w:szCs w:val="26"/>
          <w:lang w:val="ru-RU"/>
        </w:rPr>
        <w:t xml:space="preserve"> установлены в единицу.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Комбинационная зависимость сигнала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от сигнала </w:t>
      </w:r>
      <w:r>
        <w:rPr>
          <w:sz w:val="26"/>
          <w:szCs w:val="26"/>
        </w:rPr>
        <w:t>ready</w:t>
      </w:r>
      <w:r>
        <w:rPr>
          <w:sz w:val="26"/>
          <w:szCs w:val="26"/>
          <w:lang w:val="ru-RU"/>
        </w:rPr>
        <w:t xml:space="preserve"> – запрещена.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Сигнал </w:t>
      </w:r>
      <w:r>
        <w:rPr>
          <w:sz w:val="26"/>
          <w:szCs w:val="26"/>
        </w:rPr>
        <w:t>ready</w:t>
      </w:r>
      <w:r>
        <w:rPr>
          <w:sz w:val="26"/>
          <w:szCs w:val="26"/>
          <w:lang w:val="ru-RU"/>
        </w:rPr>
        <w:t xml:space="preserve"> может комбинационно зависеть от сигнала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>.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Если сигнал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установлен в 1, то сигналы, устанавливаемые </w:t>
      </w:r>
      <w:r>
        <w:rPr>
          <w:sz w:val="26"/>
          <w:szCs w:val="26"/>
        </w:rPr>
        <w:t>master</w:t>
      </w:r>
      <w:r>
        <w:rPr>
          <w:sz w:val="26"/>
          <w:szCs w:val="26"/>
          <w:lang w:val="ru-RU"/>
        </w:rPr>
        <w:t>-устройством, не могут менять свое значение, пока не будет передан пакет данных.</w:t>
      </w:r>
    </w:p>
    <w:p>
      <w:pPr>
        <w:pStyle w:val="ListParagraph"/>
        <w:numPr>
          <w:ilvl w:val="1"/>
          <w:numId w:val="10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Для последнего из передаваемых в транзакции пакетов данных должен быть установлен сигнал </w:t>
      </w:r>
      <w:r>
        <w:rPr>
          <w:sz w:val="26"/>
          <w:szCs w:val="26"/>
        </w:rPr>
        <w:t>last</w:t>
      </w:r>
      <w:r>
        <w:rPr>
          <w:sz w:val="26"/>
          <w:szCs w:val="26"/>
          <w:lang w:val="ru-RU"/>
        </w:rPr>
        <w:t>.</w:t>
      </w:r>
    </w:p>
    <w:p>
      <w:pPr>
        <w:pStyle w:val="Heading2"/>
        <w:numPr>
          <w:ilvl w:val="1"/>
          <w:numId w:val="9"/>
        </w:numPr>
        <w:rPr>
          <w:lang w:val="ru-RU"/>
        </w:rPr>
      </w:pPr>
      <w:bookmarkStart w:id="3" w:name="_Toc165084371"/>
      <w:r>
        <w:rPr>
          <w:lang w:val="ru-RU"/>
        </w:rPr>
        <w:t>Принцип коммутации</w:t>
      </w:r>
      <w:bookmarkEnd w:id="3"/>
    </w:p>
    <w:p>
      <w:pPr>
        <w:pStyle w:val="Normal"/>
        <w:ind w:left="36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Потоковый кроссбар, обеспечивающий коммутацию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master</w:t>
      </w:r>
      <w:r>
        <w:rPr>
          <w:sz w:val="26"/>
          <w:szCs w:val="26"/>
          <w:lang w:val="ru-RU"/>
        </w:rPr>
        <w:t xml:space="preserve">-устройств и 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slave</w:t>
      </w:r>
      <w:r>
        <w:rPr>
          <w:sz w:val="26"/>
          <w:szCs w:val="26"/>
          <w:lang w:val="ru-RU"/>
        </w:rPr>
        <w:t xml:space="preserve">-устройств. Выбор </w:t>
      </w:r>
      <w:r>
        <w:rPr>
          <w:sz w:val="26"/>
          <w:szCs w:val="26"/>
        </w:rPr>
        <w:t>slave</w:t>
      </w:r>
      <w:r>
        <w:rPr>
          <w:sz w:val="26"/>
          <w:szCs w:val="26"/>
          <w:lang w:val="ru-RU"/>
        </w:rPr>
        <w:t xml:space="preserve">-устройства, на которое должен быть передан запрос, производится по значению сигнала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dest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</w:t>
      </w:r>
      <w:r>
        <w:rPr>
          <w:sz w:val="26"/>
          <w:szCs w:val="26"/>
          <w:lang w:val="ru-RU"/>
        </w:rPr>
        <w:t xml:space="preserve">. Если два </w:t>
      </w:r>
      <w:r>
        <w:rPr>
          <w:sz w:val="26"/>
          <w:szCs w:val="26"/>
        </w:rPr>
        <w:t>master</w:t>
      </w:r>
      <w:r>
        <w:rPr>
          <w:sz w:val="26"/>
          <w:szCs w:val="26"/>
          <w:lang w:val="ru-RU"/>
        </w:rPr>
        <w:t xml:space="preserve">-устройства обращаются к одному </w:t>
      </w:r>
      <w:r>
        <w:rPr>
          <w:sz w:val="26"/>
          <w:szCs w:val="26"/>
        </w:rPr>
        <w:t>slave</w:t>
      </w:r>
      <w:r>
        <w:rPr>
          <w:sz w:val="26"/>
          <w:szCs w:val="26"/>
          <w:lang w:val="ru-RU"/>
        </w:rPr>
        <w:t xml:space="preserve">-устройству, то выбор между ними производится в соответствии с политикой </w:t>
      </w:r>
      <w:r>
        <w:rPr>
          <w:sz w:val="26"/>
          <w:szCs w:val="26"/>
        </w:rPr>
        <w:t>Round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Robin</w:t>
      </w:r>
      <w:r>
        <w:rPr>
          <w:sz w:val="26"/>
          <w:szCs w:val="26"/>
          <w:lang w:val="ru-RU"/>
        </w:rPr>
        <w:t xml:space="preserve">. Если два </w:t>
      </w:r>
      <w:r>
        <w:rPr>
          <w:sz w:val="26"/>
          <w:szCs w:val="26"/>
        </w:rPr>
        <w:t>master</w:t>
      </w:r>
      <w:r>
        <w:rPr>
          <w:sz w:val="26"/>
          <w:szCs w:val="26"/>
          <w:lang w:val="ru-RU"/>
        </w:rPr>
        <w:t xml:space="preserve">-устройства обращаются к различным </w:t>
      </w:r>
      <w:r>
        <w:rPr>
          <w:sz w:val="26"/>
          <w:szCs w:val="26"/>
        </w:rPr>
        <w:t>slave</w:t>
      </w:r>
      <w:r>
        <w:rPr>
          <w:sz w:val="26"/>
          <w:szCs w:val="26"/>
          <w:lang w:val="ru-RU"/>
        </w:rPr>
        <w:t xml:space="preserve">-устройствам, то транзакции должны проходить параллельно - не блокировать друг друга. Сигнал 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</w:t>
      </w:r>
      <w:r>
        <w:rPr>
          <w:sz w:val="26"/>
          <w:szCs w:val="26"/>
          <w:lang w:val="ru-RU"/>
        </w:rPr>
        <w:t xml:space="preserve"> принимает значение номера входного потока, с которого получена выходная транзакция. Арбитраж производится потранзакционно: переключение арбитра на следующий входной порт производится только после завершения передачи транзакции с текущего выбранного арбитром порта.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ru-RU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lang w:val="ru-RU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ru-RU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ru-RU"/>
        </w:rPr>
      </w:pPr>
      <w:bookmarkStart w:id="4" w:name="_Toc165084372"/>
      <w:r>
        <w:rPr>
          <w:lang w:val="ru-RU"/>
        </w:rPr>
        <w:t>Первые мысли</w:t>
      </w:r>
      <w:bookmarkEnd w:id="4"/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Поскольку кроссбар с политикой </w:t>
      </w:r>
      <w:r>
        <w:rPr>
          <w:sz w:val="26"/>
          <w:szCs w:val="26"/>
        </w:rPr>
        <w:t>round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robin</w:t>
      </w:r>
      <w:r>
        <w:rPr>
          <w:sz w:val="26"/>
          <w:szCs w:val="26"/>
          <w:lang w:val="ru-RU"/>
        </w:rPr>
        <w:t xml:space="preserve">, то первым делом в голову пришло что-то, связанное с методикой </w:t>
      </w:r>
      <w:r>
        <w:rPr>
          <w:sz w:val="26"/>
          <w:szCs w:val="26"/>
        </w:rPr>
        <w:t>FIFO</w:t>
      </w:r>
      <w:r>
        <w:rPr>
          <w:sz w:val="26"/>
          <w:szCs w:val="26"/>
          <w:lang w:val="ru-RU"/>
        </w:rPr>
        <w:t>. Если использоваться указатели, то выйдет:</w:t>
      </w:r>
    </w:p>
    <w:p>
      <w:pPr>
        <w:pStyle w:val="ListParagraph"/>
        <w:numPr>
          <w:ilvl w:val="0"/>
          <w:numId w:val="8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сэкономить на аппаратуре при сравнении и других комбинационных операциях.</w:t>
      </w:r>
    </w:p>
    <w:p>
      <w:pPr>
        <w:pStyle w:val="ListParagraph"/>
        <w:numPr>
          <w:ilvl w:val="0"/>
          <w:numId w:val="8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уменьшить динамическое энергопотребление на отсутствии лишних переключениях регистров.</w:t>
      </w:r>
    </w:p>
    <w:p>
      <w:pPr>
        <w:pStyle w:val="ListParagraph"/>
        <w:numPr>
          <w:ilvl w:val="0"/>
          <w:numId w:val="8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Убрать задержки продвижения данных по сдвиговому регистру, который мог стать аналогом.</w:t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Поскольку номер мастера считается по порядку от 0 и до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>, то для той же экономии аппаратуры, а также дальнейшего удобства работы на вход арбитра будет поступать маска, указывающая на то, хочет мастер общаться или нет.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 xml:space="preserve">Изначально предполагалось заносить в очередь номера мастеров, выставляющих запрос: [3, 1, 5, 4, …], но возникла проблема с тем, как за один такт записать в очередь несколько </w:t>
      </w:r>
      <w:r>
        <w:rPr>
          <w:sz w:val="26"/>
          <w:szCs w:val="26"/>
        </w:rPr>
        <w:t>id</w:t>
      </w:r>
      <w:r>
        <w:rPr>
          <w:sz w:val="26"/>
          <w:szCs w:val="26"/>
          <w:lang w:val="ru-RU"/>
        </w:rPr>
        <w:t xml:space="preserve"> мастеров, одновременно выставивших запрос. Так получилась реализация, при которой входящие маски обрабатываются и записываются в очередь. Добавляется ещё один указатель, движущийся по горизонтали, вдоль этих масок – </w:t>
      </w:r>
      <w:r>
        <w:rPr>
          <w:sz w:val="26"/>
          <w:szCs w:val="26"/>
        </w:rPr>
        <w:t>ptr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rd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mask</w:t>
      </w:r>
      <w:r>
        <w:rPr>
          <w:sz w:val="26"/>
          <w:szCs w:val="26"/>
          <w:lang w:val="ru-RU"/>
        </w:rPr>
        <w:t>. Его значение – действующее мастер-устройство.</w:t>
      </w:r>
    </w:p>
    <w:p>
      <w:pPr>
        <w:pStyle w:val="Normal"/>
        <w:rPr>
          <w:sz w:val="26"/>
          <w:szCs w:val="26"/>
          <w:lang w:val="ru-RU"/>
        </w:rPr>
      </w:pPr>
      <w:r>
        <w:rPr>
          <w:rFonts w:eastAsia="" w:eastAsiaTheme="minorEastAsia"/>
          <w:sz w:val="26"/>
          <w:szCs w:val="26"/>
          <w:lang w:val="ru-RU"/>
        </w:rPr>
        <w:t>Изначально схема предполагалась буферизированной, с</w:t>
      </w:r>
      <w:r>
        <w:rPr>
          <w:sz w:val="26"/>
          <w:szCs w:val="26"/>
          <w:lang w:val="ru-RU"/>
        </w:rPr>
        <w:t xml:space="preserve"> задержкой в 1 такт: </w:t>
      </w:r>
    </w:p>
    <w:p>
      <w:pPr>
        <w:pStyle w:val="ListParagraph"/>
        <w:numPr>
          <w:ilvl w:val="0"/>
          <w:numId w:val="7"/>
        </w:numPr>
        <w:ind w:left="720" w:hanging="3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1-й такт. Поступили запросы на общение со слэйв-устройством. Они обрабатываются, и, в случае чего, меняется ведущий мастер. Выставляется сигнал о готовности выдать значение наружу. Эти сигналы поступают на выходные регистры 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communication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net</w:t>
      </w:r>
      <w:r>
        <w:rPr>
          <w:sz w:val="26"/>
          <w:szCs w:val="26"/>
          <w:lang w:val="ru-RU"/>
        </w:rPr>
        <w:t>.</w:t>
      </w:r>
    </w:p>
    <w:p>
      <w:pPr>
        <w:pStyle w:val="ListParagraph"/>
        <w:numPr>
          <w:ilvl w:val="0"/>
          <w:numId w:val="7"/>
        </w:numPr>
        <w:spacing w:before="0" w:after="360"/>
        <w:ind w:left="720" w:hanging="360"/>
        <w:contextualSpacing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2-й такт. Выходные регистры захлопывают информацию от ведущего устройства.</w:t>
      </w:r>
    </w:p>
    <w:p>
      <w:pPr>
        <w:pStyle w:val="ListParagraph"/>
        <w:ind w:left="0" w:hanging="0"/>
        <w:rPr>
          <w:rFonts w:eastAsia="" w:eastAsiaTheme="minorEastAsia"/>
          <w:sz w:val="26"/>
          <w:szCs w:val="26"/>
        </w:rPr>
      </w:pPr>
      <w:r>
        <w:rPr>
          <w:rFonts w:eastAsia="" w:eastAsiaTheme="minorEastAsia"/>
          <w:sz w:val="26"/>
          <w:szCs w:val="26"/>
          <w:lang w:val="ru-RU"/>
        </w:rPr>
        <w:t xml:space="preserve"> </w:t>
      </w:r>
      <w:r>
        <w:rPr>
          <w:rFonts w:eastAsia="" w:eastAsiaTheme="minorEastAsia"/>
          <w:sz w:val="26"/>
          <w:szCs w:val="26"/>
          <w:lang w:val="ru-RU"/>
        </w:rPr>
        <w:t>Позже было решено убрать задержку, сделав акцент на скорости выставления данных наружу.</w:t>
      </w:r>
    </w:p>
    <w:p>
      <w:pPr>
        <w:pStyle w:val="ListParagraph"/>
        <w:ind w:left="0" w:hanging="0"/>
        <w:rPr>
          <w:rFonts w:eastAsia="" w:eastAsiaTheme="minorEastAsia"/>
          <w:sz w:val="26"/>
          <w:szCs w:val="26"/>
          <w:lang w:val="ru-RU"/>
        </w:rPr>
      </w:pPr>
      <w:r>
        <w:rPr>
          <w:rFonts w:eastAsia="" w:eastAsiaTheme="minorEastAsia"/>
          <w:sz w:val="26"/>
          <w:szCs w:val="26"/>
          <w:lang w:val="ru-RU"/>
        </w:rPr>
      </w:r>
    </w:p>
    <w:p>
      <w:pPr>
        <w:pStyle w:val="ListParagraph"/>
        <w:ind w:left="0" w:hanging="0"/>
        <w:rPr>
          <w:rFonts w:eastAsia="" w:eastAsiaTheme="minorEastAsia"/>
          <w:sz w:val="26"/>
          <w:szCs w:val="26"/>
          <w:lang w:val="ru-RU"/>
        </w:rPr>
      </w:pPr>
      <w:r>
        <w:rPr>
          <w:rFonts w:eastAsia="" w:eastAsiaTheme="minorEastAsia"/>
          <w:sz w:val="26"/>
          <w:szCs w:val="26"/>
          <w:lang w:val="ru-RU"/>
        </w:rPr>
        <w:t xml:space="preserve">Изначально, вместе с той же буферизацией, использовался на выходе арбитра сигнал </w:t>
      </w:r>
      <w:r>
        <w:rPr>
          <w:rFonts w:eastAsia="" w:eastAsiaTheme="minorEastAsia"/>
          <w:sz w:val="26"/>
          <w:szCs w:val="26"/>
        </w:rPr>
        <w:t>ready</w:t>
      </w:r>
      <w:r>
        <w:rPr>
          <w:rFonts w:eastAsia="" w:eastAsiaTheme="minorEastAsia"/>
          <w:sz w:val="26"/>
          <w:szCs w:val="26"/>
          <w:lang w:val="ru-RU"/>
        </w:rPr>
        <w:t>_</w:t>
      </w:r>
      <w:r>
        <w:rPr>
          <w:rFonts w:eastAsia="" w:eastAsiaTheme="minorEastAsia"/>
          <w:sz w:val="26"/>
          <w:szCs w:val="26"/>
        </w:rPr>
        <w:t>o</w:t>
      </w:r>
      <w:r>
        <w:rPr>
          <w:rFonts w:eastAsia="" w:eastAsiaTheme="minorEastAsia"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– такой сигнал, что если он в логической единице и приходит фронт тактового импульса, выходные </w:t>
      </w:r>
      <w:r>
        <w:rPr>
          <w:sz w:val="26"/>
          <w:szCs w:val="26"/>
        </w:rPr>
        <w:t>id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</w:t>
      </w:r>
      <w:r>
        <w:rPr>
          <w:sz w:val="26"/>
          <w:szCs w:val="26"/>
          <w:lang w:val="ru-RU"/>
        </w:rPr>
        <w:t xml:space="preserve"> корректен. Позже был убран за ненадобностью</w:t>
      </w:r>
    </w:p>
    <w:p>
      <w:pPr>
        <w:pStyle w:val="ListParagraph"/>
        <w:ind w:left="0" w:hanging="0"/>
        <w:rPr>
          <w:rFonts w:eastAsia="" w:eastAsiaTheme="minorEastAsia"/>
          <w:sz w:val="26"/>
          <w:szCs w:val="26"/>
          <w:lang w:val="ru-RU"/>
        </w:rPr>
      </w:pPr>
      <w:r>
        <w:rPr>
          <w:rFonts w:eastAsia="" w:eastAsiaTheme="minorEastAsia"/>
          <w:sz w:val="26"/>
          <w:szCs w:val="26"/>
          <w:lang w:val="ru-RU"/>
        </w:rPr>
      </w:r>
    </w:p>
    <w:p>
      <w:pPr>
        <w:pStyle w:val="ListParagraph"/>
        <w:ind w:left="0" w:hanging="0"/>
        <w:rPr>
          <w:rFonts w:eastAsia="" w:eastAsiaTheme="minorEastAsia"/>
          <w:sz w:val="26"/>
          <w:szCs w:val="26"/>
          <w:lang w:val="ru-RU"/>
        </w:rPr>
      </w:pPr>
      <w:r>
        <w:rPr>
          <w:rFonts w:eastAsia="" w:eastAsiaTheme="minorEastAsia"/>
          <w:sz w:val="26"/>
          <w:szCs w:val="26"/>
          <w:lang w:val="ru-RU"/>
        </w:rPr>
        <w:t xml:space="preserve">Изначально, когда </w:t>
      </w:r>
      <w:r>
        <w:rPr>
          <w:rFonts w:eastAsia="" w:eastAsiaTheme="minorEastAsia"/>
          <w:sz w:val="26"/>
          <w:szCs w:val="26"/>
        </w:rPr>
        <w:t>ptr</w:t>
      </w:r>
      <w:r>
        <w:rPr>
          <w:rFonts w:eastAsia="" w:eastAsiaTheme="minorEastAsia"/>
          <w:sz w:val="26"/>
          <w:szCs w:val="26"/>
          <w:lang w:val="ru-RU"/>
        </w:rPr>
        <w:t>_</w:t>
      </w:r>
      <w:r>
        <w:rPr>
          <w:rFonts w:eastAsia="" w:eastAsiaTheme="minorEastAsia"/>
          <w:sz w:val="26"/>
          <w:szCs w:val="26"/>
        </w:rPr>
        <w:t>rd</w:t>
      </w:r>
      <w:r>
        <w:rPr>
          <w:rFonts w:eastAsia="" w:eastAsiaTheme="minorEastAsia"/>
          <w:sz w:val="26"/>
          <w:szCs w:val="26"/>
          <w:lang w:val="ru-RU"/>
        </w:rPr>
        <w:t>_</w:t>
      </w:r>
      <w:r>
        <w:rPr>
          <w:rFonts w:eastAsia="" w:eastAsiaTheme="minorEastAsia"/>
          <w:sz w:val="26"/>
          <w:szCs w:val="26"/>
        </w:rPr>
        <w:t>mask</w:t>
      </w:r>
      <w:r>
        <w:rPr>
          <w:rFonts w:eastAsia="" w:eastAsiaTheme="minorEastAsia"/>
          <w:sz w:val="26"/>
          <w:szCs w:val="26"/>
          <w:lang w:val="ru-RU"/>
        </w:rPr>
        <w:t xml:space="preserve"> указывал на бит в списке, то есть на текущий работающий мастер, то он, бит, уже равнялся нулю. Это было необходимо, чтобы смочь детектировать для следующего такта информацию о том, что текущая маска в списке уже пуста. </w:t>
        <w:br/>
        <w:t xml:space="preserve">Но позже встал вопрос с тем, что при выставлении в первый раз </w:t>
      </w:r>
      <w:r>
        <w:rPr>
          <w:rFonts w:eastAsia="" w:eastAsiaTheme="minorEastAsia"/>
          <w:sz w:val="26"/>
          <w:szCs w:val="26"/>
        </w:rPr>
        <w:t>valid</w:t>
      </w:r>
      <w:r>
        <w:rPr>
          <w:rFonts w:eastAsia="" w:eastAsiaTheme="minorEastAsia"/>
          <w:sz w:val="26"/>
          <w:szCs w:val="26"/>
          <w:lang w:val="ru-RU"/>
        </w:rPr>
        <w:t xml:space="preserve"> имеется задержка на выдачу данных наружу, равная 2-ум. Тогда было решено сделать </w:t>
      </w:r>
      <w:r>
        <w:rPr>
          <w:rFonts w:eastAsia="" w:eastAsiaTheme="minorEastAsia"/>
          <w:sz w:val="26"/>
          <w:szCs w:val="26"/>
        </w:rPr>
        <w:t>ptr</w:t>
      </w:r>
      <w:r>
        <w:rPr>
          <w:rFonts w:eastAsia="" w:eastAsiaTheme="minorEastAsia"/>
          <w:sz w:val="26"/>
          <w:szCs w:val="26"/>
          <w:lang w:val="ru-RU"/>
        </w:rPr>
        <w:t>_</w:t>
      </w:r>
      <w:r>
        <w:rPr>
          <w:rFonts w:eastAsia="" w:eastAsiaTheme="minorEastAsia"/>
          <w:sz w:val="26"/>
          <w:szCs w:val="26"/>
        </w:rPr>
        <w:t>rd</w:t>
      </w:r>
      <w:r>
        <w:rPr>
          <w:rFonts w:eastAsia="" w:eastAsiaTheme="minorEastAsia"/>
          <w:sz w:val="26"/>
          <w:szCs w:val="26"/>
          <w:lang w:val="ru-RU"/>
        </w:rPr>
        <w:t>_</w:t>
      </w:r>
      <w:r>
        <w:rPr>
          <w:rFonts w:eastAsia="" w:eastAsiaTheme="minorEastAsia"/>
          <w:sz w:val="26"/>
          <w:szCs w:val="26"/>
        </w:rPr>
        <w:t>mask</w:t>
      </w:r>
      <w:r>
        <w:rPr>
          <w:rFonts w:eastAsia="" w:eastAsiaTheme="minorEastAsia"/>
          <w:sz w:val="26"/>
          <w:szCs w:val="26"/>
          <w:lang w:val="ru-RU"/>
        </w:rPr>
        <w:t xml:space="preserve"> комбинационным. Но если бит, на который он должен указывать, будет ноль сразу же в начале работы, то указателю будет не за что ухватиться. Потому идея о том, чтобы обнулять в обработанной маске списка работающий мастер, была отвергнута.</w:t>
      </w:r>
    </w:p>
    <w:p>
      <w:pPr>
        <w:pStyle w:val="ListParagraph"/>
        <w:ind w:left="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ru-RU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ru-RU"/>
        </w:rPr>
      </w:pPr>
      <w:bookmarkStart w:id="5" w:name="_Toc165084373"/>
      <w:r>
        <w:rPr>
          <w:lang w:val="ru-RU"/>
        </w:rPr>
        <w:t>Реализация</w:t>
      </w:r>
      <w:bookmarkEnd w:id="5"/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6" w:name="_Toc165084374"/>
      <w:r>
        <w:rPr>
          <w:lang w:val="ru-RU"/>
        </w:rPr>
        <w:t>Идея общими словами</w:t>
      </w:r>
      <w:bookmarkEnd w:id="6"/>
    </w:p>
    <w:p>
      <w:pPr>
        <w:pStyle w:val="Normal"/>
        <w:ind w:left="36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Итога схема состоит из двух модулей: </w:t>
      </w:r>
      <w:r>
        <w:rPr>
          <w:sz w:val="26"/>
          <w:szCs w:val="26"/>
        </w:rPr>
        <w:t>arbiters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unit</w:t>
      </w:r>
      <w:r>
        <w:rPr>
          <w:sz w:val="26"/>
          <w:szCs w:val="26"/>
          <w:lang w:val="ru-RU"/>
        </w:rPr>
        <w:t xml:space="preserve">, содержащий в себе логику арбитража для каждого слэйв-устройства, и 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communication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net</w:t>
      </w:r>
      <w:r>
        <w:rPr>
          <w:sz w:val="26"/>
          <w:szCs w:val="26"/>
          <w:lang w:val="ru-RU"/>
        </w:rPr>
        <w:t xml:space="preserve">, соединяющий входные и выходные порты, исходя из информации арбитров. </w:t>
      </w:r>
      <w:r>
        <w:rPr>
          <w:sz w:val="26"/>
          <w:szCs w:val="26"/>
        </w:rPr>
        <w:br/>
      </w:r>
      <w:r>
        <w:rPr>
          <w:sz w:val="26"/>
          <w:szCs w:val="26"/>
          <w:lang w:val="ru-RU"/>
        </w:rPr>
        <w:t xml:space="preserve">Очередь мастеров отслеживается путём квадратной матрицы (в тексте также сплывает слово очередь или список, </w:t>
      </w:r>
      <w:r>
        <w:rPr>
          <w:sz w:val="26"/>
          <w:szCs w:val="26"/>
        </w:rPr>
        <w:t>list</w:t>
      </w:r>
      <w:r>
        <w:rPr>
          <w:sz w:val="26"/>
          <w:szCs w:val="26"/>
          <w:lang w:val="ru-RU"/>
        </w:rPr>
        <w:t xml:space="preserve"> - всё об одном), размер которой равняется кол-ву мастеров. Также используются три указателей для работы с этой матрицей. Два указателя на чтение: один выбирает ячейку, другой мастера внутри этой ячейки, – третий выбирает куда записывать новые запросы на общение. Эти самые запросы на входе в арбитр конвертируются в маску запросов. Если запросы мастеров разделены во времени, то информация о них будет записываться в новую ячейку этого списка. Если же одновременно, то в одну ячейку запишутся они все, но перебираться внутри этой ячейки будут от младшего бита к старшему.</w:t>
      </w:r>
    </w:p>
    <w:p>
      <w:pPr>
        <w:pStyle w:val="Normal"/>
        <w:ind w:left="36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spacing w:before="0" w:after="360"/>
        <w:ind w:left="36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.</w:t>
      </w:r>
    </w:p>
    <w:p>
      <w:pPr>
        <w:pStyle w:val="Heading2"/>
        <w:numPr>
          <w:ilvl w:val="1"/>
          <w:numId w:val="1"/>
        </w:numPr>
        <w:rPr>
          <w:lang w:val="ru-RU"/>
        </w:rPr>
      </w:pPr>
      <w:bookmarkStart w:id="7" w:name="_Toc165084375"/>
      <w:r>
        <w:rPr>
          <w:lang w:val="ru-RU"/>
        </w:rPr>
        <w:t>Подробнее о модулях</w:t>
      </w:r>
      <w:bookmarkEnd w:id="7"/>
    </w:p>
    <w:p>
      <w:pPr>
        <w:pStyle w:val="Heading3"/>
        <w:numPr>
          <w:ilvl w:val="2"/>
          <w:numId w:val="1"/>
        </w:numPr>
        <w:rPr/>
      </w:pPr>
      <w:bookmarkStart w:id="8" w:name="_Toc165084376"/>
      <w:r>
        <w:rPr/>
        <w:t>stream_xbar</w:t>
      </w:r>
      <w:r>
        <w:rPr>
          <w:lang w:val="ru-RU"/>
        </w:rPr>
        <w:t xml:space="preserve"> </w:t>
      </w:r>
      <w:r>
        <w:rPr/>
        <w:t xml:space="preserve">- </w:t>
      </w:r>
      <w:r>
        <w:rPr>
          <w:lang w:val="ru-RU"/>
        </w:rPr>
        <w:t>верхний модуль</w:t>
      </w:r>
      <w:bookmarkEnd w:id="8"/>
    </w:p>
    <w:p>
      <w:pPr>
        <w:pStyle w:val="Normal"/>
        <w:keepNext w:val="true"/>
        <w:ind w:left="720" w:hanging="0"/>
        <w:jc w:val="center"/>
        <w:rPr/>
      </w:pPr>
      <w:r>
        <w:rPr/>
        <w:drawing>
          <wp:inline distT="0" distB="0" distL="0" distR="0">
            <wp:extent cx="4581525" cy="459105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Рисунок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sz w:val="26"/>
          <w:szCs w:val="26"/>
          <w:lang w:val="ru-RU"/>
        </w:rPr>
        <w:t xml:space="preserve"> - Общая схема кроссбара</w:t>
      </w:r>
    </w:p>
    <w:p>
      <w:pPr>
        <w:pStyle w:val="ListParagraph"/>
        <w:numPr>
          <w:ilvl w:val="0"/>
          <w:numId w:val="5"/>
        </w:numPr>
        <w:rPr>
          <w:sz w:val="26"/>
          <w:szCs w:val="26"/>
          <w:lang w:val="ru-RU"/>
        </w:rPr>
      </w:pPr>
      <w:r>
        <w:rPr>
          <w:sz w:val="26"/>
          <w:szCs w:val="26"/>
        </w:rPr>
        <w:t>logic</w:t>
      </w:r>
      <w:r>
        <w:rPr>
          <w:sz w:val="26"/>
          <w:szCs w:val="26"/>
          <w:lang w:val="ru-RU"/>
        </w:rPr>
        <w:t xml:space="preserve"> [</w:t>
      </w:r>
      <w:r>
        <w:rPr>
          <w:sz w:val="26"/>
          <w:szCs w:val="26"/>
        </w:rPr>
        <w:t>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ID</w:t>
      </w:r>
      <w:r>
        <w:rPr>
          <w:sz w:val="26"/>
          <w:szCs w:val="26"/>
          <w:lang w:val="ru-RU"/>
        </w:rPr>
        <w:t>___</w:t>
      </w:r>
      <w:r>
        <w:rPr>
          <w:sz w:val="26"/>
          <w:szCs w:val="26"/>
        </w:rPr>
        <w:t>WIDTH</w:t>
      </w:r>
      <w:r>
        <w:rPr>
          <w:sz w:val="26"/>
          <w:szCs w:val="26"/>
          <w:lang w:val="ru-RU"/>
        </w:rPr>
        <w:t xml:space="preserve">-1 : 0] </w:t>
      </w:r>
      <w:r>
        <w:rPr>
          <w:b/>
          <w:bCs/>
          <w:sz w:val="26"/>
          <w:szCs w:val="26"/>
        </w:rPr>
        <w:t>grant</w:t>
      </w:r>
      <w:r>
        <w:rPr>
          <w:sz w:val="26"/>
          <w:szCs w:val="26"/>
          <w:lang w:val="ru-RU"/>
        </w:rPr>
        <w:t xml:space="preserve"> [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-1 : 0] – массив регистров, показывающий, какой мастер сейчас в работе. Регистров 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>, как кол-во слэйв-устройств, а их разрядность позволяет пересчитать все возможные мастер-устройства.</w:t>
      </w:r>
    </w:p>
    <w:p>
      <w:pPr>
        <w:pStyle w:val="Heading3"/>
        <w:numPr>
          <w:ilvl w:val="2"/>
          <w:numId w:val="1"/>
        </w:numPr>
        <w:rPr>
          <w:lang w:val="ru-RU"/>
        </w:rPr>
      </w:pPr>
      <w:bookmarkStart w:id="9" w:name="_Toc165084377"/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81915</wp:posOffset>
            </wp:positionH>
            <wp:positionV relativeFrom="paragraph">
              <wp:posOffset>203835</wp:posOffset>
            </wp:positionV>
            <wp:extent cx="6151880" cy="3282315"/>
            <wp:effectExtent l="0" t="0" r="0" b="0"/>
            <wp:wrapSquare wrapText="bothSides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arbiters</w:t>
      </w:r>
      <w:r>
        <w:rPr>
          <w:lang w:val="ru-RU"/>
        </w:rPr>
        <w:t>_</w:t>
      </w:r>
      <w:r>
        <w:rPr/>
        <w:t>unit</w:t>
      </w:r>
      <w:r>
        <w:rPr>
          <w:lang w:val="ru-RU"/>
        </w:rPr>
        <w:t xml:space="preserve"> – пре-арбитраж и арбитраж</w:t>
      </w:r>
      <w:bookmarkEnd w:id="9"/>
    </w:p>
    <w:p>
      <w:pPr>
        <w:pStyle w:val="Normal"/>
        <w:keepNext w:val="true"/>
        <w:ind w:left="72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Caption1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Рисунок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Рисунок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sz w:val="26"/>
          <w:szCs w:val="26"/>
          <w:lang w:val="ru-RU"/>
        </w:rPr>
        <w:t xml:space="preserve"> - Блок арбитража</w:t>
      </w:r>
    </w:p>
    <w:p>
      <w:pPr>
        <w:pStyle w:val="Normal"/>
        <w:ind w:left="720" w:hanging="0"/>
        <w:rPr>
          <w:i/>
          <w:i/>
          <w:iCs/>
          <w:sz w:val="26"/>
          <w:szCs w:val="26"/>
        </w:rPr>
      </w:pPr>
      <w:r>
        <w:rPr>
          <w:sz w:val="26"/>
          <w:szCs w:val="26"/>
          <w:lang w:val="ru-RU"/>
        </w:rPr>
        <w:t xml:space="preserve">Блок содержит в себе 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 арбитров, отвечающих за выбор мастер-устройства для соответствующего слэйв-устройств. Арбитры принимают на вход маску запросов на общение от мастер-устройств, а также сигналы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last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</w:t>
      </w:r>
      <w:r>
        <w:rPr>
          <w:sz w:val="26"/>
          <w:szCs w:val="26"/>
          <w:lang w:val="ru-RU"/>
        </w:rPr>
        <w:t>[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-1:0] для отслеживания окончания транзакции. На выходе сигнал </w:t>
      </w:r>
      <w:r>
        <w:rPr>
          <w:sz w:val="26"/>
          <w:szCs w:val="26"/>
        </w:rPr>
        <w:t>grant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</w:t>
      </w:r>
      <w:r>
        <w:rPr>
          <w:sz w:val="26"/>
          <w:szCs w:val="26"/>
          <w:lang w:val="ru-RU"/>
        </w:rPr>
        <w:t xml:space="preserve"> об выбранных мастерах.</w:t>
        <w:br/>
      </w:r>
      <w:r>
        <w:rPr>
          <w:i/>
          <w:iCs/>
          <w:sz w:val="26"/>
          <w:szCs w:val="26"/>
          <w:lang w:val="ru-RU"/>
        </w:rPr>
        <w:t xml:space="preserve">Также стоит заметить, что арбитры заменяемы, и для определенного слэйв-устройства есть возможность поставить арбитр с другой политикой. </w:t>
      </w:r>
    </w:p>
    <w:p>
      <w:pPr>
        <w:pStyle w:val="ListParagraph"/>
        <w:numPr>
          <w:ilvl w:val="0"/>
          <w:numId w:val="4"/>
        </w:numPr>
        <w:rPr>
          <w:sz w:val="26"/>
          <w:szCs w:val="26"/>
          <w:lang w:val="ru-RU"/>
        </w:rPr>
      </w:pPr>
      <w:r>
        <w:rPr>
          <w:sz w:val="26"/>
          <w:szCs w:val="26"/>
        </w:rPr>
        <w:t>logic</w:t>
      </w:r>
      <w:r>
        <w:rPr>
          <w:sz w:val="26"/>
          <w:szCs w:val="26"/>
          <w:lang w:val="ru-RU"/>
        </w:rPr>
        <w:t xml:space="preserve"> [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-1 : 0] </w:t>
      </w:r>
      <w:r>
        <w:rPr>
          <w:b/>
          <w:bCs/>
          <w:sz w:val="26"/>
          <w:szCs w:val="26"/>
        </w:rPr>
        <w:t>requests</w:t>
      </w:r>
      <w:r>
        <w:rPr>
          <w:b/>
          <w:bCs/>
          <w:sz w:val="26"/>
          <w:szCs w:val="26"/>
          <w:lang w:val="ru-RU"/>
        </w:rPr>
        <w:t>_</w:t>
      </w:r>
      <w:r>
        <w:rPr>
          <w:b/>
          <w:bCs/>
          <w:sz w:val="26"/>
          <w:szCs w:val="26"/>
        </w:rPr>
        <w:t>masks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 </w:t>
      </w:r>
      <w:r>
        <w:rPr>
          <w:sz w:val="26"/>
          <w:szCs w:val="26"/>
          <w:lang w:val="ru-RU"/>
        </w:rPr>
        <w:t>[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>-1 : 0] – массив регистров, масок мастеров, обозначающих информацию об их готовности общаться с данным слэйв-устройством. Каждая из масок массива, которых столько, сколько слэйв-устройств, попадает на арбитр соответствующего слэйв-устройства. Для их формирования необходим массив регистров</w:t>
        <w:br/>
        <w:t>[</w:t>
      </w:r>
      <w:r>
        <w:rPr>
          <w:sz w:val="26"/>
          <w:szCs w:val="26"/>
        </w:rPr>
        <w:t>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DEST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WIDTH</w:t>
      </w:r>
      <w:r>
        <w:rPr>
          <w:sz w:val="26"/>
          <w:szCs w:val="26"/>
          <w:lang w:val="ru-RU"/>
        </w:rPr>
        <w:t xml:space="preserve">-1:0] </w:t>
      </w:r>
      <w:r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  <w:lang w:val="ru-RU"/>
        </w:rPr>
        <w:t>_</w:t>
      </w:r>
      <w:r>
        <w:rPr>
          <w:b/>
          <w:bCs/>
          <w:sz w:val="26"/>
          <w:szCs w:val="26"/>
        </w:rPr>
        <w:t>dest</w:t>
      </w:r>
      <w:r>
        <w:rPr>
          <w:b/>
          <w:bCs/>
          <w:sz w:val="26"/>
          <w:szCs w:val="26"/>
          <w:lang w:val="ru-RU"/>
        </w:rPr>
        <w:t>_</w:t>
      </w:r>
      <w:r>
        <w:rPr>
          <w:b/>
          <w:bCs/>
          <w:sz w:val="26"/>
          <w:szCs w:val="26"/>
        </w:rPr>
        <w:t>i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[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-1:0] с информацией от мастер-устройств о выбранном слэйв-устройстве и сигналы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</w:t>
      </w:r>
      <w:r>
        <w:rPr>
          <w:sz w:val="26"/>
          <w:szCs w:val="26"/>
          <w:lang w:val="ru-RU"/>
        </w:rPr>
        <w:t xml:space="preserve"> [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>-1:0], подтверждающие валидность передаваемых данных.</w:t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1"/>
        </w:numPr>
        <w:rPr/>
      </w:pPr>
      <w:bookmarkStart w:id="10" w:name="_Toc165084378"/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34290</wp:posOffset>
            </wp:positionH>
            <wp:positionV relativeFrom="paragraph">
              <wp:posOffset>203835</wp:posOffset>
            </wp:positionV>
            <wp:extent cx="6151880" cy="3248025"/>
            <wp:effectExtent l="0" t="0" r="0" b="0"/>
            <wp:wrapSquare wrapText="bothSides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round_robin_arbiter – </w:t>
      </w:r>
      <w:r>
        <w:rPr>
          <w:lang w:val="ru-RU"/>
        </w:rPr>
        <w:t>арбитр</w:t>
      </w:r>
      <w:r>
        <w:rPr/>
        <w:t xml:space="preserve"> </w:t>
      </w:r>
      <w:r>
        <w:rPr>
          <w:lang w:val="ru-RU"/>
        </w:rPr>
        <w:t>с</w:t>
      </w:r>
      <w:r>
        <w:rPr/>
        <w:t xml:space="preserve"> </w:t>
      </w:r>
      <w:r>
        <w:rPr>
          <w:lang w:val="ru-RU"/>
        </w:rPr>
        <w:t>политикой</w:t>
      </w:r>
      <w:r>
        <w:rPr/>
        <w:t xml:space="preserve"> round-robin</w:t>
      </w:r>
      <w:bookmarkEnd w:id="10"/>
    </w:p>
    <w:p>
      <w:pPr>
        <w:pStyle w:val="Normal"/>
        <w:keepNext w:val="true"/>
        <w:ind w:left="720" w:hanging="0"/>
        <w:jc w:val="center"/>
        <w:rPr/>
      </w:pPr>
      <w:r>
        <w:rPr/>
      </w:r>
    </w:p>
    <w:p>
      <w:pPr>
        <w:pStyle w:val="Caption1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Рисунок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Рисунок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3</w:t>
      </w:r>
      <w:r>
        <w:rPr>
          <w:sz w:val="26"/>
          <w:szCs w:val="26"/>
        </w:rPr>
        <w:fldChar w:fldCharType="end"/>
      </w:r>
      <w:r>
        <w:rPr>
          <w:sz w:val="26"/>
          <w:szCs w:val="26"/>
          <w:lang w:val="ru-RU"/>
        </w:rPr>
        <w:t xml:space="preserve"> - Структура </w:t>
      </w:r>
      <w:r>
        <w:rPr>
          <w:sz w:val="26"/>
          <w:szCs w:val="26"/>
        </w:rPr>
        <w:t>round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robin</w:t>
      </w:r>
      <w:r>
        <w:rPr>
          <w:sz w:val="26"/>
          <w:szCs w:val="26"/>
          <w:lang w:val="ru-RU"/>
        </w:rPr>
        <w:t xml:space="preserve"> арбитра</w:t>
      </w:r>
    </w:p>
    <w:p>
      <w:pPr>
        <w:pStyle w:val="Normal"/>
        <w:ind w:left="720" w:hanging="0"/>
        <w:rPr>
          <w:b/>
          <w:b/>
          <w:bCs/>
          <w:sz w:val="26"/>
          <w:szCs w:val="26"/>
          <w:u w:val="single"/>
          <w:lang w:val="ru-RU"/>
        </w:rPr>
      </w:pPr>
      <w:r>
        <w:rPr>
          <w:b/>
          <w:bCs/>
          <w:sz w:val="26"/>
          <w:szCs w:val="26"/>
          <w:u w:val="single"/>
        </w:rPr>
        <w:t>Round</w:t>
      </w:r>
      <w:r>
        <w:rPr>
          <w:b/>
          <w:bCs/>
          <w:sz w:val="26"/>
          <w:szCs w:val="26"/>
          <w:u w:val="single"/>
          <w:lang w:val="ru-RU"/>
        </w:rPr>
        <w:t>-</w:t>
      </w:r>
      <w:r>
        <w:rPr>
          <w:b/>
          <w:bCs/>
          <w:sz w:val="26"/>
          <w:szCs w:val="26"/>
          <w:u w:val="single"/>
        </w:rPr>
        <w:t>Robin</w:t>
      </w:r>
      <w:r>
        <w:rPr>
          <w:b/>
          <w:bCs/>
          <w:sz w:val="26"/>
          <w:szCs w:val="26"/>
          <w:u w:val="single"/>
          <w:lang w:val="ru-RU"/>
        </w:rPr>
        <w:t xml:space="preserve"> политика: 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Мастер-устройство изменяется, если завершается транзакция: приходит </w:t>
      </w:r>
      <w:r>
        <w:rPr>
          <w:sz w:val="26"/>
          <w:szCs w:val="26"/>
        </w:rPr>
        <w:t>last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</w:t>
      </w:r>
      <w:r>
        <w:rPr>
          <w:sz w:val="26"/>
          <w:szCs w:val="26"/>
          <w:lang w:val="ru-RU"/>
        </w:rPr>
        <w:t xml:space="preserve"> сигнал от мастера, работающего в данный момент.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Мастер-устройства “встают в очередь”.</w:t>
      </w:r>
    </w:p>
    <w:p>
      <w:pPr>
        <w:pStyle w:val="ListParagraph"/>
        <w:numPr>
          <w:ilvl w:val="0"/>
          <w:numId w:val="2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Если несколько мастер-устройств обращаются к данном слэйв-устройству в один момент времени, то помещаться в очередь они будут в приоритетном порядке. Приоритет выстраивается в зависимости от расположения в </w:t>
      </w:r>
      <w:r>
        <w:rPr>
          <w:sz w:val="26"/>
          <w:szCs w:val="26"/>
        </w:rPr>
        <w:t>requests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mask</w:t>
      </w:r>
      <w:r>
        <w:rPr>
          <w:sz w:val="26"/>
          <w:szCs w:val="26"/>
          <w:lang w:val="ru-RU"/>
        </w:rPr>
        <w:t>: от младшего бита к старшему.</w:t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single"/>
          <w:lang w:val="ru-RU"/>
        </w:rPr>
      </w:pPr>
      <w:r>
        <w:rPr>
          <w:sz w:val="26"/>
          <w:szCs w:val="26"/>
        </w:rPr>
        <w:t> 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ab/>
      </w:r>
      <w:r>
        <w:rPr>
          <w:b/>
          <w:bCs/>
          <w:i/>
          <w:iCs/>
          <w:sz w:val="26"/>
          <w:szCs w:val="26"/>
          <w:u w:val="single"/>
          <w:lang w:val="ru-RU"/>
        </w:rPr>
        <w:t>Алгоритм работы (на примере 5-ти мастеров):</w:t>
      </w:r>
    </w:p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Создаётся массив, очередь из регистров, обработанных входящих масок.</w:t>
        <w:br/>
        <w:t>Запись в эту очередь и считывание из неё информации об следующем мастере производится тремя указателями.</w:t>
      </w:r>
    </w:p>
    <w:p>
      <w:pPr>
        <w:pStyle w:val="Normal"/>
        <w:ind w:firstLine="720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ru-RU"/>
        </w:rPr>
        <w:t>Сама</w:t>
      </w:r>
      <w:r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  <w:lang w:val="ru-RU"/>
        </w:rPr>
        <w:t>очередь</w:t>
      </w:r>
      <w:r>
        <w:rPr>
          <w:b/>
          <w:bCs/>
          <w:sz w:val="26"/>
          <w:szCs w:val="26"/>
          <w:u w:val="single"/>
        </w:rPr>
        <w:t>:</w:t>
      </w:r>
    </w:p>
    <w:p>
      <w:pPr>
        <w:pStyle w:val="ListParagraph"/>
        <w:numPr>
          <w:ilvl w:val="0"/>
          <w:numId w:val="3"/>
        </w:numPr>
        <w:rPr>
          <w:sz w:val="26"/>
          <w:szCs w:val="26"/>
          <w:lang w:val="ru-RU"/>
        </w:rPr>
      </w:pPr>
      <w:r>
        <w:rPr>
          <w:sz w:val="26"/>
          <w:szCs w:val="26"/>
        </w:rPr>
        <w:t xml:space="preserve">logic [S_DATA_COUNT-1 : 0] </w:t>
      </w:r>
      <w:r>
        <w:rPr>
          <w:b/>
          <w:bCs/>
          <w:sz w:val="26"/>
          <w:szCs w:val="26"/>
        </w:rPr>
        <w:t>list_of_mask</w:t>
      </w:r>
      <w:r>
        <w:rPr>
          <w:sz w:val="26"/>
          <w:szCs w:val="26"/>
        </w:rPr>
        <w:t xml:space="preserve"> [S_DATA_COUNT-1:0] - </w:t>
      </w:r>
      <w:r>
        <w:rPr>
          <w:sz w:val="26"/>
          <w:szCs w:val="26"/>
          <w:lang w:val="ru-RU"/>
        </w:rPr>
        <w:t>размер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>маски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>равен</w:t>
      </w:r>
      <w:r>
        <w:rPr>
          <w:sz w:val="26"/>
          <w:szCs w:val="26"/>
        </w:rPr>
        <w:t xml:space="preserve"> S_DATA_COUNT - </w:t>
      </w:r>
      <w:r>
        <w:rPr>
          <w:sz w:val="26"/>
          <w:szCs w:val="26"/>
          <w:lang w:val="ru-RU"/>
        </w:rPr>
        <w:t>количество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ru-RU"/>
        </w:rPr>
        <w:t>мастеров</w:t>
      </w:r>
      <w:r>
        <w:rPr>
          <w:sz w:val="26"/>
          <w:szCs w:val="26"/>
        </w:rPr>
        <w:t xml:space="preserve">. </w:t>
      </w:r>
      <w:r>
        <w:rPr>
          <w:sz w:val="26"/>
          <w:szCs w:val="26"/>
          <w:lang w:val="ru-RU"/>
        </w:rPr>
        <w:t xml:space="preserve">Количество ячеек в списке также будет равно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 (в нашем случае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DATA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COUNT</w:t>
      </w:r>
      <w:r>
        <w:rPr>
          <w:sz w:val="26"/>
          <w:szCs w:val="26"/>
          <w:lang w:val="ru-RU"/>
        </w:rPr>
        <w:t xml:space="preserve"> = 5), потому что даже если все мастера делают запрос в разное время, то будет занято ровно столько ячеек, сколько всего мастеров, так как мастер, вставший в очередь, не может встать в неё дважды.</w:t>
      </w:r>
    </w:p>
    <w:p>
      <w:pPr>
        <w:pStyle w:val="Normal"/>
        <w:keepNext w:val="true"/>
        <w:ind w:firstLine="720"/>
        <w:rPr/>
      </w:pPr>
      <w:r>
        <w:rPr/>
        <w:drawing>
          <wp:inline distT="0" distB="0" distL="0" distR="0">
            <wp:extent cx="5833745" cy="199834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74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Рисунок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Рисунок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4</w:t>
      </w:r>
      <w:r>
        <w:rPr>
          <w:sz w:val="26"/>
          <w:szCs w:val="26"/>
        </w:rPr>
        <w:fldChar w:fldCharType="end"/>
      </w:r>
      <w:r>
        <w:rPr>
          <w:sz w:val="26"/>
          <w:szCs w:val="26"/>
          <w:lang w:val="ru-RU"/>
        </w:rPr>
        <w:t xml:space="preserve"> - От маски до загрузки в очередь</w:t>
      </w:r>
    </w:p>
    <w:p>
      <w:pPr>
        <w:pStyle w:val="Normal"/>
        <w:ind w:left="720" w:hanging="0"/>
        <w:rPr>
          <w:b/>
          <w:b/>
          <w:bCs/>
          <w:sz w:val="26"/>
          <w:szCs w:val="26"/>
          <w:u w:val="single"/>
          <w:lang w:val="ru-RU"/>
        </w:rPr>
      </w:pPr>
      <w:r>
        <w:rPr>
          <w:b/>
          <w:bCs/>
          <w:sz w:val="26"/>
          <w:szCs w:val="26"/>
          <w:u w:val="single"/>
          <w:lang w:val="ru-RU"/>
        </w:rPr>
        <w:t>Таким образом:</w:t>
      </w:r>
    </w:p>
    <w:p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  <w:lang w:val="ru-RU"/>
        </w:rPr>
        <w:t>Очередь из мастер-устройств выстраивается в</w:t>
        <w:br/>
        <w:t xml:space="preserve"> </w:t>
        <w:tab/>
      </w:r>
      <w:r>
        <w:rPr>
          <w:sz w:val="26"/>
          <w:szCs w:val="26"/>
        </w:rPr>
        <w:t>list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of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masks</w:t>
      </w:r>
      <w:r>
        <w:rPr>
          <w:sz w:val="26"/>
          <w:szCs w:val="26"/>
          <w:lang w:val="ru-RU"/>
        </w:rPr>
        <w:t xml:space="preserve"> [0] [0]</w:t>
        <w:br/>
        <w:t xml:space="preserve"> </w:t>
        <w:tab/>
      </w:r>
      <w:r>
        <w:rPr>
          <w:sz w:val="26"/>
          <w:szCs w:val="26"/>
        </w:rPr>
        <w:t>list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of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masks</w:t>
      </w:r>
      <w:r>
        <w:rPr>
          <w:sz w:val="26"/>
          <w:szCs w:val="26"/>
          <w:lang w:val="ru-RU"/>
        </w:rPr>
        <w:t xml:space="preserve"> [0] [1]</w:t>
        <w:br/>
        <w:t xml:space="preserve"> </w:t>
        <w:tab/>
        <w:t>…</w:t>
        <w:br/>
        <w:t xml:space="preserve"> </w:t>
        <w:tab/>
      </w:r>
      <w:r>
        <w:rPr>
          <w:sz w:val="26"/>
          <w:szCs w:val="26"/>
        </w:rPr>
        <w:t>list_of_masks [S_DATA_COUNT-1] [S_DATA_COUNT-2]</w:t>
        <w:br/>
        <w:t xml:space="preserve"> </w:t>
        <w:tab/>
        <w:t>list_of_masks [S_DATA_COUNT-1] [S_DATA_COUNT-1]</w:t>
      </w:r>
    </w:p>
    <w:p>
      <w:pPr>
        <w:pStyle w:val="ListParagraph"/>
        <w:ind w:left="108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6"/>
        </w:num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Новая маска обрабатывается, чтобы убрать запросы от мастер-устройств, висевших до неё, и оставляет только новоприбывшие запросы. </w:t>
      </w:r>
    </w:p>
    <w:p>
      <w:pPr>
        <w:pStyle w:val="ListParagraph"/>
        <w:ind w:left="1080" w:hanging="0"/>
        <w:rPr>
          <w:rFonts w:eastAsia="" w:eastAsiaTheme="minorEastAsia"/>
          <w:sz w:val="26"/>
          <w:szCs w:val="26"/>
          <w:lang w:val="ru-RU"/>
        </w:rPr>
      </w:pPr>
      <w:r>
        <w:rPr>
          <w:rFonts w:eastAsia="" w:eastAsiaTheme="minorEastAsia"/>
          <w:sz w:val="26"/>
          <w:szCs w:val="26"/>
          <w:lang w:val="ru-RU"/>
        </w:rPr>
      </w:r>
    </w:p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u w:val="single"/>
          <w:lang w:val="ru-RU"/>
        </w:rPr>
        <w:t>Информация об остальных сигналах:</w:t>
      </w:r>
      <w:r>
        <w:rPr>
          <w:sz w:val="26"/>
          <w:szCs w:val="26"/>
          <w:lang w:val="ru-RU"/>
        </w:rPr>
        <w:br/>
        <w:t>Входные порты:</w:t>
      </w:r>
    </w:p>
    <w:tbl>
      <w:tblPr>
        <w:tblStyle w:val="a5"/>
        <w:tblW w:w="895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7"/>
        <w:gridCol w:w="3025"/>
        <w:gridCol w:w="2986"/>
      </w:tblGrid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Сигнал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clk_i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тактирования</w:t>
            </w:r>
          </w:p>
        </w:tc>
      </w:tr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rst_in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1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 сброса</w:t>
            </w:r>
          </w:p>
        </w:tc>
      </w:tr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requests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mask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[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DATA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COUNT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-1:0]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входящая маска запросов мастер-устройств</w:t>
            </w:r>
          </w:p>
        </w:tc>
      </w:tr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last_i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[S_DATA_COUNT-1:0]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last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сигналы от мастер-устройств</w:t>
            </w:r>
          </w:p>
        </w:tc>
      </w:tr>
    </w:tbl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br w:type="page"/>
      </w:r>
    </w:p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Выходные порты</w:t>
      </w:r>
    </w:p>
    <w:tbl>
      <w:tblPr>
        <w:tblStyle w:val="a5"/>
        <w:tblW w:w="895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7"/>
        <w:gridCol w:w="3025"/>
        <w:gridCol w:w="2986"/>
      </w:tblGrid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Сигнал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9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id_o</w:t>
            </w:r>
          </w:p>
        </w:tc>
        <w:tc>
          <w:tcPr>
            <w:tcW w:w="3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[T_ID___WIDTH-1:0]</w:t>
            </w:r>
          </w:p>
        </w:tc>
        <w:tc>
          <w:tcPr>
            <w:tcW w:w="29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номер выбранного мастер-устройства. Является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mask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</w:rPr>
        <w:tab/>
      </w:r>
      <w:r>
        <w:rPr>
          <w:sz w:val="26"/>
          <w:szCs w:val="26"/>
          <w:lang w:val="ru-RU"/>
        </w:rPr>
        <w:t>Указатели:</w:t>
      </w:r>
    </w:p>
    <w:tbl>
      <w:tblPr>
        <w:tblStyle w:val="a5"/>
        <w:tblW w:w="96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6"/>
        <w:gridCol w:w="3226"/>
        <w:gridCol w:w="3226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Сигнал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wr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[T_ID___WIDTH-1 : 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указывает на строку очереди, которая будет перезаписана.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[T_ID___WIDTH-1 : 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на строку очереди, обработанную маску, которая на данный момент считывается.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mask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[T_ID___WIDTH-1 : 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указывает на столбец (происходит смещение внутри маски, на которую указывает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) очереди, который на данный момент используется. В действительности стоит говорить об совместном использовании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mask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, поскольку их комбинация позволяет определить, кто на данный момент их мастер-устройств будет работать с слэйв-устройством.</w:t>
            </w:r>
          </w:p>
        </w:tc>
      </w:tr>
    </w:tbl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Normal"/>
        <w:ind w:firstLine="720"/>
        <w:rPr>
          <w:sz w:val="26"/>
          <w:szCs w:val="26"/>
        </w:rPr>
      </w:pPr>
      <w:r>
        <w:rPr>
          <w:sz w:val="26"/>
          <w:szCs w:val="26"/>
          <w:lang w:val="ru-RU"/>
        </w:rPr>
        <w:t>Флаги:</w:t>
      </w:r>
    </w:p>
    <w:tbl>
      <w:tblPr>
        <w:tblStyle w:val="a5"/>
        <w:tblW w:w="6452" w:type="dxa"/>
        <w:jc w:val="left"/>
        <w:tblInd w:w="11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6"/>
        <w:gridCol w:w="3225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Сигнал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eastAsia="Calibri" w:cs=""/>
                <w:b/>
                <w:bCs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is_empty      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of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masks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пустой. Никого нет в очереди.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Is_valid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Кто-то из мастеров установил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сигнал.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Is_start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Очередь была пустой, но запись в список масок вот-вот начнется. Необходимо, чтобы при первом же появлении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смочь установить выходного мастера, а не ждать записи в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Is_new_mask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Пришёл сигнал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от мастера, который ещё не встал в очередь.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Is_last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Работающий мастер послал сигнал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last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Is_almost_empty_mask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Последний мастер обработанной маски списка отправил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last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сигнал. Дальше смена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указателя на следующую обработанную маску списка.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Is_almost_empty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Последняя обработанная маска списка. Необходимо для отслеживания окончания очереди.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Is_end_of_master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Мастер отправил не только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last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, но также выставил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сигнал.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Is_jump_to_next_mask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Is_almost_end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Последний мастер выставил всё необходимое для окончания транзакции, и нет новых масок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Is_was_almost_end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Отслеживания процесса окончания очереди. Используется, если остался один мастер, но после рукопожатия он продолжает держать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сигнал. По идее его запрос должен обработаться, как новая маска, а значит будет запись в новые ячейки списка. Но зачем тратить энергию на перезаписывание, если можно оставаться в такой же позиции, как и при окончании предыдущей транзакции? Этот флаг помогает в работе с этим.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Is_dfntl_end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Все транзакции отправлены. Никто не оставил свой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valid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. Никто не встал в очередь.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Is_time_to_write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Когда записать новую ячейку. В основном это при появлении новой маски. Но есть исключения, как в случае с последним мастером.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Is_time_for_shifting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Когда сдвигать указатель на другую ячейку.</w:t>
            </w:r>
          </w:p>
        </w:tc>
      </w:tr>
      <w:tr>
        <w:trPr>
          <w:trHeight w:val="79" w:hRule="atLeast"/>
        </w:trPr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Is_time_to_update_mask</w:t>
            </w:r>
          </w:p>
        </w:tc>
        <w:tc>
          <w:tcPr>
            <w:tcW w:w="32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В одной ячейке может быть несколько запросов (мастеры выставили запросы в один момент). При отработке мастера нужно обнулить его позицию в маске ячейки списка.</w:t>
            </w:r>
          </w:p>
        </w:tc>
      </w:tr>
    </w:tbl>
    <w:p>
      <w:pPr>
        <w:pStyle w:val="Normal"/>
        <w:ind w:firstLine="72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br w:type="page"/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Основные регистры:</w:t>
      </w:r>
    </w:p>
    <w:tbl>
      <w:tblPr>
        <w:tblStyle w:val="a5"/>
        <w:tblW w:w="96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26"/>
        <w:gridCol w:w="3226"/>
        <w:gridCol w:w="3226"/>
      </w:tblGrid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Сигналы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crnt_mask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 : 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Текущая маска запросов от мастеров.</w:t>
            </w:r>
          </w:p>
        </w:tc>
      </w:tr>
      <w:tr>
        <w:trPr/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used_mask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 : 0]</w:t>
            </w:r>
          </w:p>
        </w:tc>
        <w:tc>
          <w:tcPr>
            <w:tcW w:w="322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Текущая использующаяся маска списка. На неё указывает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.</w:t>
            </w:r>
          </w:p>
        </w:tc>
      </w:tr>
    </w:tbl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Для формирования новой маски:</w:t>
      </w:r>
    </w:p>
    <w:tbl>
      <w:tblPr>
        <w:tblStyle w:val="a5"/>
        <w:tblW w:w="895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81"/>
        <w:gridCol w:w="3010"/>
        <w:gridCol w:w="2967"/>
      </w:tblGrid>
      <w:tr>
        <w:trPr/>
        <w:tc>
          <w:tcPr>
            <w:tcW w:w="2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Сигналы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masters_in_line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 : 0]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слепок из всех мастеров, находящихся в данный момент в очереди.</w:t>
            </w:r>
          </w:p>
        </w:tc>
      </w:tr>
      <w:tr>
        <w:trPr/>
        <w:tc>
          <w:tcPr>
            <w:tcW w:w="2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updated_mask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 : 0]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При отработке мастера необходимо обнулить его позицию в маске списка.</w:t>
            </w:r>
          </w:p>
        </w:tc>
      </w:tr>
      <w:tr>
        <w:trPr/>
        <w:tc>
          <w:tcPr>
            <w:tcW w:w="29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new_mask</w:t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[S_DATA_COUNT-1 : 0]</w:t>
            </w:r>
          </w:p>
        </w:tc>
        <w:tc>
          <w:tcPr>
            <w:tcW w:w="29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Обработанная маска запросов от мастеров, не находящихся в очереди.</w:t>
            </w:r>
          </w:p>
        </w:tc>
      </w:tr>
    </w:tbl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Для формирования номера старшего мастера:</w:t>
      </w:r>
    </w:p>
    <w:tbl>
      <w:tblPr>
        <w:tblStyle w:val="a5"/>
        <w:tblW w:w="8958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2946"/>
        <w:gridCol w:w="2992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Сигналы</w:t>
            </w:r>
          </w:p>
        </w:tc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used_mask_low_bit</w:t>
            </w:r>
          </w:p>
        </w:tc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[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___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WIDTH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-1 : 0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]</w:t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Поддерживает комбинационный выход арбитра на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 того мастера, который сейчас выбран для работы. В основном используется этот сигнал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crnt_mask_low_bit</w:t>
            </w:r>
          </w:p>
        </w:tc>
        <w:tc>
          <w:tcPr>
            <w:tcW w:w="29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[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ID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___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WIDTH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-1 : 0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]</w:t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Указывает на мастера, который должен работать, если бы мы выбирали его из текущей маски запросов. Используется с краевых случаях, когда список пустой или при старте.</w:t>
            </w:r>
          </w:p>
        </w:tc>
      </w:tr>
    </w:tbl>
    <w:p>
      <w:pPr>
        <w:pStyle w:val="ListParagraph"/>
        <w:ind w:left="144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</w:p>
    <w:p>
      <w:pPr>
        <w:pStyle w:val="ListParagraph"/>
        <w:ind w:left="108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Для формирования битовой маски из номера старшего мастера:</w:t>
      </w:r>
    </w:p>
    <w:tbl>
      <w:tblPr>
        <w:tblStyle w:val="a5"/>
        <w:tblW w:w="8598" w:type="dxa"/>
        <w:jc w:val="left"/>
        <w:tblInd w:w="10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97"/>
        <w:gridCol w:w="2890"/>
        <w:gridCol w:w="2911"/>
      </w:tblGrid>
      <w:tr>
        <w:trPr/>
        <w:tc>
          <w:tcPr>
            <w:tcW w:w="279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Сигналы</w:t>
            </w:r>
          </w:p>
        </w:tc>
        <w:tc>
          <w:tcPr>
            <w:tcW w:w="2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Разрядность</w:t>
            </w:r>
          </w:p>
        </w:tc>
        <w:tc>
          <w:tcPr>
            <w:tcW w:w="29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79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9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sz w:val="26"/>
                <w:szCs w:val="26"/>
                <w:lang w:val="ru-RU"/>
              </w:rPr>
            </w:pP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 xml:space="preserve">Текущий работающий мастер по указателю 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ptr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rd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_</w:t>
            </w:r>
            <w:r>
              <w:rPr>
                <w:rFonts w:eastAsia="Calibri" w:cs=""/>
                <w:kern w:val="2"/>
                <w:sz w:val="26"/>
                <w:szCs w:val="26"/>
                <w:lang w:val="en-US" w:eastAsia="en-US" w:bidi="ar-SA"/>
              </w:rPr>
              <w:t>list</w:t>
            </w:r>
            <w:r>
              <w:rPr>
                <w:rFonts w:eastAsia="Calibri" w:cs=""/>
                <w:kern w:val="2"/>
                <w:sz w:val="26"/>
                <w:szCs w:val="26"/>
                <w:lang w:val="ru-RU" w:eastAsia="en-US" w:bidi="ar-SA"/>
              </w:rPr>
              <w:t>. Используется при расчетах значений масок для записи в список.</w:t>
            </w:r>
          </w:p>
        </w:tc>
      </w:tr>
    </w:tbl>
    <w:p>
      <w:pPr>
        <w:pStyle w:val="Normal"/>
        <w:rPr>
          <w:i/>
          <w:i/>
          <w:iCs/>
          <w:color w:val="44546A" w:themeColor="text2"/>
          <w:sz w:val="26"/>
          <w:szCs w:val="26"/>
        </w:rPr>
      </w:pPr>
      <w:r>
        <w:rPr>
          <w:i/>
          <w:iCs/>
          <w:color w:val="44546A" w:themeColor="text2"/>
          <w:sz w:val="26"/>
          <w:szCs w:val="26"/>
        </w:rPr>
      </w:r>
      <w:r>
        <w:br w:type="page"/>
      </w:r>
    </w:p>
    <w:p>
      <w:pPr>
        <w:pStyle w:val="Caption1"/>
        <w:keepNext w:val="true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Таблица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SEQ Таблица \* ARABIC </w:instrText>
      </w:r>
      <w:r>
        <w:rPr>
          <w:sz w:val="26"/>
          <w:szCs w:val="26"/>
        </w:rPr>
        <w:fldChar w:fldCharType="separate"/>
      </w:r>
      <w:r>
        <w:rPr>
          <w:sz w:val="26"/>
          <w:szCs w:val="26"/>
        </w:rPr>
        <w:t>1</w:t>
      </w:r>
      <w:r>
        <w:rPr>
          <w:sz w:val="26"/>
          <w:szCs w:val="26"/>
        </w:rPr>
        <w:fldChar w:fldCharType="end"/>
      </w:r>
      <w:r>
        <w:rPr>
          <w:sz w:val="26"/>
          <w:szCs w:val="26"/>
          <w:lang w:val="ru-RU"/>
        </w:rPr>
        <w:t xml:space="preserve"> - Пример заполнения списка обработанными масками</w:t>
      </w:r>
    </w:p>
    <w:tbl>
      <w:tblPr>
        <w:tblStyle w:val="a5"/>
        <w:tblW w:w="96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1381"/>
        <w:gridCol w:w="1384"/>
        <w:gridCol w:w="1383"/>
        <w:gridCol w:w="1382"/>
        <w:gridCol w:w="1383"/>
        <w:gridCol w:w="1382"/>
      </w:tblGrid>
      <w:tr>
        <w:trPr/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Такт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Входная маска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Is_last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list_of_mask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ptr_rd_mask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ptr_rd_list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ptr_wr_list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01101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01111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01101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11111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01100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11111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01100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38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11011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10001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00010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3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3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>
          <w:lang w:val="ru-RU"/>
        </w:rPr>
      </w:pPr>
      <w:bookmarkStart w:id="11" w:name="_Toc165084379"/>
      <w:r>
        <w:rPr/>
        <w:t>data</w:t>
      </w:r>
      <w:r>
        <w:rPr>
          <w:lang w:val="ru-RU"/>
        </w:rPr>
        <w:t>_</w:t>
      </w:r>
      <w:r>
        <w:rPr/>
        <w:t>communication</w:t>
      </w:r>
      <w:r>
        <w:rPr>
          <w:lang w:val="ru-RU"/>
        </w:rPr>
        <w:t>_</w:t>
      </w:r>
      <w:r>
        <w:rPr/>
        <w:t>net</w:t>
      </w:r>
      <w:r>
        <w:rPr>
          <w:lang w:val="ru-RU"/>
        </w:rPr>
        <w:t xml:space="preserve"> – непосредственная передача информации</w:t>
      </w:r>
      <w:bookmarkEnd w:id="11"/>
    </w:p>
    <w:p>
      <w:pPr>
        <w:pStyle w:val="Normal"/>
        <w:ind w:left="720" w:hanging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Комбинационная логика, конфигурирующая на выход входные порты в зависимости </w:t>
      </w:r>
      <w:r>
        <w:rPr>
          <w:sz w:val="26"/>
          <w:szCs w:val="26"/>
        </w:rPr>
        <w:t>grant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</w:t>
      </w:r>
      <w:r>
        <w:rPr>
          <w:sz w:val="26"/>
          <w:szCs w:val="26"/>
          <w:lang w:val="ru-RU"/>
        </w:rPr>
        <w:t xml:space="preserve"> сигнала, он же </w:t>
      </w:r>
      <w:r>
        <w:rPr>
          <w:sz w:val="26"/>
          <w:szCs w:val="26"/>
        </w:rPr>
        <w:t>id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</w:t>
      </w:r>
      <w:r>
        <w:rPr>
          <w:sz w:val="26"/>
          <w:szCs w:val="26"/>
          <w:lang w:val="ru-RU"/>
        </w:rPr>
        <w:t xml:space="preserve"> арбитров. </w:t>
        <w:br/>
        <w:t xml:space="preserve">Стоит отметить, что запись </w:t>
      </w:r>
      <w:r>
        <w:rPr>
          <w:sz w:val="26"/>
          <w:szCs w:val="26"/>
        </w:rPr>
        <w:t>m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</w:t>
      </w:r>
      <w:r>
        <w:rPr>
          <w:sz w:val="26"/>
          <w:szCs w:val="26"/>
          <w:lang w:val="ru-RU"/>
        </w:rPr>
        <w:t xml:space="preserve"> происходит следующий образом:</w:t>
      </w:r>
    </w:p>
    <w:p>
      <w:pPr>
        <w:pStyle w:val="Normal"/>
        <w:ind w:left="72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m_valid_o[s_idx]  </w:t>
        <w:br/>
        <w:t xml:space="preserve">= </w:t>
        <w:br/>
        <w:t>s_dest_i [grant_i[s_idx]] == s_idx</w:t>
        <w:br/>
        <w:t xml:space="preserve">&amp;&amp; </w:t>
        <w:br/>
        <w:t>s_valid_i [grant_i[s_idx]];</w:t>
      </w:r>
    </w:p>
    <w:p>
      <w:pPr>
        <w:pStyle w:val="Norma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Помимо входного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сигнала ещё проверяется по значению </w:t>
      </w:r>
      <w:r>
        <w:rPr>
          <w:sz w:val="26"/>
          <w:szCs w:val="26"/>
        </w:rPr>
        <w:t>s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dest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i</w:t>
      </w:r>
      <w:r>
        <w:rPr>
          <w:sz w:val="26"/>
          <w:szCs w:val="26"/>
          <w:lang w:val="ru-RU"/>
        </w:rPr>
        <w:t xml:space="preserve"> мастера, а действительно ли он в данный слэйв пишет. Это необходимо для разрешения проблем, возникающих, когда из-за устройства арбитра для </w:t>
      </w:r>
      <w:r>
        <w:rPr>
          <w:sz w:val="26"/>
          <w:szCs w:val="26"/>
        </w:rPr>
        <w:t>non</w:t>
      </w:r>
      <w:r>
        <w:rPr>
          <w:sz w:val="26"/>
          <w:szCs w:val="26"/>
          <w:lang w:val="ru-RU"/>
        </w:rPr>
        <w:t>-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мастера будет выставляться на выход </w:t>
      </w:r>
      <w:r>
        <w:rPr>
          <w:sz w:val="26"/>
          <w:szCs w:val="26"/>
        </w:rPr>
        <w:t>id</w:t>
      </w:r>
      <w:r>
        <w:rPr>
          <w:sz w:val="26"/>
          <w:szCs w:val="26"/>
          <w:lang w:val="ru-RU"/>
        </w:rPr>
        <w:t>_</w:t>
      </w:r>
      <w:r>
        <w:rPr>
          <w:sz w:val="26"/>
          <w:szCs w:val="26"/>
        </w:rPr>
        <w:t>o</w:t>
      </w:r>
      <w:r>
        <w:rPr>
          <w:sz w:val="26"/>
          <w:szCs w:val="26"/>
          <w:lang w:val="ru-RU"/>
        </w:rPr>
        <w:t xml:space="preserve"> = 0. На слэйва в действительности никто не подаёт, но из-за нулевого по умолчанию выхода слэйва будет проверяться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сигнал нулевого мастера. А он, в свою очередь, может куда-то писать, а следовательно, иметь выставленным в единицу </w:t>
      </w:r>
      <w:r>
        <w:rPr>
          <w:sz w:val="26"/>
          <w:szCs w:val="26"/>
        </w:rPr>
        <w:t>valid</w:t>
      </w:r>
      <w:r>
        <w:rPr>
          <w:sz w:val="26"/>
          <w:szCs w:val="26"/>
          <w:lang w:val="ru-RU"/>
        </w:rPr>
        <w:t xml:space="preserve"> сигнал. Для этого дополнительно и проверяется назначение мастера.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ru-RU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критических путей в дизайне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Наибольший критический путь лежит внутри арбитра.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Также основа поиска, очевидно, лежит в логике, определяющей какую-либо работу: смещение, выборка - со списком масок. Тогда можно обратить внимание на флаги. Наибольшие затраты по времени должны пройти через сигнал </w:t>
      </w:r>
      <w:r>
        <w:rPr/>
        <w:t>is</w:t>
      </w:r>
      <w:r>
        <w:rPr>
          <w:lang w:val="ru-RU"/>
        </w:rPr>
        <w:t>_</w:t>
      </w:r>
      <w:r>
        <w:rPr/>
        <w:t>almost</w:t>
      </w:r>
      <w:r>
        <w:rPr>
          <w:lang w:val="ru-RU"/>
        </w:rPr>
        <w:t>_</w:t>
      </w:r>
      <w:r>
        <w:rPr/>
        <w:t>empty</w:t>
      </w:r>
      <w:r>
        <w:rPr>
          <w:lang w:val="ru-RU"/>
        </w:rPr>
        <w:t xml:space="preserve">, поскольку в его логике используется компаратор, чего нет в других флагах. Но и это ещё не всё: данный флаг является частью других: is_jump_to_next_mask, is_almost_end. </w:t>
      </w:r>
      <w:r>
        <w:rPr>
          <w:lang w:val="ru-RU"/>
        </w:rPr>
        <w:t>Предположительно, критический путь будет связан с этими флагами.</w:t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Обращаясь к САПР</w:t>
      </w:r>
    </w:p>
    <w:p>
      <w:pPr>
        <w:pStyle w:val="Normal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92265" cy="129667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Частота при синтезе в файлах ограничений была установлена в 100 МГц</w:t>
      </w:r>
    </w:p>
    <w:p>
      <w:pPr>
        <w:pStyle w:val="Normal"/>
        <w:rPr>
          <w:lang w:val="ru-RU"/>
        </w:rPr>
      </w:pPr>
      <w:r>
        <w:rPr>
          <w:lang w:val="ru-RU"/>
        </w:rPr>
        <w:t>Исходя и slack на наихудший по времени к</w:t>
      </w:r>
      <w:r>
        <w:rPr>
          <w:lang w:val="ru-RU"/>
        </w:rPr>
        <w:t xml:space="preserve">ритический путь, </w:t>
      </w:r>
      <w:r>
        <w:rPr>
          <w:lang w:val="ru-RU"/>
        </w:rPr>
        <w:t>можно сказать, что приблизительная максимальная частота ~ 234797 МГц.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Пути оптимизации</w:t>
      </w:r>
    </w:p>
    <w:p>
      <w:pPr>
        <w:pStyle w:val="ListParagraph"/>
        <w:rPr>
          <w:b/>
          <w:b/>
          <w:bCs/>
          <w:lang w:val="ru-RU"/>
        </w:rPr>
      </w:pPr>
      <w:r>
        <w:rPr>
          <w:b/>
          <w:bCs/>
          <w:lang w:val="ru-RU"/>
        </w:rPr>
        <w:t>Для повышения частоты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Перебрать комбинационную логику. Высока вероятность, что такой большой массив сигналов можно пересобрать, сконфигурировать так, чтобы итоговая схема была оптимальнее в плане критических путей.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Внедрить в схему регистры-стадии, равномерно распределив их таким образом, чтобы путь прохождения сигнала по каждому из участков был примерно одинаковый. Таким образом путь от регистра до регистра уменьшится, и частота поднимется. К примеру, регистры можно поставить у приоритетных шифраторов для сигналов </w:t>
      </w:r>
      <w:r>
        <w:rPr/>
        <w:t>used</w:t>
      </w:r>
      <w:r>
        <w:rPr>
          <w:lang w:val="ru-RU"/>
        </w:rPr>
        <w:t>_</w:t>
      </w:r>
      <w:r>
        <w:rPr/>
        <w:t>mask</w:t>
      </w:r>
      <w:r>
        <w:rPr>
          <w:lang w:val="ru-RU"/>
        </w:rPr>
        <w:t>_</w:t>
      </w:r>
      <w:r>
        <w:rPr/>
        <w:t>low</w:t>
      </w:r>
      <w:r>
        <w:rPr>
          <w:lang w:val="ru-RU"/>
        </w:rPr>
        <w:t>_</w:t>
      </w:r>
      <w:r>
        <w:rPr/>
        <w:t>bit</w:t>
      </w:r>
      <w:r>
        <w:rPr>
          <w:lang w:val="ru-RU"/>
        </w:rPr>
        <w:t xml:space="preserve"> и </w:t>
      </w:r>
      <w:r>
        <w:rPr/>
        <w:t>crnt</w:t>
      </w:r>
      <w:r>
        <w:rPr>
          <w:lang w:val="ru-RU"/>
        </w:rPr>
        <w:t>_</w:t>
      </w:r>
      <w:r>
        <w:rPr/>
        <w:t>mask</w:t>
      </w:r>
      <w:r>
        <w:rPr>
          <w:lang w:val="ru-RU"/>
        </w:rPr>
        <w:t>_</w:t>
      </w:r>
      <w:r>
        <w:rPr/>
        <w:t>low</w:t>
      </w:r>
      <w:r>
        <w:rPr>
          <w:lang w:val="ru-RU"/>
        </w:rPr>
        <w:t>_</w:t>
      </w:r>
      <w:r>
        <w:rPr/>
        <w:t>bit</w:t>
      </w:r>
      <w:r>
        <w:rPr>
          <w:lang w:val="ru-RU"/>
        </w:rPr>
        <w:t>, а также рядом с компараторами, образующих флаги.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На частоту влияет то, какой плотной является итоговая схема, поскольку чем плотнее схема, тем меньше время прохождения сигнала, тем выше частота. Добиться этого можно, если мы говорим о ПЛИС, непосредственно оперируя примитивами платы.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Поднять немного частоты, если будет использоваться конвейер и </w:t>
      </w:r>
      <w:r>
        <w:rPr/>
        <w:t>FIFO</w:t>
      </w:r>
      <w:r>
        <w:rPr>
          <w:lang w:val="ru-RU"/>
        </w:rPr>
        <w:t xml:space="preserve"> на выход, можно, используя кредитный счётчик, тем самым не протягивая сигнал </w:t>
      </w:r>
      <w:r>
        <w:rPr/>
        <w:t>ready</w:t>
      </w:r>
      <w:r>
        <w:rPr>
          <w:lang w:val="ru-RU"/>
        </w:rPr>
        <w:t xml:space="preserve"> от </w:t>
      </w:r>
      <w:r>
        <w:rPr/>
        <w:t>FIFO</w:t>
      </w:r>
      <w:r>
        <w:rPr>
          <w:lang w:val="ru-RU"/>
        </w:rPr>
        <w:t xml:space="preserve"> через конвейер.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b/>
          <w:b/>
          <w:bCs/>
          <w:lang w:val="ru-RU"/>
        </w:rPr>
      </w:pPr>
      <w:r>
        <w:rPr>
          <w:b/>
          <w:bCs/>
          <w:lang w:val="ru-RU"/>
        </w:rPr>
        <w:t>Для пропускной способности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Для повышения пропускной способности можно поставить на выход схемы </w:t>
      </w:r>
      <w:r>
        <w:rPr/>
        <w:t>FIFO</w:t>
      </w:r>
      <w:r>
        <w:rPr>
          <w:lang w:val="ru-RU"/>
        </w:rPr>
        <w:t xml:space="preserve">. Тогда мастер, не дожидаясь </w:t>
      </w:r>
      <w:r>
        <w:rPr/>
        <w:t>m</w:t>
      </w:r>
      <w:r>
        <w:rPr>
          <w:lang w:val="ru-RU"/>
        </w:rPr>
        <w:t>_</w:t>
      </w:r>
      <w:r>
        <w:rPr/>
        <w:t>ready</w:t>
      </w:r>
      <w:r>
        <w:rPr>
          <w:lang w:val="ru-RU"/>
        </w:rPr>
        <w:t>, будет продолжать посылать пакеты, а слэйв, если он долго не принимал, быстро за</w:t>
      </w:r>
      <w:r>
        <w:rPr>
          <w:lang w:val="ru-RU"/>
        </w:rPr>
        <w:t>берёт</w:t>
      </w:r>
      <w:r>
        <w:rPr>
          <w:lang w:val="ru-RU"/>
        </w:rPr>
        <w:t xml:space="preserve"> те, что успели накопиться в </w:t>
      </w:r>
      <w:r>
        <w:rPr/>
        <w:t>FIFO</w:t>
      </w:r>
      <w:r>
        <w:rPr>
          <w:lang w:val="ru-RU"/>
        </w:rPr>
        <w:t>.</w:t>
      </w:r>
    </w:p>
    <w:p>
      <w:pPr>
        <w:pStyle w:val="Normal"/>
        <w:spacing w:before="0" w:after="160"/>
        <w:rPr>
          <w:lang w:val="ru-RU"/>
        </w:rPr>
      </w:pPr>
      <w:r>
        <w:rPr/>
      </w:r>
    </w:p>
    <w:sectPr>
      <w:type w:val="nextPage"/>
      <w:pgSz w:w="12240" w:h="15840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e11b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4a0bf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960a9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0e11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4a0bf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960a9d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qFormat/>
    <w:rsid w:val="002801d5"/>
    <w:rPr/>
  </w:style>
  <w:style w:type="character" w:styleId="Strong">
    <w:name w:val="Strong"/>
    <w:basedOn w:val="DefaultParagraphFont"/>
    <w:uiPriority w:val="22"/>
    <w:qFormat/>
    <w:rsid w:val="00570d63"/>
    <w:rPr>
      <w:b/>
      <w:bCs/>
    </w:rPr>
  </w:style>
  <w:style w:type="character" w:styleId="BookTitle">
    <w:name w:val="Book Title"/>
    <w:basedOn w:val="DefaultParagraphFont"/>
    <w:uiPriority w:val="33"/>
    <w:qFormat/>
    <w:rsid w:val="00570d63"/>
    <w:rPr>
      <w:b/>
      <w:bCs/>
      <w:i/>
      <w:iCs/>
      <w:spacing w:val="5"/>
    </w:rPr>
  </w:style>
  <w:style w:type="character" w:styleId="InternetLink">
    <w:name w:val="Hyperlink"/>
    <w:basedOn w:val="DefaultParagraphFont"/>
    <w:uiPriority w:val="99"/>
    <w:unhideWhenUsed/>
    <w:rsid w:val="00f9461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872fe"/>
    <w:rPr>
      <w:color w:val="66666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d2221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dcd"/>
    <w:pPr>
      <w:spacing w:before="0" w:after="16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94613"/>
    <w:pPr>
      <w:outlineLvl w:val="9"/>
    </w:pPr>
    <w:rPr>
      <w:kern w:val="0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f9461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9461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94613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5f41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21BC-B7EB-4DD0-B9BB-192EDB19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24</Pages>
  <Words>2237</Words>
  <Characters>14749</Characters>
  <CharactersWithSpaces>16671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2024-04-27T03:01:00Z</dcterms:created>
  <dc:creator>Виктор Москвин</dc:creator>
  <dc:description/>
  <dc:language>en-US</dc:language>
  <cp:lastModifiedBy/>
  <dcterms:modified xsi:type="dcterms:W3CDTF">2024-04-27T06:24:18Z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