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40E9E" w14:textId="77777777" w:rsidR="00931C30" w:rsidRPr="0082029B" w:rsidRDefault="00931C30" w:rsidP="00931C30">
      <w:pPr>
        <w:pStyle w:val="ListParagraph"/>
        <w:numPr>
          <w:ilvl w:val="0"/>
          <w:numId w:val="2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Shams Cold Storage Warehouse</w:t>
      </w:r>
      <w:r w:rsidRPr="0082029B">
        <w:rPr>
          <w:sz w:val="18"/>
          <w:szCs w:val="18"/>
        </w:rPr>
        <w:t xml:space="preserve">, </w:t>
      </w:r>
      <w:r w:rsidRPr="001D6DF2">
        <w:rPr>
          <w:sz w:val="16"/>
          <w:szCs w:val="16"/>
        </w:rPr>
        <w:t>Qeshm, Iran – Operations Manager | November 2020 – May 2022</w:t>
      </w:r>
    </w:p>
    <w:p w14:paraId="5FF18CFA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>•  Managed daily operations of a cold storage warehouse, ensuring efficient labor allocation and minimizing financial losses.</w:t>
      </w:r>
    </w:p>
    <w:p w14:paraId="50BA3AE5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Negotiated pricing and contracts with customers and buyers, maximizing profitability while maintaining strong relationships.</w:t>
      </w:r>
    </w:p>
    <w:p w14:paraId="1372487F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Streamlined export processes by coordinating workers, trucks, and containers, facilitating timely and cost-effective shipments.</w:t>
      </w:r>
    </w:p>
    <w:p w14:paraId="2253F9CB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Monitored shipments and ensured compliance with updated Incoterms, mitigating potential losses from shipping companies.</w:t>
      </w:r>
    </w:p>
    <w:p w14:paraId="0AA2A96E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Developed and implemented a new packaging method that significantly reduced leftover materials and damages during shipment.</w:t>
      </w:r>
    </w:p>
    <w:p w14:paraId="1D4A9BC8" w14:textId="77777777" w:rsidR="00931C30" w:rsidRPr="00823D07" w:rsidRDefault="00931C30" w:rsidP="00931C30">
      <w:pPr>
        <w:pStyle w:val="ListParagraph"/>
        <w:numPr>
          <w:ilvl w:val="0"/>
          <w:numId w:val="3"/>
        </w:numPr>
        <w:spacing w:line="240" w:lineRule="auto"/>
        <w:jc w:val="lowKashida"/>
        <w:rPr>
          <w:b/>
          <w:bCs/>
          <w:sz w:val="16"/>
          <w:szCs w:val="16"/>
        </w:rPr>
      </w:pPr>
      <w:r w:rsidRPr="00823D07">
        <w:rPr>
          <w:b/>
          <w:bCs/>
          <w:sz w:val="16"/>
          <w:szCs w:val="16"/>
        </w:rPr>
        <w:t>Anchovy Industrial Drying Line Feasibility Report</w:t>
      </w:r>
    </w:p>
    <w:p w14:paraId="524711AF" w14:textId="77777777" w:rsidR="00931C30" w:rsidRPr="001F467D" w:rsidRDefault="00931C30" w:rsidP="00931C30">
      <w:pPr>
        <w:pStyle w:val="ListParagraph"/>
        <w:numPr>
          <w:ilvl w:val="0"/>
          <w:numId w:val="3"/>
        </w:numPr>
        <w:spacing w:line="240" w:lineRule="auto"/>
        <w:jc w:val="lowKashida"/>
        <w:rPr>
          <w:b/>
          <w:bCs/>
          <w:sz w:val="16"/>
          <w:szCs w:val="16"/>
        </w:rPr>
      </w:pPr>
      <w:r w:rsidRPr="00823D07">
        <w:rPr>
          <w:b/>
          <w:bCs/>
          <w:sz w:val="16"/>
          <w:szCs w:val="16"/>
        </w:rPr>
        <w:t>Anchovy Traditional Drying Line Feasibility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9"/>
        <w:gridCol w:w="1741"/>
      </w:tblGrid>
      <w:tr w:rsidR="00931C30" w:rsidRPr="00931C30" w14:paraId="5B83004C" w14:textId="77777777" w:rsidTr="004C7503">
        <w:tc>
          <w:tcPr>
            <w:tcW w:w="2689" w:type="dxa"/>
          </w:tcPr>
          <w:p w14:paraId="0B7E521A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Skills</w:t>
            </w:r>
          </w:p>
        </w:tc>
        <w:tc>
          <w:tcPr>
            <w:tcW w:w="1801" w:type="dxa"/>
          </w:tcPr>
          <w:p w14:paraId="082055AA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Proficiency</w:t>
            </w:r>
          </w:p>
        </w:tc>
      </w:tr>
      <w:tr w:rsidR="00931C30" w:rsidRPr="00931C30" w14:paraId="28DD1D0F" w14:textId="77777777" w:rsidTr="004C7503">
        <w:tc>
          <w:tcPr>
            <w:tcW w:w="2689" w:type="dxa"/>
          </w:tcPr>
          <w:p w14:paraId="4BAF3D86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Inventory Management</w:t>
            </w:r>
          </w:p>
        </w:tc>
        <w:tc>
          <w:tcPr>
            <w:tcW w:w="1801" w:type="dxa"/>
          </w:tcPr>
          <w:p w14:paraId="1CD81653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5F488F60" w14:textId="77777777" w:rsidTr="004C7503">
        <w:tc>
          <w:tcPr>
            <w:tcW w:w="2689" w:type="dxa"/>
          </w:tcPr>
          <w:p w14:paraId="45B0970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Supply Chain Management</w:t>
            </w:r>
          </w:p>
        </w:tc>
        <w:tc>
          <w:tcPr>
            <w:tcW w:w="1801" w:type="dxa"/>
          </w:tcPr>
          <w:p w14:paraId="229F95F5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4571579F" w14:textId="77777777" w:rsidTr="004C7503">
        <w:tc>
          <w:tcPr>
            <w:tcW w:w="2689" w:type="dxa"/>
          </w:tcPr>
          <w:p w14:paraId="7DB138A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Refrigeration System Knowledge</w:t>
            </w:r>
          </w:p>
        </w:tc>
        <w:tc>
          <w:tcPr>
            <w:tcW w:w="1801" w:type="dxa"/>
          </w:tcPr>
          <w:p w14:paraId="12D661C4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69A6EF7D" w14:textId="77777777" w:rsidTr="004C7503">
        <w:tc>
          <w:tcPr>
            <w:tcW w:w="2689" w:type="dxa"/>
          </w:tcPr>
          <w:p w14:paraId="283B4A2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Temperature Monitoring</w:t>
            </w:r>
          </w:p>
        </w:tc>
        <w:tc>
          <w:tcPr>
            <w:tcW w:w="1801" w:type="dxa"/>
          </w:tcPr>
          <w:p w14:paraId="05996AE8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089EC09D" w14:textId="77777777" w:rsidTr="004C7503">
        <w:tc>
          <w:tcPr>
            <w:tcW w:w="2689" w:type="dxa"/>
          </w:tcPr>
          <w:p w14:paraId="443E8AD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Food Safety Regulations</w:t>
            </w:r>
          </w:p>
        </w:tc>
        <w:tc>
          <w:tcPr>
            <w:tcW w:w="1801" w:type="dxa"/>
          </w:tcPr>
          <w:p w14:paraId="2E62352D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BE3708" w14:textId="77777777" w:rsidTr="004C7503">
        <w:tc>
          <w:tcPr>
            <w:tcW w:w="2689" w:type="dxa"/>
          </w:tcPr>
          <w:p w14:paraId="4D500287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Warehouse Management Systems</w:t>
            </w:r>
          </w:p>
        </w:tc>
        <w:tc>
          <w:tcPr>
            <w:tcW w:w="1801" w:type="dxa"/>
          </w:tcPr>
          <w:p w14:paraId="117DD76D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77270B45" w14:textId="77777777" w:rsidTr="004C7503">
        <w:tc>
          <w:tcPr>
            <w:tcW w:w="2689" w:type="dxa"/>
          </w:tcPr>
          <w:p w14:paraId="5351FDDB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Logistics Optimization</w:t>
            </w:r>
          </w:p>
        </w:tc>
        <w:tc>
          <w:tcPr>
            <w:tcW w:w="1801" w:type="dxa"/>
          </w:tcPr>
          <w:p w14:paraId="0B848D22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C14E52E" w14:textId="77777777" w:rsidTr="004C7503">
        <w:tc>
          <w:tcPr>
            <w:tcW w:w="2689" w:type="dxa"/>
          </w:tcPr>
          <w:p w14:paraId="2FE83F9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Quality Control</w:t>
            </w:r>
          </w:p>
        </w:tc>
        <w:tc>
          <w:tcPr>
            <w:tcW w:w="1801" w:type="dxa"/>
          </w:tcPr>
          <w:p w14:paraId="7BDB6DEC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  <w:tr w:rsidR="00931C30" w:rsidRPr="00931C30" w14:paraId="2A382204" w14:textId="77777777" w:rsidTr="004C7503">
        <w:tc>
          <w:tcPr>
            <w:tcW w:w="2689" w:type="dxa"/>
          </w:tcPr>
          <w:p w14:paraId="38A8E5A9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Equipment Operation</w:t>
            </w:r>
          </w:p>
        </w:tc>
        <w:tc>
          <w:tcPr>
            <w:tcW w:w="1801" w:type="dxa"/>
          </w:tcPr>
          <w:p w14:paraId="427F56F7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  <w:tr w:rsidR="00931C30" w:rsidRPr="00931C30" w14:paraId="2BC8C6E4" w14:textId="77777777" w:rsidTr="004C7503">
        <w:tc>
          <w:tcPr>
            <w:tcW w:w="2689" w:type="dxa"/>
          </w:tcPr>
          <w:p w14:paraId="467DB697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Incoterms</w:t>
            </w:r>
          </w:p>
        </w:tc>
        <w:tc>
          <w:tcPr>
            <w:tcW w:w="1801" w:type="dxa"/>
          </w:tcPr>
          <w:p w14:paraId="5FD28F1A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</w:tbl>
    <w:p w14:paraId="49232D1F" w14:textId="206755F4" w:rsidR="00931C30" w:rsidRPr="00931C30" w:rsidRDefault="00931C30" w:rsidP="00931C30">
      <w:pPr>
        <w:spacing w:line="240" w:lineRule="auto"/>
        <w:jc w:val="lowKashida"/>
        <w:rPr>
          <w:b/>
          <w:bCs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114F5C" wp14:editId="0BA9BD80">
                <wp:simplePos x="0" y="0"/>
                <wp:positionH relativeFrom="column">
                  <wp:posOffset>-52598</wp:posOffset>
                </wp:positionH>
                <wp:positionV relativeFrom="paragraph">
                  <wp:posOffset>120953</wp:posOffset>
                </wp:positionV>
                <wp:extent cx="2857500" cy="0"/>
                <wp:effectExtent l="0" t="0" r="0" b="0"/>
                <wp:wrapNone/>
                <wp:docPr id="88512120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6C50A0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15pt,9.5pt" to="220.8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" strokecolor="#4472c4" strokeweight=".5pt">
                <v:stroke joinstyle="miter"/>
              </v:line>
            </w:pict>
          </mc:Fallback>
        </mc:AlternateContent>
      </w:r>
    </w:p>
    <w:p w14:paraId="6586E6C9" w14:textId="77777777" w:rsidR="00931C30" w:rsidRDefault="00931C30" w:rsidP="00931C30">
      <w:pPr>
        <w:pStyle w:val="ListParagraph"/>
        <w:numPr>
          <w:ilvl w:val="0"/>
          <w:numId w:val="1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Healthcare Center</w:t>
      </w:r>
      <w:r w:rsidRPr="0082029B">
        <w:rPr>
          <w:sz w:val="18"/>
          <w:szCs w:val="18"/>
        </w:rPr>
        <w:t xml:space="preserve">, </w:t>
      </w:r>
      <w:r w:rsidRPr="001D6DF2">
        <w:rPr>
          <w:sz w:val="16"/>
          <w:szCs w:val="16"/>
        </w:rPr>
        <w:t>Tehran, Iran | Logistics Coordinator, Warehouse Specialist, Office Specialist &amp; Archive | March 2019 – June 2020</w:t>
      </w:r>
    </w:p>
    <w:p w14:paraId="035095C6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>•  Facilitated onboarding and training for new staff, providing guidance on formal letter writing and communication protocols.</w:t>
      </w:r>
    </w:p>
    <w:p w14:paraId="458E7DDC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 •  Developed and implemented three new guidelines for different divisions, minimizing communication errors and improving efficiency.</w:t>
      </w:r>
    </w:p>
    <w:p w14:paraId="067F2BDB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 •  Enhanced and transformed daily routines, streamlining processes and reducing inefficiencies, ultimately saving time and resources.</w:t>
      </w:r>
    </w:p>
    <w:p w14:paraId="57C22D40" w14:textId="77777777" w:rsidR="00931C30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</w:t>
      </w:r>
      <w:bookmarkStart w:id="0" w:name="_Hlk212117658"/>
      <w:r w:rsidRPr="00064E99">
        <w:rPr>
          <w:sz w:val="16"/>
          <w:szCs w:val="16"/>
        </w:rPr>
        <w:t xml:space="preserve"> •  </w:t>
      </w:r>
      <w:bookmarkEnd w:id="0"/>
      <w:r w:rsidRPr="00064E99">
        <w:rPr>
          <w:sz w:val="16"/>
          <w:szCs w:val="16"/>
        </w:rPr>
        <w:t>Resolved inter-divisional conflicts by fostering collaboration and creating mutually beneficial solutions.</w:t>
      </w:r>
    </w:p>
    <w:p w14:paraId="1D695D7F" w14:textId="193FDFFA" w:rsidR="00931C30" w:rsidRDefault="00931C30" w:rsidP="001D6DF2">
      <w:pPr>
        <w:spacing w:line="360" w:lineRule="auto"/>
        <w:jc w:val="lowKashida"/>
        <w:rPr>
          <w:sz w:val="16"/>
          <w:szCs w:val="16"/>
        </w:rPr>
      </w:pPr>
      <w:r>
        <w:rPr>
          <w:sz w:val="16"/>
          <w:szCs w:val="16"/>
        </w:rPr>
        <w:t xml:space="preserve">  </w:t>
      </w:r>
      <w:r w:rsidRPr="00064E99">
        <w:rPr>
          <w:sz w:val="16"/>
          <w:szCs w:val="16"/>
        </w:rPr>
        <w:t xml:space="preserve">•  </w:t>
      </w:r>
      <w:r>
        <w:rPr>
          <w:sz w:val="16"/>
          <w:szCs w:val="16"/>
        </w:rPr>
        <w:t xml:space="preserve"> Proficiency in COVID-19 prevention management &amp; treatment protocols, including first aid kit administration &amp; health measurement.</w:t>
      </w:r>
    </w:p>
    <w:p w14:paraId="6F1DFBA4" w14:textId="77777777" w:rsidR="001D6DF2" w:rsidRDefault="001D6DF2" w:rsidP="001D6DF2">
      <w:pPr>
        <w:spacing w:line="360" w:lineRule="auto"/>
        <w:jc w:val="lowKashida"/>
        <w:rPr>
          <w:sz w:val="16"/>
          <w:szCs w:val="16"/>
        </w:rPr>
      </w:pPr>
    </w:p>
    <w:p w14:paraId="6E3480B7" w14:textId="77777777" w:rsidR="00931C30" w:rsidRPr="00064E99" w:rsidRDefault="00931C30" w:rsidP="00931C30">
      <w:pPr>
        <w:numPr>
          <w:ilvl w:val="0"/>
          <w:numId w:val="1"/>
        </w:numPr>
        <w:jc w:val="lowKashida"/>
        <w:rPr>
          <w:b/>
          <w:bCs/>
          <w:sz w:val="18"/>
          <w:szCs w:val="18"/>
          <w:lang w:val="fr-FR"/>
        </w:rPr>
      </w:pPr>
      <w:r w:rsidRPr="00064E99">
        <w:rPr>
          <w:b/>
          <w:bCs/>
          <w:sz w:val="18"/>
          <w:szCs w:val="18"/>
          <w:lang w:val="fr-FR"/>
        </w:rPr>
        <w:t>Recommendation Letter:</w:t>
      </w:r>
    </w:p>
    <w:p w14:paraId="6F3AD36E" w14:textId="77777777" w:rsidR="00931C30" w:rsidRPr="001F467D" w:rsidRDefault="00931C30" w:rsidP="00931C30">
      <w:pPr>
        <w:jc w:val="lowKashida"/>
        <w:rPr>
          <w:sz w:val="16"/>
          <w:szCs w:val="16"/>
        </w:rPr>
      </w:pPr>
      <w:hyperlink r:id="rId7" w:history="1">
        <w:r w:rsidRPr="001F467D">
          <w:rPr>
            <w:rStyle w:val="Hyperlink"/>
            <w:sz w:val="16"/>
            <w:szCs w:val="16"/>
          </w:rPr>
          <w:t>sorushtaheriii/Letter-of-Recommendation-Farsi.git</w:t>
        </w:r>
      </w:hyperlink>
    </w:p>
    <w:p w14:paraId="3ECE12FB" w14:textId="77777777" w:rsidR="00931C30" w:rsidRPr="008A6500" w:rsidRDefault="00931C30" w:rsidP="00931C30">
      <w:pPr>
        <w:jc w:val="lowKashida"/>
        <w:rPr>
          <w:sz w:val="16"/>
          <w:szCs w:val="16"/>
        </w:rPr>
      </w:pPr>
      <w:hyperlink r:id="rId8" w:history="1">
        <w:r w:rsidRPr="008A6500">
          <w:rPr>
            <w:rStyle w:val="Hyperlink"/>
            <w:sz w:val="16"/>
            <w:szCs w:val="16"/>
          </w:rPr>
          <w:t>https://github.com/sorushtaheriii/Letter-of-Recommendation-English.git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3"/>
        <w:gridCol w:w="1607"/>
      </w:tblGrid>
      <w:tr w:rsidR="00931C30" w:rsidRPr="00931C30" w14:paraId="352D7984" w14:textId="77777777" w:rsidTr="004C7503">
        <w:tc>
          <w:tcPr>
            <w:tcW w:w="2830" w:type="dxa"/>
          </w:tcPr>
          <w:p w14:paraId="02BAEFF1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Logistics &amp; Supply Chain</w:t>
            </w:r>
          </w:p>
        </w:tc>
        <w:tc>
          <w:tcPr>
            <w:tcW w:w="1660" w:type="dxa"/>
          </w:tcPr>
          <w:p w14:paraId="5893B256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Proficiency</w:t>
            </w:r>
          </w:p>
        </w:tc>
      </w:tr>
      <w:tr w:rsidR="00931C30" w:rsidRPr="00931C30" w14:paraId="34ADB553" w14:textId="77777777" w:rsidTr="004C7503">
        <w:tc>
          <w:tcPr>
            <w:tcW w:w="2830" w:type="dxa"/>
          </w:tcPr>
          <w:p w14:paraId="2C9B997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Warehouse Management</w:t>
            </w:r>
          </w:p>
        </w:tc>
        <w:tc>
          <w:tcPr>
            <w:tcW w:w="1660" w:type="dxa"/>
          </w:tcPr>
          <w:p w14:paraId="685C36C3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7F0B92" w14:textId="77777777" w:rsidTr="004C7503">
        <w:tc>
          <w:tcPr>
            <w:tcW w:w="2830" w:type="dxa"/>
          </w:tcPr>
          <w:p w14:paraId="07120CD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Logistics Coordination</w:t>
            </w:r>
          </w:p>
        </w:tc>
        <w:tc>
          <w:tcPr>
            <w:tcW w:w="1660" w:type="dxa"/>
          </w:tcPr>
          <w:p w14:paraId="5A8460B6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31C332D1" w14:textId="77777777" w:rsidTr="004C7503">
        <w:tc>
          <w:tcPr>
            <w:tcW w:w="2830" w:type="dxa"/>
          </w:tcPr>
          <w:p w14:paraId="5BEBB7A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Communication</w:t>
            </w:r>
          </w:p>
        </w:tc>
        <w:tc>
          <w:tcPr>
            <w:tcW w:w="1660" w:type="dxa"/>
          </w:tcPr>
          <w:p w14:paraId="7CF08249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7D50D900" w14:textId="77777777" w:rsidTr="004C7503">
        <w:tc>
          <w:tcPr>
            <w:tcW w:w="2830" w:type="dxa"/>
          </w:tcPr>
          <w:p w14:paraId="28813EF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First Aid/Safety Training</w:t>
            </w:r>
          </w:p>
        </w:tc>
        <w:tc>
          <w:tcPr>
            <w:tcW w:w="1660" w:type="dxa"/>
          </w:tcPr>
          <w:p w14:paraId="015A3932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6F9783FB" w14:textId="77777777" w:rsidTr="004C7503">
        <w:tc>
          <w:tcPr>
            <w:tcW w:w="2830" w:type="dxa"/>
          </w:tcPr>
          <w:p w14:paraId="21A1CACA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Ethics &amp; Confidentiality</w:t>
            </w:r>
          </w:p>
        </w:tc>
        <w:tc>
          <w:tcPr>
            <w:tcW w:w="1660" w:type="dxa"/>
          </w:tcPr>
          <w:p w14:paraId="56ED7B14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56A0D9" w14:textId="77777777" w:rsidTr="004C7503">
        <w:tc>
          <w:tcPr>
            <w:tcW w:w="2830" w:type="dxa"/>
          </w:tcPr>
          <w:p w14:paraId="22AF2C98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Medical Terminology</w:t>
            </w:r>
          </w:p>
        </w:tc>
        <w:tc>
          <w:tcPr>
            <w:tcW w:w="1660" w:type="dxa"/>
          </w:tcPr>
          <w:p w14:paraId="354E992A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</w:tbl>
    <w:p w14:paraId="4D656E56" w14:textId="77777777" w:rsidR="00931C30" w:rsidRPr="00931C30" w:rsidRDefault="00931C30" w:rsidP="00931C30">
      <w:pPr>
        <w:jc w:val="lowKashida"/>
        <w:rPr>
          <w:sz w:val="2"/>
          <w:szCs w:val="2"/>
          <w:lang w:val="fr-FR"/>
        </w:rPr>
      </w:pPr>
    </w:p>
    <w:p w14:paraId="4746BA59" w14:textId="77777777" w:rsidR="00931C30" w:rsidRPr="00931C30" w:rsidRDefault="00931C30" w:rsidP="00931C30">
      <w:pPr>
        <w:pStyle w:val="ListParagraph"/>
        <w:numPr>
          <w:ilvl w:val="0"/>
          <w:numId w:val="5"/>
        </w:numPr>
        <w:jc w:val="lowKashida"/>
        <w:rPr>
          <w:b/>
          <w:bCs/>
          <w:sz w:val="18"/>
          <w:szCs w:val="18"/>
        </w:rPr>
      </w:pPr>
      <w:r w:rsidRPr="00931C30">
        <w:rPr>
          <w:b/>
          <w:bCs/>
          <w:sz w:val="18"/>
          <w:szCs w:val="18"/>
        </w:rPr>
        <w:t>Articles:</w:t>
      </w:r>
    </w:p>
    <w:p w14:paraId="7F67D1C1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Sinusitis and HSE</w:t>
      </w:r>
    </w:p>
    <w:p w14:paraId="4CE6C8C2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Lumbar Spine Treatment &amp; HSE</w:t>
      </w:r>
    </w:p>
    <w:p w14:paraId="4CB086D4" w14:textId="39489613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Thoracic Spine Treatment &amp; HS</w:t>
      </w:r>
      <w:r w:rsidR="00652D49">
        <w:rPr>
          <w:b/>
          <w:bCs/>
          <w:sz w:val="16"/>
          <w:szCs w:val="16"/>
        </w:rPr>
        <w:t>E</w:t>
      </w:r>
    </w:p>
    <w:p w14:paraId="2B315061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CKD management in Work Environment</w:t>
      </w:r>
    </w:p>
    <w:p w14:paraId="1DE55928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NAFLD treatment in Work Environment</w:t>
      </w:r>
    </w:p>
    <w:p w14:paraId="029A04B0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Eyesight and HSE</w:t>
      </w:r>
    </w:p>
    <w:p w14:paraId="69B28D68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Preventing STD in work Environment</w:t>
      </w:r>
    </w:p>
    <w:p w14:paraId="01E7B4D7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Common Skin Diseases in Work Environment</w:t>
      </w:r>
    </w:p>
    <w:p w14:paraId="5F8A735E" w14:textId="61621D3F" w:rsidR="00931C30" w:rsidRPr="00931C30" w:rsidRDefault="00931C30" w:rsidP="00931C30">
      <w:pPr>
        <w:spacing w:line="360" w:lineRule="auto"/>
        <w:jc w:val="lowKashida"/>
        <w:rPr>
          <w:b/>
          <w:bCs/>
          <w:sz w:val="2"/>
          <w:szCs w:val="2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08EA5C" wp14:editId="4D13712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857500" cy="0"/>
                <wp:effectExtent l="0" t="0" r="0" b="0"/>
                <wp:wrapNone/>
                <wp:docPr id="60777880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3B228F" id="Straight Connector 6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2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" strokecolor="#4472c4" strokeweight=".5pt">
                <v:stroke joinstyle="miter"/>
              </v:line>
            </w:pict>
          </mc:Fallback>
        </mc:AlternateContent>
      </w:r>
    </w:p>
    <w:p w14:paraId="2B9EC68F" w14:textId="77777777" w:rsidR="00931C30" w:rsidRPr="0082029B" w:rsidRDefault="00931C30" w:rsidP="00931C30">
      <w:pPr>
        <w:pStyle w:val="ListParagraph"/>
        <w:numPr>
          <w:ilvl w:val="0"/>
          <w:numId w:val="6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Kavian Jaam Factory and Workshop</w:t>
      </w:r>
      <w:r w:rsidRPr="0082029B">
        <w:rPr>
          <w:sz w:val="18"/>
          <w:szCs w:val="18"/>
        </w:rPr>
        <w:t xml:space="preserve">, </w:t>
      </w:r>
      <w:r w:rsidRPr="001D6DF2">
        <w:rPr>
          <w:sz w:val="16"/>
          <w:szCs w:val="16"/>
        </w:rPr>
        <w:t>Shiraz Industrial City, Iran - Factory Line Supervisor | December 2013 – October 2015</w:t>
      </w:r>
    </w:p>
    <w:p w14:paraId="0534369E" w14:textId="77777777" w:rsidR="00931C30" w:rsidRPr="00330C74" w:rsidRDefault="00931C30" w:rsidP="00931C30">
      <w:pPr>
        <w:jc w:val="lowKashida"/>
        <w:rPr>
          <w:sz w:val="14"/>
          <w:szCs w:val="14"/>
        </w:rPr>
      </w:pPr>
      <w:hyperlink r:id="rId9" w:history="1">
        <w:r w:rsidRPr="009B70B7">
          <w:rPr>
            <w:rStyle w:val="Hyperlink"/>
            <w:sz w:val="14"/>
            <w:szCs w:val="14"/>
          </w:rPr>
          <w:t>https://github.com/sorushtaheriii/Enamelled-Glass-CNC-line-Samples.git</w:t>
        </w:r>
      </w:hyperlink>
    </w:p>
    <w:p w14:paraId="3F1FF6A2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82029B">
        <w:rPr>
          <w:sz w:val="18"/>
          <w:szCs w:val="18"/>
        </w:rPr>
        <w:t xml:space="preserve">•  </w:t>
      </w:r>
      <w:r w:rsidRPr="00F2227B">
        <w:rPr>
          <w:sz w:val="16"/>
          <w:szCs w:val="16"/>
        </w:rPr>
        <w:t>Supervised a new CNC line for enamelled glass production, ensuring quality and adherence to production schedules.</w:t>
      </w:r>
    </w:p>
    <w:p w14:paraId="48457746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Trained and mentored a team of new and existing artists on CNC machine operation and enamelling techniques.</w:t>
      </w:r>
    </w:p>
    <w:p w14:paraId="2BFD8AC7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Designed and created new templates for CNC machines, improving production efficiency and expanding design capabilities.</w:t>
      </w:r>
    </w:p>
    <w:p w14:paraId="38C1BFAC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Developed and implemented HSE standards for chemical compounds used in the enamelling line, ensuring a safe working environment.</w:t>
      </w:r>
    </w:p>
    <w:p w14:paraId="7BE2F8FB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Conducted a feasibility report for the enamelled glass CNC line, providing insights for strategic decision-making.</w:t>
      </w:r>
    </w:p>
    <w:p w14:paraId="4D76AAAC" w14:textId="77777777" w:rsidR="00931C30" w:rsidRDefault="00931C30" w:rsidP="00931C30">
      <w:pPr>
        <w:pStyle w:val="ListParagraph"/>
        <w:numPr>
          <w:ilvl w:val="0"/>
          <w:numId w:val="7"/>
        </w:num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Enamelled Glass CNC line Feasibility Report</w:t>
      </w:r>
    </w:p>
    <w:p w14:paraId="5C7E5B21" w14:textId="77777777" w:rsidR="00931C30" w:rsidRDefault="00931C30" w:rsidP="00931C30">
      <w:pPr>
        <w:pStyle w:val="ListParagraph"/>
        <w:numPr>
          <w:ilvl w:val="0"/>
          <w:numId w:val="7"/>
        </w:num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Corn Derivations Feasibility Report</w:t>
      </w:r>
    </w:p>
    <w:p w14:paraId="78A52E78" w14:textId="767AE83D" w:rsidR="00E67CC6" w:rsidRPr="00931C30" w:rsidRDefault="00931C30" w:rsidP="00931C30">
      <w:pPr>
        <w:pStyle w:val="ListParagraph"/>
        <w:numPr>
          <w:ilvl w:val="0"/>
          <w:numId w:val="7"/>
        </w:numPr>
        <w:rPr>
          <w:b/>
          <w:bCs/>
        </w:rPr>
      </w:pPr>
      <w:r w:rsidRPr="00931C30">
        <w:rPr>
          <w:b/>
          <w:bCs/>
          <w:sz w:val="18"/>
          <w:szCs w:val="18"/>
        </w:rPr>
        <w:t>Nylon Factory Feasibility Report</w:t>
      </w:r>
    </w:p>
    <w:sectPr w:rsidR="00E67CC6" w:rsidRPr="00931C30" w:rsidSect="001D6DF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576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5BE85" w14:textId="77777777" w:rsidR="00114F5E" w:rsidRDefault="00114F5E" w:rsidP="00931C30">
      <w:pPr>
        <w:spacing w:after="0" w:line="240" w:lineRule="auto"/>
      </w:pPr>
      <w:r>
        <w:separator/>
      </w:r>
    </w:p>
  </w:endnote>
  <w:endnote w:type="continuationSeparator" w:id="0">
    <w:p w14:paraId="02B4A34B" w14:textId="77777777" w:rsidR="00114F5E" w:rsidRDefault="00114F5E" w:rsidP="00931C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A2D0" w14:textId="77777777" w:rsidR="005047A6" w:rsidRDefault="005047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49B1D" w14:textId="77777777" w:rsidR="005047A6" w:rsidRDefault="00504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EE617" w14:textId="77777777" w:rsidR="005047A6" w:rsidRDefault="005047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ACC41" w14:textId="77777777" w:rsidR="00114F5E" w:rsidRDefault="00114F5E" w:rsidP="00931C30">
      <w:pPr>
        <w:spacing w:after="0" w:line="240" w:lineRule="auto"/>
      </w:pPr>
      <w:r>
        <w:separator/>
      </w:r>
    </w:p>
  </w:footnote>
  <w:footnote w:type="continuationSeparator" w:id="0">
    <w:p w14:paraId="50ED76D2" w14:textId="77777777" w:rsidR="00114F5E" w:rsidRDefault="00114F5E" w:rsidP="00931C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D5B5A" w14:textId="77777777" w:rsidR="005047A6" w:rsidRDefault="005047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F0E" w14:textId="5EC8DDAE" w:rsidR="001D6DF2" w:rsidRDefault="001D6DF2" w:rsidP="001D6DF2">
    <w:pPr>
      <w:spacing w:after="0" w:line="240" w:lineRule="auto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185B510" wp14:editId="6582D711">
              <wp:simplePos x="0" y="0"/>
              <wp:positionH relativeFrom="column">
                <wp:posOffset>3569970</wp:posOffset>
              </wp:positionH>
              <wp:positionV relativeFrom="paragraph">
                <wp:posOffset>-339090</wp:posOffset>
              </wp:positionV>
              <wp:extent cx="2316480" cy="849630"/>
              <wp:effectExtent l="0" t="0" r="7620" b="762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6480" cy="8496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225002" w14:textId="77777777" w:rsidR="001D6DF2" w:rsidRPr="00906355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906355">
                            <w:rPr>
                              <w:sz w:val="14"/>
                              <w:szCs w:val="14"/>
                            </w:rPr>
                            <w:t>Email: Taheri.sorush@gmail.com</w:t>
                          </w:r>
                        </w:p>
                        <w:p w14:paraId="1B01CD5C" w14:textId="7D867DDB" w:rsidR="00DB55E9" w:rsidRDefault="00DB55E9" w:rsidP="000C450C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  <w:rtl/>
                            </w:rPr>
                          </w:pPr>
                          <w:hyperlink r:id="rId1" w:history="1">
                            <w:r w:rsidRPr="002F6029">
                              <w:rPr>
                                <w:rStyle w:val="Hyperlink"/>
                                <w:sz w:val="14"/>
                                <w:szCs w:val="14"/>
                              </w:rPr>
                              <w:t>www.linkedin.com/in/soroush-taheri-621a1a89</w:t>
                            </w:r>
                          </w:hyperlink>
                        </w:p>
                        <w:p w14:paraId="4222CA13" w14:textId="00781D1F" w:rsidR="001D6DF2" w:rsidRDefault="001D6DF2" w:rsidP="000C450C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Insta Art Page: Sketches_from_mysoul</w:t>
                          </w:r>
                        </w:p>
                        <w:p w14:paraId="4BAF0561" w14:textId="77777777" w:rsidR="001D6DF2" w:rsidRPr="00502D7F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>Address: Iran, Tehran, Punak</w:t>
                          </w:r>
                        </w:p>
                        <w:p w14:paraId="146E4936" w14:textId="77777777" w:rsidR="001D6DF2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Phone: +989330809900</w:t>
                          </w:r>
                        </w:p>
                        <w:p w14:paraId="42E35F1A" w14:textId="40A08BDC" w:rsidR="001D6DF2" w:rsidRDefault="001D6DF2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5B51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281.1pt;margin-top:-26.7pt;width:182.4pt;height:66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" stroked="f">
              <v:textbox>
                <w:txbxContent>
                  <w:p w14:paraId="6A225002" w14:textId="77777777" w:rsidR="001D6DF2" w:rsidRPr="00906355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906355">
                      <w:rPr>
                        <w:sz w:val="14"/>
                        <w:szCs w:val="14"/>
                      </w:rPr>
                      <w:t>Email: Taheri.sorush@gmail.com</w:t>
                    </w:r>
                  </w:p>
                  <w:p w14:paraId="1B01CD5C" w14:textId="7D867DDB" w:rsidR="00DB55E9" w:rsidRDefault="00DB55E9" w:rsidP="000C450C">
                    <w:pPr>
                      <w:spacing w:after="0" w:line="360" w:lineRule="auto"/>
                      <w:rPr>
                        <w:sz w:val="14"/>
                        <w:szCs w:val="14"/>
                        <w:rtl/>
                      </w:rPr>
                    </w:pPr>
                    <w:hyperlink r:id="rId2" w:history="1">
                      <w:r w:rsidRPr="002F6029">
                        <w:rPr>
                          <w:rStyle w:val="Hyperlink"/>
                          <w:sz w:val="14"/>
                          <w:szCs w:val="14"/>
                        </w:rPr>
                        <w:t>www.linkedin.com/in/soroush-taheri-621a1a89</w:t>
                      </w:r>
                    </w:hyperlink>
                  </w:p>
                  <w:p w14:paraId="4222CA13" w14:textId="00781D1F" w:rsidR="001D6DF2" w:rsidRDefault="001D6DF2" w:rsidP="000C450C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Insta Art Page: Sketches_from_mysoul</w:t>
                    </w:r>
                  </w:p>
                  <w:p w14:paraId="4BAF0561" w14:textId="77777777" w:rsidR="001D6DF2" w:rsidRPr="00502D7F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>Address: Iran, Tehran, Punak</w:t>
                    </w:r>
                  </w:p>
                  <w:p w14:paraId="146E4936" w14:textId="77777777" w:rsidR="001D6DF2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Phone: +989330809900</w:t>
                    </w:r>
                  </w:p>
                  <w:p w14:paraId="42E35F1A" w14:textId="40A08BDC" w:rsidR="001D6DF2" w:rsidRDefault="001D6DF2"/>
                </w:txbxContent>
              </v:textbox>
              <w10:wrap type="square"/>
            </v:shape>
          </w:pict>
        </mc:Fallback>
      </mc:AlternateContent>
    </w:r>
    <w:r>
      <w:t xml:space="preserve">Soroush Taheri </w:t>
    </w:r>
  </w:p>
  <w:p w14:paraId="597341B0" w14:textId="0E5B473E" w:rsidR="001D6DF2" w:rsidRPr="001D6DF2" w:rsidRDefault="001D6DF2" w:rsidP="001D6DF2">
    <w:pPr>
      <w:pStyle w:val="Header"/>
      <w:rPr>
        <w:sz w:val="18"/>
        <w:szCs w:val="18"/>
      </w:rPr>
    </w:pPr>
    <w:r w:rsidRPr="009D043B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42F2A14D" wp14:editId="7122E275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70AD47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1CB552D" w14:textId="77777777" w:rsidR="001D6DF2" w:rsidRDefault="001D6DF2" w:rsidP="001D6DF2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F2A14D" id="Text Box 227" o:spid="_x0000_s1027" type="#_x0000_t202" style="position:absolute;margin-left:0;margin-top:0;width:1in;height:13.45pt;z-index:251661312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" o:allowincell="f" fillcolor="#a9d18e" stroked="f">
              <v:textbox style="mso-fit-shape-to-text:t" inset=",0,,0">
                <w:txbxContent>
                  <w:p w14:paraId="31CB552D" w14:textId="77777777" w:rsidR="001D6DF2" w:rsidRDefault="001D6DF2" w:rsidP="001D6DF2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Pr="009D043B">
      <w:rPr>
        <w:sz w:val="18"/>
        <w:szCs w:val="18"/>
      </w:rPr>
      <w:t>Creative Production Manager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44C84" w14:textId="77777777" w:rsidR="005047A6" w:rsidRDefault="005047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3A56"/>
    <w:multiLevelType w:val="hybridMultilevel"/>
    <w:tmpl w:val="641CFC2A"/>
    <w:lvl w:ilvl="0" w:tplc="79EEFA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D5AFA"/>
    <w:multiLevelType w:val="hybridMultilevel"/>
    <w:tmpl w:val="8B0E023C"/>
    <w:lvl w:ilvl="0" w:tplc="79EEFA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7753C"/>
    <w:multiLevelType w:val="hybridMultilevel"/>
    <w:tmpl w:val="B870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BC4E7A"/>
    <w:multiLevelType w:val="hybridMultilevel"/>
    <w:tmpl w:val="E8FA5ECC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7F782C"/>
    <w:multiLevelType w:val="hybridMultilevel"/>
    <w:tmpl w:val="13AE7E36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C24BF"/>
    <w:multiLevelType w:val="hybridMultilevel"/>
    <w:tmpl w:val="87241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7A71D5"/>
    <w:multiLevelType w:val="hybridMultilevel"/>
    <w:tmpl w:val="348C2FAC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710386">
    <w:abstractNumId w:val="1"/>
  </w:num>
  <w:num w:numId="2" w16cid:durableId="1096974242">
    <w:abstractNumId w:val="2"/>
  </w:num>
  <w:num w:numId="3" w16cid:durableId="886918831">
    <w:abstractNumId w:val="3"/>
  </w:num>
  <w:num w:numId="4" w16cid:durableId="850417748">
    <w:abstractNumId w:val="4"/>
  </w:num>
  <w:num w:numId="5" w16cid:durableId="793790916">
    <w:abstractNumId w:val="0"/>
  </w:num>
  <w:num w:numId="6" w16cid:durableId="704141987">
    <w:abstractNumId w:val="5"/>
  </w:num>
  <w:num w:numId="7" w16cid:durableId="2037140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CBA"/>
    <w:rsid w:val="00003508"/>
    <w:rsid w:val="00013CEB"/>
    <w:rsid w:val="00021DBE"/>
    <w:rsid w:val="000C450C"/>
    <w:rsid w:val="00111D67"/>
    <w:rsid w:val="00114F5E"/>
    <w:rsid w:val="00137A37"/>
    <w:rsid w:val="001D6DF2"/>
    <w:rsid w:val="003A0658"/>
    <w:rsid w:val="005047A6"/>
    <w:rsid w:val="00516739"/>
    <w:rsid w:val="00652D49"/>
    <w:rsid w:val="00796C7E"/>
    <w:rsid w:val="00931C30"/>
    <w:rsid w:val="00996B9E"/>
    <w:rsid w:val="00A45609"/>
    <w:rsid w:val="00CF6B07"/>
    <w:rsid w:val="00DB55E9"/>
    <w:rsid w:val="00E45169"/>
    <w:rsid w:val="00E67CC6"/>
    <w:rsid w:val="00F30CBA"/>
    <w:rsid w:val="00FB4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C61D85"/>
  <w15:chartTrackingRefBased/>
  <w15:docId w15:val="{633F3958-FB98-4090-BF17-BB510D6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DF2"/>
  </w:style>
  <w:style w:type="paragraph" w:styleId="Heading1">
    <w:name w:val="heading 1"/>
    <w:basedOn w:val="Normal"/>
    <w:next w:val="Normal"/>
    <w:link w:val="Heading1Char"/>
    <w:uiPriority w:val="9"/>
    <w:qFormat/>
    <w:rsid w:val="00F30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C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C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C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C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C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C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C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C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C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C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1C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C30"/>
  </w:style>
  <w:style w:type="paragraph" w:styleId="Footer">
    <w:name w:val="footer"/>
    <w:basedOn w:val="Normal"/>
    <w:link w:val="FooterChar"/>
    <w:uiPriority w:val="99"/>
    <w:unhideWhenUsed/>
    <w:rsid w:val="00931C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C30"/>
  </w:style>
  <w:style w:type="character" w:styleId="Hyperlink">
    <w:name w:val="Hyperlink"/>
    <w:basedOn w:val="DefaultParagraphFont"/>
    <w:uiPriority w:val="99"/>
    <w:unhideWhenUsed/>
    <w:rsid w:val="00931C3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1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B5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Letter-of-Recommendation-English.git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sorushtaheriii/Letter-of-Recommendation-Farsi.git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orushtaheriii/Enamelled-Glass-CNC-line-Samples.git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linkedin.com/in/soroush-taheri-621a1a89" TargetMode="External"/><Relationship Id="rId1" Type="http://schemas.openxmlformats.org/officeDocument/2006/relationships/hyperlink" Target="http://www.linkedin.com/in/soroush-taheri-621a1a8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557</Words>
  <Characters>3180</Characters>
  <Application>Microsoft Office Word</Application>
  <DocSecurity>0</DocSecurity>
  <Lines>26</Lines>
  <Paragraphs>7</Paragraphs>
  <ScaleCrop>false</ScaleCrop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7</cp:revision>
  <dcterms:created xsi:type="dcterms:W3CDTF">2025-11-02T11:07:00Z</dcterms:created>
  <dcterms:modified xsi:type="dcterms:W3CDTF">2025-11-04T10:10:00Z</dcterms:modified>
</cp:coreProperties>
</file>