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14" w:rsidRDefault="009D34F1">
      <w:pPr>
        <w:pStyle w:val="1"/>
      </w:pPr>
      <w:r>
        <w:t>Тестовое задание</w:t>
      </w:r>
    </w:p>
    <w:p w:rsidR="005A3514" w:rsidRDefault="009D34F1">
      <w:pPr>
        <w:pStyle w:val="a1"/>
        <w:rPr>
          <w:rFonts w:hint="eastAsia"/>
        </w:rPr>
      </w:pPr>
      <w:r>
        <w:t>Нужно сверстать страницу со следующими элементами и условиями.</w:t>
      </w:r>
    </w:p>
    <w:p w:rsidR="005A3514" w:rsidRDefault="009D34F1">
      <w:pPr>
        <w:pStyle w:val="a1"/>
        <w:rPr>
          <w:rFonts w:hint="eastAsia"/>
        </w:rPr>
      </w:pPr>
      <w:r>
        <w:t>1. Резиновая верстка. Элементы футер и хедер тянется на всю ширину страницы, но контентная область ограничена шириной 1400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 xml:space="preserve">и выровнена по центру экрана. Фон хедера и футера залить цветом. </w:t>
      </w:r>
    </w:p>
    <w:p w:rsidR="005A3514" w:rsidRDefault="009D34F1">
      <w:pPr>
        <w:pStyle w:val="a1"/>
        <w:rPr>
          <w:rFonts w:hint="eastAsia"/>
        </w:rPr>
      </w:pPr>
      <w:r>
        <w:t xml:space="preserve">2. В хедере сделать меню на всю ширину </w:t>
      </w:r>
      <w:proofErr w:type="spellStart"/>
      <w:r>
        <w:t>контентой</w:t>
      </w:r>
      <w:proofErr w:type="spellEnd"/>
      <w:r>
        <w:t xml:space="preserve"> области, пунк</w:t>
      </w:r>
      <w:r>
        <w:t xml:space="preserve">тов меню 5(Текст рыба, но разный по количеству символов, выравнивание по центру, расположение пунктов меню горизонтальное в одну </w:t>
      </w:r>
      <w:r>
        <w:t xml:space="preserve">линию). Пункты меню разделить между собой вертикальным разделителем. Пункты меню могут быть как однострочные, так и </w:t>
      </w:r>
      <w:proofErr w:type="gramStart"/>
      <w:r>
        <w:t>двухстрочными</w:t>
      </w:r>
      <w:proofErr w:type="gramEnd"/>
      <w:r>
        <w:t xml:space="preserve"> и трехстрочными </w:t>
      </w:r>
      <w:r>
        <w:t xml:space="preserve">(при </w:t>
      </w:r>
      <w:proofErr w:type="spellStart"/>
      <w:r>
        <w:t>ресайзе</w:t>
      </w:r>
      <w:proofErr w:type="spellEnd"/>
      <w:r>
        <w:t xml:space="preserve"> окна до 1024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>обязательно хотя бы один пункт должен стать двухстрочным или трехстрочным). При это</w:t>
      </w:r>
      <w:r>
        <w:t xml:space="preserve">м пункты меню должны быть выровнены между собой по вертикали и одинаковыми по высоте. Сделать нужно без применения скриптов. На </w:t>
      </w:r>
      <w:proofErr w:type="spellStart"/>
      <w:r>
        <w:t>ховер</w:t>
      </w:r>
      <w:proofErr w:type="spellEnd"/>
      <w:r>
        <w:t xml:space="preserve"> пункт</w:t>
      </w:r>
      <w:r>
        <w:t xml:space="preserve"> меню меняет цвет фона. При размере окна менее 767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>пункты меню перестраиваются в вертикальный ряд с выравниванием п</w:t>
      </w:r>
      <w:r>
        <w:t>о левому краю, по ширине на всю ширину контентной области.</w:t>
      </w:r>
    </w:p>
    <w:p w:rsidR="005A3514" w:rsidRDefault="009D34F1">
      <w:pPr>
        <w:pStyle w:val="a1"/>
        <w:rPr>
          <w:rFonts w:hint="eastAsia"/>
        </w:rPr>
      </w:pPr>
      <w:r>
        <w:t xml:space="preserve">3. В меню нужно будет добавить выпадающее меню </w:t>
      </w:r>
      <w:r>
        <w:t xml:space="preserve">(на </w:t>
      </w:r>
      <w:proofErr w:type="spellStart"/>
      <w:r>
        <w:t>ховер</w:t>
      </w:r>
      <w:proofErr w:type="spellEnd"/>
      <w:r>
        <w:t xml:space="preserve">). При этом выпадающее меню должно быть равным по ширине всему меню и не зависело в каком пункте меню оно находится. На разрешении менее </w:t>
      </w:r>
      <w:r w:rsidRPr="009D34F1">
        <w:t>767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 xml:space="preserve">работают как аккордеон по клику </w:t>
      </w:r>
      <w:r>
        <w:t>(</w:t>
      </w:r>
      <w:r>
        <w:t>сторонние библиотеки для аккордеонов не использовать</w:t>
      </w:r>
      <w:r w:rsidRPr="009D34F1">
        <w:t xml:space="preserve">, </w:t>
      </w:r>
      <w:r>
        <w:t>открытие</w:t>
      </w:r>
      <w:r>
        <w:t xml:space="preserve"> меню плавное).</w:t>
      </w:r>
    </w:p>
    <w:p w:rsidR="005A3514" w:rsidRDefault="009D34F1">
      <w:pPr>
        <w:pStyle w:val="a1"/>
        <w:rPr>
          <w:rFonts w:hint="eastAsia"/>
        </w:rPr>
      </w:pPr>
      <w:r>
        <w:t>4. Сделать 2 блока с контентом. У каждого блока должна быть фоновая картинка, которая тянется на всю ширину страницы. Контентная область блоков 1</w:t>
      </w:r>
      <w:r>
        <w:t>400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 xml:space="preserve">по центру страницы. В каждом блоке должны быть по 2 блока. Маленький с картинкой </w:t>
      </w:r>
      <w:r>
        <w:t xml:space="preserve">(ширина 30%) и большой с текстом. У первого блога маленький блок располагается с левой стороны большой с правой, у второго </w:t>
      </w:r>
      <w:r>
        <w:t>маленький с правой большой с правой. Между мал</w:t>
      </w:r>
      <w:r>
        <w:t>еньким блоком и контентом большого блока должно быть все одно</w:t>
      </w:r>
      <w:r>
        <w:t xml:space="preserve"> и тоже расстояние в 20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>на всех разрешениях выше 767</w:t>
      </w:r>
      <w:proofErr w:type="spellStart"/>
      <w:r>
        <w:rPr>
          <w:lang w:val="en-US"/>
        </w:rPr>
        <w:t>px</w:t>
      </w:r>
      <w:proofErr w:type="spellEnd"/>
      <w:r w:rsidRPr="009D34F1">
        <w:t xml:space="preserve">. </w:t>
      </w:r>
      <w:r>
        <w:t>На разрешении менее 767</w:t>
      </w:r>
      <w:proofErr w:type="spellStart"/>
      <w:proofErr w:type="gramStart"/>
      <w:r>
        <w:rPr>
          <w:lang w:val="en-US"/>
        </w:rPr>
        <w:t>px</w:t>
      </w:r>
      <w:proofErr w:type="spellEnd"/>
      <w:r w:rsidRPr="009D34F1">
        <w:t xml:space="preserve">  </w:t>
      </w:r>
      <w:r>
        <w:t>маленький</w:t>
      </w:r>
      <w:proofErr w:type="gramEnd"/>
      <w:r>
        <w:t xml:space="preserve"> блок должен быть сверху над большим, все блоки должны занимать всю ширину контентной области.</w:t>
      </w:r>
    </w:p>
    <w:p w:rsidR="005A3514" w:rsidRDefault="009D34F1">
      <w:pPr>
        <w:pStyle w:val="a1"/>
        <w:rPr>
          <w:rFonts w:hint="eastAsia"/>
        </w:rPr>
      </w:pPr>
      <w:r>
        <w:t>5. Сд</w:t>
      </w:r>
      <w:r>
        <w:t xml:space="preserve">елать несколько кнопок из тегов </w:t>
      </w:r>
      <w:r w:rsidRPr="009D34F1">
        <w:t>&lt;</w:t>
      </w:r>
      <w:r>
        <w:rPr>
          <w:lang w:val="en-US"/>
        </w:rPr>
        <w:t>a</w:t>
      </w:r>
      <w:r w:rsidRPr="009D34F1">
        <w:t>&gt;, &lt;</w:t>
      </w:r>
      <w:r>
        <w:rPr>
          <w:lang w:val="en-US"/>
        </w:rPr>
        <w:t>input</w:t>
      </w:r>
      <w:r w:rsidRPr="009D34F1">
        <w:t xml:space="preserve"> </w:t>
      </w:r>
      <w:r>
        <w:rPr>
          <w:lang w:val="en-US"/>
        </w:rPr>
        <w:t>type</w:t>
      </w:r>
      <w:r w:rsidRPr="009D34F1">
        <w:t>='</w:t>
      </w:r>
      <w:r>
        <w:rPr>
          <w:lang w:val="en-US"/>
        </w:rPr>
        <w:t>submit</w:t>
      </w:r>
      <w:r w:rsidRPr="009D34F1">
        <w:t>'&gt;, &lt;</w:t>
      </w:r>
      <w:r>
        <w:rPr>
          <w:lang w:val="en-US"/>
        </w:rPr>
        <w:t>button</w:t>
      </w:r>
      <w:r w:rsidRPr="009D34F1">
        <w:t xml:space="preserve">&gt;. </w:t>
      </w:r>
      <w:r>
        <w:t xml:space="preserve">У всех кнопок должно быть одинаковое поведение и выглядеть одинаково. Ширина кнопок должна быть резиновая. Цвет фонового цвета кнопки должен задаваться отдельным классом. Сделать 2 вида </w:t>
      </w:r>
      <w:r>
        <w:t>цвета.</w:t>
      </w:r>
    </w:p>
    <w:p w:rsidR="005A3514" w:rsidRDefault="009D34F1">
      <w:pPr>
        <w:pStyle w:val="a1"/>
        <w:rPr>
          <w:rFonts w:hint="eastAsia"/>
        </w:rPr>
      </w:pPr>
      <w:r>
        <w:t xml:space="preserve">6. Сверстать форму. В форме должны быть поля для ввода имени, </w:t>
      </w:r>
      <w:proofErr w:type="spellStart"/>
      <w:r>
        <w:t>емейла</w:t>
      </w:r>
      <w:proofErr w:type="spellEnd"/>
      <w:r>
        <w:t xml:space="preserve">, текстовое поле, несколько </w:t>
      </w:r>
      <w:proofErr w:type="spellStart"/>
      <w:r>
        <w:t>чекбоксов</w:t>
      </w:r>
      <w:proofErr w:type="spellEnd"/>
      <w:r>
        <w:t xml:space="preserve"> и </w:t>
      </w:r>
      <w:proofErr w:type="spellStart"/>
      <w:r>
        <w:t>радиобаттонов</w:t>
      </w:r>
      <w:proofErr w:type="spellEnd"/>
      <w:r>
        <w:t xml:space="preserve">. </w:t>
      </w:r>
      <w:proofErr w:type="spellStart"/>
      <w:r>
        <w:t>Чекбоксы</w:t>
      </w:r>
      <w:proofErr w:type="spellEnd"/>
      <w:r>
        <w:t xml:space="preserve"> и </w:t>
      </w:r>
      <w:proofErr w:type="spellStart"/>
      <w:r>
        <w:t>радиобаттоны</w:t>
      </w:r>
      <w:proofErr w:type="spellEnd"/>
      <w:r>
        <w:t xml:space="preserve"> скрыть вместо них стилизовать тег </w:t>
      </w:r>
      <w:r w:rsidRPr="009D34F1">
        <w:t>&lt;</w:t>
      </w:r>
      <w:proofErr w:type="spellStart"/>
      <w:r>
        <w:rPr>
          <w:lang w:val="en-US"/>
        </w:rPr>
        <w:t>i</w:t>
      </w:r>
      <w:proofErr w:type="spellEnd"/>
      <w:r w:rsidRPr="009D34F1">
        <w:t xml:space="preserve">&gt; </w:t>
      </w:r>
      <w:r>
        <w:t xml:space="preserve">(внешний по своему усмотрению). Эти элементы должны менять свое </w:t>
      </w:r>
      <w:r>
        <w:t xml:space="preserve">состояние не только при клике на </w:t>
      </w:r>
      <w:proofErr w:type="spellStart"/>
      <w:r>
        <w:t>чекбокс</w:t>
      </w:r>
      <w:proofErr w:type="spellEnd"/>
      <w:r>
        <w:t xml:space="preserve"> или </w:t>
      </w:r>
      <w:proofErr w:type="spellStart"/>
      <w:r>
        <w:t>радиобаттон</w:t>
      </w:r>
      <w:proofErr w:type="spellEnd"/>
      <w:r>
        <w:t>, но и при клике на текст относящийся к этим элементам. Реализовать без использования скриптов.</w:t>
      </w:r>
    </w:p>
    <w:p w:rsidR="005A3514" w:rsidRDefault="009D34F1">
      <w:pPr>
        <w:pStyle w:val="a1"/>
        <w:rPr>
          <w:rFonts w:hint="eastAsia"/>
        </w:rPr>
      </w:pPr>
      <w:r>
        <w:t>Все поля ввода и текстовое поле должны быть резин</w:t>
      </w:r>
      <w:r>
        <w:t>овыми и занимат</w:t>
      </w:r>
      <w:bookmarkStart w:id="0" w:name="_GoBack"/>
      <w:bookmarkEnd w:id="0"/>
      <w:r>
        <w:t>ь всю ширину родительского элемента. На</w:t>
      </w:r>
      <w:r>
        <w:t xml:space="preserve"> разрешении менее 767</w:t>
      </w:r>
      <w:proofErr w:type="spellStart"/>
      <w:r>
        <w:rPr>
          <w:lang w:val="en-US"/>
        </w:rPr>
        <w:t>px</w:t>
      </w:r>
      <w:proofErr w:type="spellEnd"/>
      <w:r w:rsidRPr="009D34F1">
        <w:t xml:space="preserve"> </w:t>
      </w:r>
      <w:r>
        <w:t>кнопка отправки формы должна занимать всю ширину родительского элемента.</w:t>
      </w:r>
    </w:p>
    <w:p w:rsidR="005A3514" w:rsidRDefault="009D34F1">
      <w:pPr>
        <w:pStyle w:val="a1"/>
        <w:rPr>
          <w:rFonts w:hint="eastAsia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1946275</wp:posOffset>
            </wp:positionH>
            <wp:positionV relativeFrom="paragraph">
              <wp:posOffset>693420</wp:posOffset>
            </wp:positionV>
            <wp:extent cx="2029460" cy="11969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7. </w:t>
      </w:r>
      <w:r>
        <w:t xml:space="preserve">Сделать на </w:t>
      </w:r>
      <w:r>
        <w:rPr>
          <w:lang w:val="en-US"/>
        </w:rPr>
        <w:t xml:space="preserve">CSS </w:t>
      </w:r>
      <w:r>
        <w:t>следующие элементы</w:t>
      </w:r>
    </w:p>
    <w:sectPr w:rsidR="005A35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D77E6"/>
    <w:multiLevelType w:val="multilevel"/>
    <w:tmpl w:val="253AA42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A3514"/>
    <w:rsid w:val="005A3514"/>
    <w:rsid w:val="009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110CB-46A8-42D1-9044-D2476C96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customStyle="1" w:styleId="a9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21век</cp:lastModifiedBy>
  <cp:revision>3</cp:revision>
  <dcterms:created xsi:type="dcterms:W3CDTF">2015-12-03T12:55:00Z</dcterms:created>
  <dcterms:modified xsi:type="dcterms:W3CDTF">2015-12-03T11:09:00Z</dcterms:modified>
  <dc:language>ru-RU</dc:language>
</cp:coreProperties>
</file>