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42F5" w14:textId="6557437C" w:rsidR="00367301" w:rsidRDefault="00502942">
      <w:pPr>
        <w:rPr>
          <w:lang w:val="ru-RU"/>
        </w:rPr>
      </w:pPr>
      <w:r>
        <w:rPr>
          <w:lang w:val="ru-RU"/>
        </w:rPr>
        <w:t xml:space="preserve">Пока отчета </w:t>
      </w:r>
      <w:proofErr w:type="gramStart"/>
      <w:r>
        <w:rPr>
          <w:lang w:val="ru-RU"/>
        </w:rPr>
        <w:t>нет</w:t>
      </w:r>
      <w:proofErr w:type="gramEnd"/>
      <w:r>
        <w:rPr>
          <w:lang w:val="ru-RU"/>
        </w:rPr>
        <w:t xml:space="preserve"> но в планах сделать 5 </w:t>
      </w:r>
      <w:proofErr w:type="spellStart"/>
      <w:r>
        <w:rPr>
          <w:lang w:val="ru-RU"/>
        </w:rPr>
        <w:t>нейронок</w:t>
      </w:r>
      <w:proofErr w:type="spellEnd"/>
      <w:r>
        <w:rPr>
          <w:lang w:val="ru-RU"/>
        </w:rPr>
        <w:t xml:space="preserve"> для языка жестов:</w:t>
      </w:r>
    </w:p>
    <w:p w14:paraId="5FC4C9A1" w14:textId="0E62677E" w:rsidR="00502942" w:rsidRDefault="00502942" w:rsidP="0050294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Многослойный персептрон</w:t>
      </w:r>
    </w:p>
    <w:p w14:paraId="702909D6" w14:textId="7F8035CC" w:rsidR="00502942" w:rsidRDefault="00502942" w:rsidP="0050294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Простенькая </w:t>
      </w:r>
      <w:proofErr w:type="spellStart"/>
      <w:r>
        <w:rPr>
          <w:lang w:val="ru-RU"/>
        </w:rPr>
        <w:t>сверточная</w:t>
      </w:r>
      <w:proofErr w:type="spellEnd"/>
    </w:p>
    <w:p w14:paraId="749CD901" w14:textId="3ADCCEC2" w:rsidR="00502942" w:rsidRDefault="00502942" w:rsidP="0050294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Крутая </w:t>
      </w:r>
      <w:proofErr w:type="spellStart"/>
      <w:r>
        <w:rPr>
          <w:lang w:val="ru-RU"/>
        </w:rPr>
        <w:t>сверточная</w:t>
      </w:r>
      <w:proofErr w:type="spellEnd"/>
    </w:p>
    <w:p w14:paraId="439A8E10" w14:textId="27C403A5" w:rsidR="00502942" w:rsidRDefault="00502942" w:rsidP="0050294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Простенькая </w:t>
      </w:r>
      <w:proofErr w:type="spellStart"/>
      <w:r>
        <w:rPr>
          <w:lang w:val="ru-RU"/>
        </w:rPr>
        <w:t>сверточная</w:t>
      </w:r>
      <w:proofErr w:type="spellEnd"/>
      <w:r>
        <w:rPr>
          <w:lang w:val="ru-RU"/>
        </w:rPr>
        <w:t xml:space="preserve"> + </w:t>
      </w:r>
      <w:proofErr w:type="spellStart"/>
      <w:r w:rsidRPr="00502942">
        <w:rPr>
          <w:lang w:val="ru-RU"/>
        </w:rPr>
        <w:t>mediapipe</w:t>
      </w:r>
      <w:proofErr w:type="spellEnd"/>
      <w:r>
        <w:rPr>
          <w:lang w:val="ru-RU"/>
        </w:rPr>
        <w:t xml:space="preserve"> </w:t>
      </w:r>
      <w:proofErr w:type="spellStart"/>
      <w:r w:rsidRPr="00502942">
        <w:rPr>
          <w:lang w:val="ru-RU"/>
        </w:rPr>
        <w:t>hand_landmarker</w:t>
      </w:r>
      <w:proofErr w:type="spellEnd"/>
    </w:p>
    <w:p w14:paraId="43F4C59D" w14:textId="423BC0D5" w:rsidR="00502942" w:rsidRDefault="00502942" w:rsidP="0050294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Крутая </w:t>
      </w:r>
      <w:proofErr w:type="spellStart"/>
      <w:r>
        <w:rPr>
          <w:lang w:val="ru-RU"/>
        </w:rPr>
        <w:t>сверточная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+ </w:t>
      </w:r>
      <w:proofErr w:type="spellStart"/>
      <w:r w:rsidRPr="00502942">
        <w:rPr>
          <w:lang w:val="ru-RU"/>
        </w:rPr>
        <w:t>mediapipe</w:t>
      </w:r>
      <w:proofErr w:type="spellEnd"/>
      <w:r>
        <w:rPr>
          <w:lang w:val="ru-RU"/>
        </w:rPr>
        <w:t xml:space="preserve"> </w:t>
      </w:r>
      <w:proofErr w:type="spellStart"/>
      <w:r w:rsidRPr="00502942">
        <w:rPr>
          <w:lang w:val="ru-RU"/>
        </w:rPr>
        <w:t>hand_landmarker</w:t>
      </w:r>
      <w:proofErr w:type="spellEnd"/>
    </w:p>
    <w:p w14:paraId="68FF7CB9" w14:textId="32033D32" w:rsidR="00502942" w:rsidRDefault="00502942" w:rsidP="00502942">
      <w:pPr>
        <w:rPr>
          <w:lang w:val="en-US"/>
        </w:rPr>
      </w:pPr>
      <w:proofErr w:type="spellStart"/>
      <w:r w:rsidRPr="00502942">
        <w:rPr>
          <w:lang w:val="en-US"/>
        </w:rPr>
        <w:t>mediapipe</w:t>
      </w:r>
      <w:proofErr w:type="spellEnd"/>
      <w:r w:rsidRPr="00502942">
        <w:rPr>
          <w:lang w:val="en-US"/>
        </w:rPr>
        <w:t xml:space="preserve"> </w:t>
      </w:r>
      <w:proofErr w:type="spellStart"/>
      <w:r w:rsidRPr="00502942">
        <w:rPr>
          <w:lang w:val="en-US"/>
        </w:rPr>
        <w:t>hand_landmarker</w:t>
      </w:r>
      <w:proofErr w:type="spellEnd"/>
      <w:r w:rsidRPr="00502942">
        <w:rPr>
          <w:lang w:val="en-US"/>
        </w:rPr>
        <w:t xml:space="preserve">: </w:t>
      </w:r>
      <w:hyperlink r:id="rId5" w:history="1">
        <w:r w:rsidRPr="00657477">
          <w:rPr>
            <w:rStyle w:val="a4"/>
            <w:lang w:val="en-US"/>
          </w:rPr>
          <w:t>https://ai.google.dev/edge/mediapipe/solutions/vision/hand_landmarker?hl=ru</w:t>
        </w:r>
      </w:hyperlink>
    </w:p>
    <w:p w14:paraId="15AACC25" w14:textId="5B650577" w:rsidR="00502942" w:rsidRDefault="00502942" w:rsidP="00502942">
      <w:pPr>
        <w:rPr>
          <w:lang w:val="ru-RU"/>
        </w:rPr>
      </w:pPr>
      <w:r>
        <w:rPr>
          <w:lang w:val="ru-RU"/>
        </w:rPr>
        <w:t>ЕЩЕ ХОЧУ СДЕЛАТЬ ЧТОБ ЭТО БЫЛО В ПРИЛОЖЕНИИ И МОЖНО С КАМЕРЫ ПЕРЕВОДИТЬ</w:t>
      </w:r>
    </w:p>
    <w:p w14:paraId="2A6AA402" w14:textId="77777777" w:rsidR="00502942" w:rsidRDefault="00502942" w:rsidP="00502942">
      <w:pPr>
        <w:keepNext/>
      </w:pPr>
      <w:r w:rsidRPr="00502942">
        <w:rPr>
          <w:noProof/>
          <w:lang w:val="ru-RU"/>
        </w:rPr>
        <w:drawing>
          <wp:inline distT="0" distB="0" distL="0" distR="0" wp14:anchorId="5DE30375" wp14:editId="5E30F096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889C" w14:textId="3F49983C" w:rsidR="00502942" w:rsidRPr="00502942" w:rsidRDefault="00502942" w:rsidP="00502942">
      <w:pPr>
        <w:pStyle w:val="a6"/>
        <w:jc w:val="center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SEQ Figure \* ARABIC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. Простенькая </w:t>
      </w:r>
      <w:proofErr w:type="spellStart"/>
      <w:r>
        <w:rPr>
          <w:lang w:val="ru-RU"/>
        </w:rPr>
        <w:t>сверточная</w:t>
      </w:r>
      <w:proofErr w:type="spellEnd"/>
    </w:p>
    <w:p w14:paraId="6092D616" w14:textId="77777777" w:rsidR="00502942" w:rsidRPr="00502942" w:rsidRDefault="00502942" w:rsidP="00502942">
      <w:pPr>
        <w:rPr>
          <w:lang w:val="ru-RU"/>
        </w:rPr>
      </w:pPr>
    </w:p>
    <w:sectPr w:rsidR="00502942" w:rsidRPr="00502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E3CE1"/>
    <w:multiLevelType w:val="hybridMultilevel"/>
    <w:tmpl w:val="9E3847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03"/>
    <w:rsid w:val="00367301"/>
    <w:rsid w:val="00502942"/>
    <w:rsid w:val="00A9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C8E4"/>
  <w15:chartTrackingRefBased/>
  <w15:docId w15:val="{E24004F3-46D2-492D-971E-6007FC17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29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2942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5029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i.google.dev/edge/mediapipe/solutions/vision/hand_landmarker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Makarevich Nikita</dc:creator>
  <cp:keywords/>
  <dc:description/>
  <cp:lastModifiedBy>Makarevich Nikita</cp:lastModifiedBy>
  <cp:revision>2</cp:revision>
  <dcterms:created xsi:type="dcterms:W3CDTF">2025-05-13T22:53:00Z</dcterms:created>
  <dcterms:modified xsi:type="dcterms:W3CDTF">2025-05-13T22:58:00Z</dcterms:modified>
</cp:coreProperties>
</file>