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B2912" w14:textId="1A104BA1" w:rsidR="00D34EDD" w:rsidRPr="009D0CF0" w:rsidRDefault="00C57B6F" w:rsidP="00E67C5E">
      <w:pPr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We</w:t>
      </w:r>
      <w:r w:rsidR="00584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present</w:t>
      </w:r>
      <w:r w:rsidR="001E77AE">
        <w:rPr>
          <w:rFonts w:ascii="Times New Roman" w:hAnsi="Times New Roman" w:cs="Times New Roman"/>
        </w:rPr>
        <w:t xml:space="preserve"> a dynamic acoustic analysis of </w:t>
      </w:r>
      <w:r w:rsidR="00EE2FF5">
        <w:rPr>
          <w:rFonts w:ascii="Times New Roman" w:hAnsi="Times New Roman" w:cs="Times New Roman"/>
        </w:rPr>
        <w:t xml:space="preserve">over a century of </w:t>
      </w:r>
      <w:r w:rsidR="00584BC6">
        <w:rPr>
          <w:rFonts w:ascii="Times New Roman" w:hAnsi="Times New Roman" w:cs="Times New Roman"/>
        </w:rPr>
        <w:t>changes</w:t>
      </w:r>
      <w:r w:rsidR="00E67C5E">
        <w:rPr>
          <w:rFonts w:ascii="Times New Roman" w:hAnsi="Times New Roman" w:cs="Times New Roman"/>
        </w:rPr>
        <w:t xml:space="preserve"> in</w:t>
      </w:r>
      <w:r w:rsidR="00584BC6">
        <w:rPr>
          <w:rFonts w:ascii="Times New Roman" w:hAnsi="Times New Roman" w:cs="Times New Roman"/>
        </w:rPr>
        <w:t xml:space="preserve"> </w:t>
      </w:r>
      <w:r w:rsidR="0075025E" w:rsidRPr="00584BC6">
        <w:rPr>
          <w:rFonts w:ascii="Times New Roman" w:hAnsi="Times New Roman" w:cs="Times New Roman"/>
          <w:smallCaps/>
        </w:rPr>
        <w:t>price</w:t>
      </w:r>
      <w:r w:rsidR="0075025E">
        <w:rPr>
          <w:rFonts w:ascii="Times New Roman" w:hAnsi="Times New Roman" w:cs="Times New Roman"/>
        </w:rPr>
        <w:t xml:space="preserve">, </w:t>
      </w:r>
      <w:r w:rsidR="0075025E" w:rsidRPr="00584BC6">
        <w:rPr>
          <w:rFonts w:ascii="Times New Roman" w:hAnsi="Times New Roman" w:cs="Times New Roman"/>
          <w:smallCaps/>
        </w:rPr>
        <w:t>mouth</w:t>
      </w:r>
      <w:r w:rsidR="0075025E">
        <w:rPr>
          <w:rFonts w:ascii="Times New Roman" w:hAnsi="Times New Roman" w:cs="Times New Roman"/>
        </w:rPr>
        <w:t xml:space="preserve">, </w:t>
      </w:r>
      <w:r w:rsidR="0075025E" w:rsidRPr="00584BC6">
        <w:rPr>
          <w:rFonts w:ascii="Times New Roman" w:hAnsi="Times New Roman" w:cs="Times New Roman"/>
          <w:smallCaps/>
        </w:rPr>
        <w:t>face</w:t>
      </w:r>
      <w:r w:rsidR="0075025E">
        <w:rPr>
          <w:rFonts w:ascii="Times New Roman" w:hAnsi="Times New Roman" w:cs="Times New Roman"/>
        </w:rPr>
        <w:t xml:space="preserve"> and </w:t>
      </w:r>
      <w:r w:rsidR="0075025E" w:rsidRPr="00584BC6">
        <w:rPr>
          <w:rFonts w:ascii="Times New Roman" w:hAnsi="Times New Roman" w:cs="Times New Roman"/>
          <w:smallCaps/>
        </w:rPr>
        <w:t>goa</w:t>
      </w:r>
      <w:r w:rsidR="0075025E">
        <w:rPr>
          <w:rFonts w:ascii="Times New Roman" w:hAnsi="Times New Roman" w:cs="Times New Roman"/>
          <w:smallCaps/>
        </w:rPr>
        <w:t>t</w:t>
      </w:r>
      <w:r w:rsidR="0075025E">
        <w:rPr>
          <w:rFonts w:ascii="Times New Roman" w:hAnsi="Times New Roman" w:cs="Times New Roman"/>
        </w:rPr>
        <w:t xml:space="preserve"> in </w:t>
      </w:r>
      <w:r w:rsidR="00584BC6">
        <w:rPr>
          <w:rFonts w:ascii="Times New Roman" w:hAnsi="Times New Roman" w:cs="Times New Roman"/>
        </w:rPr>
        <w:t>New Zealand English</w:t>
      </w:r>
      <w:r w:rsidR="0075025E">
        <w:rPr>
          <w:rFonts w:ascii="Times New Roman" w:hAnsi="Times New Roman" w:cs="Times New Roman"/>
        </w:rPr>
        <w:t>.</w:t>
      </w:r>
      <w:r w:rsidR="004071B5">
        <w:rPr>
          <w:rFonts w:ascii="Times New Roman" w:hAnsi="Times New Roman" w:cs="Times New Roman"/>
        </w:rPr>
        <w:t xml:space="preserve"> </w:t>
      </w:r>
      <w:r w:rsidR="0075025E">
        <w:rPr>
          <w:rFonts w:ascii="Times New Roman" w:hAnsi="Times New Roman" w:cs="Times New Roman"/>
        </w:rPr>
        <w:t>W</w:t>
      </w:r>
      <w:r w:rsidR="004071B5">
        <w:rPr>
          <w:rFonts w:ascii="Times New Roman" w:hAnsi="Times New Roman" w:cs="Times New Roman"/>
        </w:rPr>
        <w:t xml:space="preserve">e consider these </w:t>
      </w:r>
      <w:r w:rsidR="00E67C5E">
        <w:rPr>
          <w:rFonts w:ascii="Times New Roman" w:hAnsi="Times New Roman" w:cs="Times New Roman"/>
        </w:rPr>
        <w:t xml:space="preserve">diphthongs </w:t>
      </w:r>
      <w:r w:rsidR="00162DED">
        <w:rPr>
          <w:rFonts w:ascii="Times New Roman" w:hAnsi="Times New Roman" w:cs="Times New Roman"/>
        </w:rPr>
        <w:t xml:space="preserve">as </w:t>
      </w:r>
      <w:r w:rsidR="00DC5DA2">
        <w:rPr>
          <w:rFonts w:ascii="Times New Roman" w:hAnsi="Times New Roman" w:cs="Times New Roman"/>
        </w:rPr>
        <w:t xml:space="preserve">parts of a system </w:t>
      </w:r>
      <w:r w:rsidR="00162DED">
        <w:rPr>
          <w:rFonts w:ascii="Times New Roman" w:hAnsi="Times New Roman" w:cs="Times New Roman"/>
        </w:rPr>
        <w:t>evolving</w:t>
      </w:r>
      <w:r w:rsidR="00DC5DA2">
        <w:rPr>
          <w:rFonts w:ascii="Times New Roman" w:hAnsi="Times New Roman" w:cs="Times New Roman"/>
        </w:rPr>
        <w:t xml:space="preserve"> as a co</w:t>
      </w:r>
      <w:r w:rsidR="0075025E">
        <w:rPr>
          <w:rFonts w:ascii="Times New Roman" w:hAnsi="Times New Roman" w:cs="Times New Roman"/>
        </w:rPr>
        <w:t xml:space="preserve">herent whole, and </w:t>
      </w:r>
      <w:r w:rsidR="00DC5DA2">
        <w:rPr>
          <w:rFonts w:ascii="Times New Roman" w:hAnsi="Times New Roman" w:cs="Times New Roman"/>
        </w:rPr>
        <w:t xml:space="preserve">present a </w:t>
      </w:r>
      <w:r w:rsidR="00EF5DAB">
        <w:rPr>
          <w:rFonts w:ascii="Times New Roman" w:hAnsi="Times New Roman" w:cs="Times New Roman"/>
        </w:rPr>
        <w:t xml:space="preserve">non-parametric </w:t>
      </w:r>
      <w:r w:rsidR="00921EC1">
        <w:rPr>
          <w:rFonts w:ascii="Times New Roman" w:hAnsi="Times New Roman" w:cs="Times New Roman"/>
        </w:rPr>
        <w:t xml:space="preserve">analysis of </w:t>
      </w:r>
      <w:r w:rsidR="00D34EDD">
        <w:rPr>
          <w:rFonts w:ascii="Times New Roman" w:hAnsi="Times New Roman" w:cs="Times New Roman"/>
        </w:rPr>
        <w:t>full</w:t>
      </w:r>
      <w:r w:rsidR="00274E2A">
        <w:rPr>
          <w:rFonts w:ascii="Times New Roman" w:hAnsi="Times New Roman" w:cs="Times New Roman"/>
        </w:rPr>
        <w:t xml:space="preserve"> </w:t>
      </w:r>
      <w:r w:rsidR="00921EC1">
        <w:rPr>
          <w:rFonts w:ascii="Times New Roman" w:hAnsi="Times New Roman" w:cs="Times New Roman"/>
        </w:rPr>
        <w:t>formant contours</w:t>
      </w:r>
      <w:r w:rsidR="00CD5484">
        <w:rPr>
          <w:rFonts w:ascii="Times New Roman" w:hAnsi="Times New Roman" w:cs="Times New Roman"/>
        </w:rPr>
        <w:t xml:space="preserve"> using generalised additive models</w:t>
      </w:r>
      <w:r w:rsidR="00D31B88">
        <w:rPr>
          <w:rFonts w:ascii="Times New Roman" w:hAnsi="Times New Roman" w:cs="Times New Roman"/>
        </w:rPr>
        <w:t xml:space="preserve">. </w:t>
      </w:r>
      <w:r w:rsidR="00E67C5E">
        <w:rPr>
          <w:rFonts w:ascii="Times New Roman" w:hAnsi="Times New Roman" w:cs="Times New Roman"/>
        </w:rPr>
        <w:t>Our oldest s</w:t>
      </w:r>
      <w:r w:rsidR="00D31B88">
        <w:rPr>
          <w:rFonts w:ascii="Times New Roman" w:hAnsi="Times New Roman" w:cs="Times New Roman"/>
        </w:rPr>
        <w:t xml:space="preserve">peakers show an unremarkable system: </w:t>
      </w:r>
      <w:r w:rsidR="00D31B88" w:rsidRPr="002D595E">
        <w:rPr>
          <w:rFonts w:ascii="Times New Roman" w:hAnsi="Times New Roman" w:cs="Times New Roman"/>
          <w:smallCaps/>
        </w:rPr>
        <w:t>price</w:t>
      </w:r>
      <w:r w:rsidR="00D31B88">
        <w:rPr>
          <w:rFonts w:ascii="Times New Roman" w:hAnsi="Times New Roman" w:cs="Times New Roman"/>
        </w:rPr>
        <w:t>/</w:t>
      </w:r>
      <w:r w:rsidR="00D31B88" w:rsidRPr="002D595E">
        <w:rPr>
          <w:rFonts w:ascii="Times New Roman" w:hAnsi="Times New Roman" w:cs="Times New Roman"/>
          <w:smallCaps/>
        </w:rPr>
        <w:t>mouth</w:t>
      </w:r>
      <w:r w:rsidR="00D31B88">
        <w:rPr>
          <w:rFonts w:ascii="Times New Roman" w:hAnsi="Times New Roman" w:cs="Times New Roman"/>
          <w:smallCaps/>
        </w:rPr>
        <w:t xml:space="preserve"> </w:t>
      </w:r>
      <w:r w:rsidR="00D31B88">
        <w:rPr>
          <w:rFonts w:ascii="Times New Roman" w:hAnsi="Times New Roman" w:cs="Times New Roman"/>
        </w:rPr>
        <w:t xml:space="preserve">start with low central nuclei, while </w:t>
      </w:r>
      <w:r w:rsidR="00D31B88" w:rsidRPr="003F6CF0">
        <w:rPr>
          <w:rFonts w:ascii="Times New Roman" w:hAnsi="Times New Roman" w:cs="Times New Roman"/>
          <w:smallCaps/>
        </w:rPr>
        <w:t>face</w:t>
      </w:r>
      <w:r w:rsidR="00D31B88">
        <w:rPr>
          <w:rFonts w:ascii="Times New Roman" w:hAnsi="Times New Roman" w:cs="Times New Roman"/>
        </w:rPr>
        <w:t>/</w:t>
      </w:r>
      <w:r w:rsidR="00D31B88" w:rsidRPr="003F6CF0">
        <w:rPr>
          <w:rFonts w:ascii="Times New Roman" w:hAnsi="Times New Roman" w:cs="Times New Roman"/>
          <w:smallCaps/>
        </w:rPr>
        <w:t>goat</w:t>
      </w:r>
      <w:r w:rsidR="00D31B88">
        <w:rPr>
          <w:rFonts w:ascii="Times New Roman" w:hAnsi="Times New Roman" w:cs="Times New Roman"/>
          <w:smallCaps/>
        </w:rPr>
        <w:t xml:space="preserve"> </w:t>
      </w:r>
      <w:r w:rsidR="00D31B88">
        <w:rPr>
          <w:rFonts w:ascii="Times New Roman" w:hAnsi="Times New Roman" w:cs="Times New Roman"/>
        </w:rPr>
        <w:t xml:space="preserve">start with mid front/back nuclei; both sets of vowels end </w:t>
      </w:r>
      <w:r w:rsidR="00E67C5E">
        <w:rPr>
          <w:rFonts w:ascii="Times New Roman" w:hAnsi="Times New Roman" w:cs="Times New Roman"/>
        </w:rPr>
        <w:t>in</w:t>
      </w:r>
      <w:r w:rsidR="00D31B88">
        <w:rPr>
          <w:rFonts w:ascii="Times New Roman" w:hAnsi="Times New Roman" w:cs="Times New Roman"/>
        </w:rPr>
        <w:t xml:space="preserve"> high offglides (front for </w:t>
      </w:r>
      <w:r w:rsidR="00D31B88" w:rsidRPr="00D31B88">
        <w:rPr>
          <w:rFonts w:ascii="Times New Roman" w:hAnsi="Times New Roman" w:cs="Times New Roman"/>
          <w:smallCaps/>
        </w:rPr>
        <w:t>price</w:t>
      </w:r>
      <w:r w:rsidR="0075025E">
        <w:rPr>
          <w:rFonts w:ascii="Times New Roman" w:hAnsi="Times New Roman" w:cs="Times New Roman"/>
        </w:rPr>
        <w:t>/</w:t>
      </w:r>
      <w:r w:rsidR="00D31B88" w:rsidRPr="00D31B88">
        <w:rPr>
          <w:rFonts w:ascii="Times New Roman" w:hAnsi="Times New Roman" w:cs="Times New Roman"/>
          <w:smallCaps/>
        </w:rPr>
        <w:t>face</w:t>
      </w:r>
      <w:r w:rsidR="00D31B88">
        <w:rPr>
          <w:rFonts w:ascii="Times New Roman" w:hAnsi="Times New Roman" w:cs="Times New Roman"/>
        </w:rPr>
        <w:t xml:space="preserve"> and back for </w:t>
      </w:r>
      <w:r w:rsidR="00D31B88" w:rsidRPr="00D31B88">
        <w:rPr>
          <w:rFonts w:ascii="Times New Roman" w:hAnsi="Times New Roman" w:cs="Times New Roman"/>
          <w:smallCaps/>
        </w:rPr>
        <w:t>mouth</w:t>
      </w:r>
      <w:r w:rsidR="0075025E">
        <w:rPr>
          <w:rFonts w:ascii="Times New Roman" w:hAnsi="Times New Roman" w:cs="Times New Roman"/>
        </w:rPr>
        <w:t>/</w:t>
      </w:r>
      <w:r w:rsidR="00D31B88" w:rsidRPr="00D31B88">
        <w:rPr>
          <w:rFonts w:ascii="Times New Roman" w:hAnsi="Times New Roman" w:cs="Times New Roman"/>
          <w:smallCaps/>
        </w:rPr>
        <w:t>goat</w:t>
      </w:r>
      <w:r w:rsidR="00D31B88">
        <w:rPr>
          <w:rFonts w:ascii="Times New Roman" w:hAnsi="Times New Roman" w:cs="Times New Roman"/>
        </w:rPr>
        <w:t>). T</w:t>
      </w:r>
      <w:r w:rsidR="00D31B88">
        <w:rPr>
          <w:rFonts w:ascii="Times New Roman" w:hAnsi="Times New Roman" w:cs="Times New Roman"/>
        </w:rPr>
        <w:t xml:space="preserve">his system </w:t>
      </w:r>
      <w:r w:rsidR="0075025E">
        <w:rPr>
          <w:rFonts w:ascii="Times New Roman" w:hAnsi="Times New Roman" w:cs="Times New Roman"/>
        </w:rPr>
        <w:t xml:space="preserve">undergoes </w:t>
      </w:r>
      <w:r w:rsidR="00D31B88">
        <w:rPr>
          <w:rFonts w:ascii="Times New Roman" w:hAnsi="Times New Roman" w:cs="Times New Roman"/>
        </w:rPr>
        <w:t>dramatic restructuring</w:t>
      </w:r>
      <w:r w:rsidR="00D31B88">
        <w:rPr>
          <w:rFonts w:ascii="Times New Roman" w:hAnsi="Times New Roman" w:cs="Times New Roman"/>
        </w:rPr>
        <w:t xml:space="preserve"> over the course of 100 years</w:t>
      </w:r>
      <w:r w:rsidR="00D31B88">
        <w:rPr>
          <w:rFonts w:ascii="Times New Roman" w:hAnsi="Times New Roman" w:cs="Times New Roman"/>
        </w:rPr>
        <w:t>. The final system consists of vowels that are all similar in height, but show (</w:t>
      </w:r>
      <w:proofErr w:type="spellStart"/>
      <w:r w:rsidR="00D31B88">
        <w:rPr>
          <w:rFonts w:ascii="Times New Roman" w:hAnsi="Times New Roman" w:cs="Times New Roman"/>
        </w:rPr>
        <w:t>i</w:t>
      </w:r>
      <w:proofErr w:type="spellEnd"/>
      <w:r w:rsidR="00D31B88">
        <w:rPr>
          <w:rFonts w:ascii="Times New Roman" w:hAnsi="Times New Roman" w:cs="Times New Roman"/>
        </w:rPr>
        <w:t xml:space="preserve">) a broad distinction between </w:t>
      </w:r>
      <w:r w:rsidR="00D31B88">
        <w:rPr>
          <w:rFonts w:ascii="Times New Roman" w:hAnsi="Times New Roman" w:cs="Times New Roman"/>
        </w:rPr>
        <w:t xml:space="preserve">centring </w:t>
      </w:r>
      <w:r w:rsidR="00E67C5E">
        <w:rPr>
          <w:rFonts w:ascii="Times New Roman" w:hAnsi="Times New Roman" w:cs="Times New Roman"/>
        </w:rPr>
        <w:t xml:space="preserve">diphthongs with lengthened nuclei </w:t>
      </w:r>
      <w:r w:rsidR="00D31B88">
        <w:rPr>
          <w:rFonts w:ascii="Times New Roman" w:hAnsi="Times New Roman" w:cs="Times New Roman"/>
        </w:rPr>
        <w:t>(</w:t>
      </w:r>
      <w:r w:rsidR="00D31B88" w:rsidRPr="002D595E">
        <w:rPr>
          <w:rFonts w:ascii="Times New Roman" w:hAnsi="Times New Roman" w:cs="Times New Roman"/>
          <w:smallCaps/>
        </w:rPr>
        <w:t>price</w:t>
      </w:r>
      <w:r w:rsidR="00D31B88">
        <w:rPr>
          <w:rFonts w:ascii="Times New Roman" w:hAnsi="Times New Roman" w:cs="Times New Roman"/>
        </w:rPr>
        <w:t>/</w:t>
      </w:r>
      <w:r w:rsidR="00D31B88" w:rsidRPr="002D595E">
        <w:rPr>
          <w:rFonts w:ascii="Times New Roman" w:hAnsi="Times New Roman" w:cs="Times New Roman"/>
          <w:smallCaps/>
        </w:rPr>
        <w:t>mouth</w:t>
      </w:r>
      <w:r w:rsidR="00D31B88">
        <w:rPr>
          <w:rFonts w:ascii="Times New Roman" w:hAnsi="Times New Roman" w:cs="Times New Roman"/>
        </w:rPr>
        <w:t>) and closing</w:t>
      </w:r>
      <w:r w:rsidR="0075025E">
        <w:rPr>
          <w:rFonts w:ascii="Times New Roman" w:hAnsi="Times New Roman" w:cs="Times New Roman"/>
        </w:rPr>
        <w:t>-fronting</w:t>
      </w:r>
      <w:r w:rsidR="00D31B88">
        <w:rPr>
          <w:rFonts w:ascii="Times New Roman" w:hAnsi="Times New Roman" w:cs="Times New Roman"/>
        </w:rPr>
        <w:t xml:space="preserve"> diphthongs</w:t>
      </w:r>
      <w:r w:rsidR="00E67C5E">
        <w:rPr>
          <w:rFonts w:ascii="Times New Roman" w:hAnsi="Times New Roman" w:cs="Times New Roman"/>
        </w:rPr>
        <w:t xml:space="preserve"> </w:t>
      </w:r>
      <w:r w:rsidR="00E67C5E">
        <w:rPr>
          <w:rFonts w:ascii="Times New Roman" w:hAnsi="Times New Roman" w:cs="Times New Roman"/>
        </w:rPr>
        <w:t>(</w:t>
      </w:r>
      <w:r w:rsidR="00E67C5E" w:rsidRPr="002D595E">
        <w:rPr>
          <w:rFonts w:ascii="Times New Roman" w:hAnsi="Times New Roman" w:cs="Times New Roman"/>
          <w:smallCaps/>
        </w:rPr>
        <w:t>face</w:t>
      </w:r>
      <w:r w:rsidR="00E67C5E">
        <w:rPr>
          <w:rFonts w:ascii="Times New Roman" w:hAnsi="Times New Roman" w:cs="Times New Roman"/>
        </w:rPr>
        <w:t>/</w:t>
      </w:r>
      <w:r w:rsidR="00E67C5E" w:rsidRPr="002D595E">
        <w:rPr>
          <w:rFonts w:ascii="Times New Roman" w:hAnsi="Times New Roman" w:cs="Times New Roman"/>
          <w:smallCaps/>
        </w:rPr>
        <w:t>goat</w:t>
      </w:r>
      <w:r w:rsidR="00E67C5E">
        <w:rPr>
          <w:rFonts w:ascii="Times New Roman" w:hAnsi="Times New Roman" w:cs="Times New Roman"/>
        </w:rPr>
        <w:t>)</w:t>
      </w:r>
      <w:r w:rsidR="00D31B88">
        <w:rPr>
          <w:rFonts w:ascii="Times New Roman" w:hAnsi="Times New Roman" w:cs="Times New Roman"/>
        </w:rPr>
        <w:t xml:space="preserve">; (ii) </w:t>
      </w:r>
      <w:r w:rsidR="0075025E">
        <w:rPr>
          <w:rFonts w:ascii="Times New Roman" w:hAnsi="Times New Roman" w:cs="Times New Roman"/>
        </w:rPr>
        <w:t>different starting points</w:t>
      </w:r>
      <w:r w:rsidR="0075025E">
        <w:rPr>
          <w:rFonts w:ascii="Times New Roman" w:hAnsi="Times New Roman" w:cs="Times New Roman"/>
        </w:rPr>
        <w:t xml:space="preserve"> but </w:t>
      </w:r>
      <w:r w:rsidR="00D31B88">
        <w:rPr>
          <w:rFonts w:ascii="Times New Roman" w:hAnsi="Times New Roman" w:cs="Times New Roman"/>
        </w:rPr>
        <w:t xml:space="preserve">identical endpoints in </w:t>
      </w:r>
      <w:r w:rsidR="00D31B88" w:rsidRPr="002D595E">
        <w:rPr>
          <w:rFonts w:ascii="Times New Roman" w:hAnsi="Times New Roman" w:cs="Times New Roman"/>
          <w:smallCaps/>
        </w:rPr>
        <w:t>price</w:t>
      </w:r>
      <w:r w:rsidR="00D31B88">
        <w:rPr>
          <w:rFonts w:ascii="Times New Roman" w:hAnsi="Times New Roman" w:cs="Times New Roman"/>
        </w:rPr>
        <w:t xml:space="preserve"> and </w:t>
      </w:r>
      <w:r w:rsidR="00D31B88" w:rsidRPr="002D595E">
        <w:rPr>
          <w:rFonts w:ascii="Times New Roman" w:hAnsi="Times New Roman" w:cs="Times New Roman"/>
          <w:smallCaps/>
        </w:rPr>
        <w:t>mouth</w:t>
      </w:r>
      <w:r w:rsidR="00D31B88">
        <w:rPr>
          <w:rFonts w:ascii="Times New Roman" w:hAnsi="Times New Roman" w:cs="Times New Roman"/>
        </w:rPr>
        <w:t xml:space="preserve">; and (iii) </w:t>
      </w:r>
      <w:r w:rsidR="00D31B88" w:rsidRPr="002D595E">
        <w:rPr>
          <w:rFonts w:ascii="Times New Roman" w:hAnsi="Times New Roman" w:cs="Times New Roman"/>
          <w:smallCaps/>
        </w:rPr>
        <w:t>face</w:t>
      </w:r>
      <w:r w:rsidR="00D31B88">
        <w:rPr>
          <w:rFonts w:ascii="Times New Roman" w:hAnsi="Times New Roman" w:cs="Times New Roman"/>
        </w:rPr>
        <w:t xml:space="preserve"> and </w:t>
      </w:r>
      <w:r w:rsidR="00D31B88" w:rsidRPr="002D595E">
        <w:rPr>
          <w:rFonts w:ascii="Times New Roman" w:hAnsi="Times New Roman" w:cs="Times New Roman"/>
          <w:smallCaps/>
        </w:rPr>
        <w:t>goat</w:t>
      </w:r>
      <w:r w:rsidR="00D31B88">
        <w:rPr>
          <w:rFonts w:ascii="Times New Roman" w:hAnsi="Times New Roman" w:cs="Times New Roman"/>
        </w:rPr>
        <w:t xml:space="preserve"> distinguished mainly by a difference in </w:t>
      </w:r>
      <w:proofErr w:type="spellStart"/>
      <w:r w:rsidR="00D31B88">
        <w:rPr>
          <w:rFonts w:ascii="Times New Roman" w:hAnsi="Times New Roman" w:cs="Times New Roman"/>
        </w:rPr>
        <w:t>frontness</w:t>
      </w:r>
      <w:proofErr w:type="spellEnd"/>
      <w:r w:rsidR="00D31B88">
        <w:rPr>
          <w:rFonts w:ascii="Times New Roman" w:hAnsi="Times New Roman" w:cs="Times New Roman"/>
        </w:rPr>
        <w:t>.</w:t>
      </w:r>
    </w:p>
    <w:bookmarkEnd w:id="0"/>
    <w:sectPr w:rsidR="00D34EDD" w:rsidRPr="009D0CF0" w:rsidSect="00C52FF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733AF" w14:textId="77777777" w:rsidR="00E87F57" w:rsidRDefault="00E87F57" w:rsidP="007E4449">
      <w:r>
        <w:separator/>
      </w:r>
    </w:p>
  </w:endnote>
  <w:endnote w:type="continuationSeparator" w:id="0">
    <w:p w14:paraId="23F040AD" w14:textId="77777777" w:rsidR="00E87F57" w:rsidRDefault="00E87F57" w:rsidP="007E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8A5A9" w14:textId="77777777" w:rsidR="00E87F57" w:rsidRDefault="00E87F57" w:rsidP="007E4449">
      <w:r>
        <w:separator/>
      </w:r>
    </w:p>
  </w:footnote>
  <w:footnote w:type="continuationSeparator" w:id="0">
    <w:p w14:paraId="270A925E" w14:textId="77777777" w:rsidR="00E87F57" w:rsidRDefault="00E87F57" w:rsidP="007E4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/>
  <w:defaultTabStop w:val="720"/>
  <w:autoHyphenation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49"/>
    <w:rsid w:val="00031408"/>
    <w:rsid w:val="000B3D71"/>
    <w:rsid w:val="00132DD8"/>
    <w:rsid w:val="00162DED"/>
    <w:rsid w:val="00183ED9"/>
    <w:rsid w:val="001C3F2F"/>
    <w:rsid w:val="001D4B50"/>
    <w:rsid w:val="001E77AE"/>
    <w:rsid w:val="00264900"/>
    <w:rsid w:val="00274E2A"/>
    <w:rsid w:val="002D40E1"/>
    <w:rsid w:val="002D595E"/>
    <w:rsid w:val="002F26FF"/>
    <w:rsid w:val="0034310B"/>
    <w:rsid w:val="003F6CF0"/>
    <w:rsid w:val="004071B5"/>
    <w:rsid w:val="004D313F"/>
    <w:rsid w:val="00584BC6"/>
    <w:rsid w:val="00626AFB"/>
    <w:rsid w:val="00644F75"/>
    <w:rsid w:val="00673291"/>
    <w:rsid w:val="006A6599"/>
    <w:rsid w:val="006C414A"/>
    <w:rsid w:val="00741135"/>
    <w:rsid w:val="0075025E"/>
    <w:rsid w:val="00787649"/>
    <w:rsid w:val="007E4449"/>
    <w:rsid w:val="008026EA"/>
    <w:rsid w:val="00875129"/>
    <w:rsid w:val="008E3CC2"/>
    <w:rsid w:val="008E6F01"/>
    <w:rsid w:val="0092127E"/>
    <w:rsid w:val="00921EC1"/>
    <w:rsid w:val="00941AA6"/>
    <w:rsid w:val="009D0CF0"/>
    <w:rsid w:val="00A7054A"/>
    <w:rsid w:val="00AF5D15"/>
    <w:rsid w:val="00B018BC"/>
    <w:rsid w:val="00B134C5"/>
    <w:rsid w:val="00B5382F"/>
    <w:rsid w:val="00BE1BF8"/>
    <w:rsid w:val="00C32A1B"/>
    <w:rsid w:val="00C52FF9"/>
    <w:rsid w:val="00C57B6F"/>
    <w:rsid w:val="00C647CF"/>
    <w:rsid w:val="00C85638"/>
    <w:rsid w:val="00CD5484"/>
    <w:rsid w:val="00CF5ABA"/>
    <w:rsid w:val="00D27F85"/>
    <w:rsid w:val="00D31B88"/>
    <w:rsid w:val="00D34EDD"/>
    <w:rsid w:val="00DC5DA2"/>
    <w:rsid w:val="00DF31C0"/>
    <w:rsid w:val="00DF53AF"/>
    <w:rsid w:val="00E67C5E"/>
    <w:rsid w:val="00E716D4"/>
    <w:rsid w:val="00E87F57"/>
    <w:rsid w:val="00EE2FF5"/>
    <w:rsid w:val="00EF5DAB"/>
    <w:rsid w:val="00F42D48"/>
    <w:rsid w:val="00F507D6"/>
    <w:rsid w:val="00F85017"/>
    <w:rsid w:val="00FB701C"/>
    <w:rsid w:val="00FC0CBA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2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449"/>
  </w:style>
  <w:style w:type="paragraph" w:styleId="Footer">
    <w:name w:val="footer"/>
    <w:basedOn w:val="Normal"/>
    <w:link w:val="FooterChar"/>
    <w:uiPriority w:val="99"/>
    <w:unhideWhenUsed/>
    <w:rsid w:val="007E4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449"/>
  </w:style>
  <w:style w:type="character" w:styleId="Hyperlink">
    <w:name w:val="Hyperlink"/>
    <w:basedOn w:val="DefaultParagraphFont"/>
    <w:uiPriority w:val="99"/>
    <w:unhideWhenUsed/>
    <w:rsid w:val="00DF53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3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Soskuthy</dc:creator>
  <cp:keywords/>
  <dc:description/>
  <cp:lastModifiedBy>Marton Soskuthy</cp:lastModifiedBy>
  <cp:revision>3</cp:revision>
  <dcterms:created xsi:type="dcterms:W3CDTF">2019-08-19T04:05:00Z</dcterms:created>
  <dcterms:modified xsi:type="dcterms:W3CDTF">2019-08-19T04:50:00Z</dcterms:modified>
</cp:coreProperties>
</file>