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0F6E56"/>
          <w:sz w:val="48"/>
        </w:rPr>
        <w:t>Planning Infirmier IDEL</w:t>
      </w:r>
    </w:p>
    <w:p>
      <w:pPr>
        <w:spacing w:after="400"/>
        <w:jc w:val="center"/>
      </w:pPr>
      <w:r>
        <w:rPr>
          <w:color w:val="6B6B6B"/>
          <w:sz w:val="26"/>
        </w:rPr>
        <w:t>Guide d'installation et de configuration complète</w:t>
      </w:r>
    </w:p>
    <w:p>
      <w:pPr>
        <w:spacing w:before="320" w:after="120"/>
      </w:pPr>
      <w:r>
        <w:rPr>
          <w:b/>
          <w:color w:val="0F6E56"/>
          <w:sz w:val="36"/>
        </w:rPr>
        <w:t>À propos de l'application</w:t>
      </w:r>
    </w:p>
    <w:p>
      <w:pPr>
        <w:spacing w:after="80"/>
      </w:pPr>
      <w:r>
        <w:rPr>
          <w:b w:val="0"/>
          <w:sz w:val="22"/>
        </w:rPr>
        <w:t>Cette application permet à 3 infirmières libérales de partager un planning commun en temps réel. Chaque infirmière se connecte avec son prénom et un code PIN, voit les visites de toutes, peut démarrer un chronomètre à l'arrivée chez un patient et le stopper en repartant, et naviguer directement vers l'adresse du patient.</w:t>
      </w:r>
    </w:p>
    <w:p/>
    <w:p>
      <w:pPr>
        <w:spacing w:after="80"/>
      </w:pPr>
      <w:r>
        <w:rPr>
          <w:b/>
          <w:sz w:val="22"/>
        </w:rPr>
        <w:t>Fonctionnalités principales :</w:t>
      </w:r>
    </w:p>
    <w:p>
      <w:pPr>
        <w:pStyle w:val="ListBullet"/>
        <w:spacing w:after="40"/>
      </w:pPr>
      <w:r>
        <w:rPr>
          <w:sz w:val="21"/>
        </w:rPr>
        <w:t>Planning commun synchronisé en temps réel entre les 3 infirmières</w:t>
      </w:r>
    </w:p>
    <w:p>
      <w:pPr>
        <w:pStyle w:val="ListBullet"/>
        <w:spacing w:after="40"/>
      </w:pPr>
      <w:r>
        <w:rPr>
          <w:sz w:val="21"/>
        </w:rPr>
        <w:t>Chronomètre par visite (démarrage / arrêt avec durée enregistrée)</w:t>
      </w:r>
    </w:p>
    <w:p>
      <w:pPr>
        <w:pStyle w:val="ListBullet"/>
        <w:spacing w:after="40"/>
      </w:pPr>
      <w:r>
        <w:rPr>
          <w:sz w:val="21"/>
        </w:rPr>
        <w:t>Fiche patient complète (coordonnées, n° sécu, médecin, allergies)</w:t>
      </w:r>
    </w:p>
    <w:p>
      <w:pPr>
        <w:pStyle w:val="ListBullet"/>
        <w:spacing w:after="40"/>
      </w:pPr>
      <w:r>
        <w:rPr>
          <w:sz w:val="21"/>
        </w:rPr>
        <w:t>Géolocalisation : navigation directe vers l'adresse du patient</w:t>
      </w:r>
    </w:p>
    <w:p>
      <w:pPr>
        <w:pStyle w:val="ListBullet"/>
        <w:spacing w:after="40"/>
      </w:pPr>
      <w:r>
        <w:rPr>
          <w:sz w:val="21"/>
        </w:rPr>
        <w:t>Installable sur iPhone et Android (comme une vraie application)</w:t>
      </w:r>
    </w:p>
    <w:p>
      <w:pPr>
        <w:pStyle w:val="ListBullet"/>
        <w:spacing w:after="40"/>
      </w:pPr>
      <w:r>
        <w:rPr>
          <w:sz w:val="21"/>
        </w:rPr>
        <w:t>Fonctionne sans internet une fois installée (mode hors-ligne)</w:t>
      </w:r>
    </w:p>
    <w:p>
      <w:pPr>
        <w:pStyle w:val="ListBullet"/>
        <w:spacing w:after="40"/>
      </w:pPr>
      <w:r>
        <w:rPr>
          <w:sz w:val="21"/>
        </w:rPr>
        <w:t>Connexion sécurisée par code PIN pour chaque infirmière</w:t>
      </w:r>
    </w:p>
    <w:p>
      <w:pPr>
        <w:spacing w:before="320" w:after="120"/>
      </w:pPr>
      <w:r>
        <w:rPr>
          <w:b/>
          <w:color w:val="0F6E56"/>
          <w:sz w:val="36"/>
        </w:rPr>
        <w:t>PARTIE 1 — Créer la base de données Firebase (gratuit)</w:t>
      </w:r>
    </w:p>
    <w:p>
      <w:pPr>
        <w:spacing w:after="80"/>
      </w:pPr>
      <w:r>
        <w:rPr>
          <w:b w:val="0"/>
          <w:color w:val="6B6B6B"/>
          <w:sz w:val="22"/>
        </w:rPr>
        <w:t>Firebase est le service de Google qui stocke les données de l'application et les synchronise entre les 3 téléphones en temps réel. La formule gratuite est largement suffisante.</w:t>
      </w:r>
    </w:p>
    <w:p>
      <w:pPr>
        <w:spacing w:before="160" w:after="40"/>
      </w:pPr>
      <w:r>
        <w:rPr>
          <w:b/>
          <w:color w:val="0F6E56"/>
          <w:sz w:val="24"/>
        </w:rPr>
        <w:t>Étape 1 — Créer un compte Firebase</w:t>
      </w:r>
    </w:p>
    <w:p>
      <w:pPr>
        <w:pStyle w:val="ListBullet"/>
        <w:spacing w:after="40"/>
        <w:ind w:left="454"/>
      </w:pPr>
      <w:r>
        <w:rPr>
          <w:sz w:val="21"/>
        </w:rPr>
        <w:t>Ouvrez votre navigateur et allez sur : console.firebase.google.com</w:t>
      </w:r>
    </w:p>
    <w:p>
      <w:pPr>
        <w:pStyle w:val="ListBullet"/>
        <w:spacing w:after="40"/>
        <w:ind w:left="454"/>
      </w:pPr>
      <w:r>
        <w:rPr>
          <w:sz w:val="21"/>
        </w:rPr>
        <w:t>Connectez-vous avec un compte Google (Gmail). Créez-en un si nécessaire.</w:t>
      </w:r>
    </w:p>
    <w:p>
      <w:pPr>
        <w:pStyle w:val="ListBullet"/>
        <w:spacing w:after="40"/>
        <w:ind w:left="454"/>
      </w:pPr>
      <w:r>
        <w:rPr>
          <w:sz w:val="21"/>
        </w:rPr>
        <w:t>Cliquez sur « Ajouter un projet »</w:t>
      </w:r>
    </w:p>
    <w:p>
      <w:pPr>
        <w:spacing w:before="160" w:after="40"/>
      </w:pPr>
      <w:r>
        <w:rPr>
          <w:b/>
          <w:color w:val="0F6E56"/>
          <w:sz w:val="24"/>
        </w:rPr>
        <w:t>Étape 2 — Créer le projet</w:t>
      </w:r>
    </w:p>
    <w:p>
      <w:pPr>
        <w:pStyle w:val="ListBullet"/>
        <w:spacing w:after="40"/>
        <w:ind w:left="454"/>
      </w:pPr>
      <w:r>
        <w:rPr>
          <w:sz w:val="21"/>
        </w:rPr>
        <w:t>Nom du projet : planning-idel (ou un nom de votre choix)</w:t>
      </w:r>
    </w:p>
    <w:p>
      <w:pPr>
        <w:pStyle w:val="ListBullet"/>
        <w:spacing w:after="40"/>
        <w:ind w:left="454"/>
      </w:pPr>
      <w:r>
        <w:rPr>
          <w:sz w:val="21"/>
        </w:rPr>
        <w:t>Désactivez Google Analytics (non nécessaire)</w:t>
      </w:r>
    </w:p>
    <w:p>
      <w:pPr>
        <w:pStyle w:val="ListBullet"/>
        <w:spacing w:after="40"/>
        <w:ind w:left="454"/>
      </w:pPr>
      <w:r>
        <w:rPr>
          <w:sz w:val="21"/>
        </w:rPr>
        <w:t>Cliquez sur « Créer un projet » et attendez quelques secondes</w:t>
      </w:r>
    </w:p>
    <w:p>
      <w:pPr>
        <w:spacing w:before="160" w:after="40"/>
      </w:pPr>
      <w:r>
        <w:rPr>
          <w:b/>
          <w:color w:val="0F6E56"/>
          <w:sz w:val="24"/>
        </w:rPr>
        <w:t>Étape 3 — Activer la base de données Realtime Database</w:t>
      </w:r>
    </w:p>
    <w:p>
      <w:pPr>
        <w:pStyle w:val="ListBullet"/>
        <w:spacing w:after="40"/>
        <w:ind w:left="454"/>
      </w:pPr>
      <w:r>
        <w:rPr>
          <w:sz w:val="21"/>
        </w:rPr>
        <w:t>Dans le menu gauche, cliquez sur « Realtime Database »</w:t>
      </w:r>
    </w:p>
    <w:p>
      <w:pPr>
        <w:pStyle w:val="ListBullet"/>
        <w:spacing w:after="40"/>
        <w:ind w:left="454"/>
      </w:pPr>
      <w:r>
        <w:rPr>
          <w:sz w:val="21"/>
        </w:rPr>
        <w:t>Cliquez sur « Créer une base de données »</w:t>
      </w:r>
    </w:p>
    <w:p>
      <w:pPr>
        <w:pStyle w:val="ListBullet"/>
        <w:spacing w:after="40"/>
        <w:ind w:left="454"/>
      </w:pPr>
      <w:r>
        <w:rPr>
          <w:sz w:val="21"/>
        </w:rPr>
        <w:t>Choisissez la région : europe-west1 (Belgium) pour la conformité RGPD</w:t>
      </w:r>
    </w:p>
    <w:p>
      <w:pPr>
        <w:pStyle w:val="ListBullet"/>
        <w:spacing w:after="40"/>
        <w:ind w:left="454"/>
      </w:pPr>
      <w:r>
        <w:rPr>
          <w:sz w:val="21"/>
        </w:rPr>
        <w:t>Choisissez « Commencer en mode test » (nous sécuriserons ensuite)</w:t>
      </w:r>
    </w:p>
    <w:p>
      <w:pPr>
        <w:pStyle w:val="ListBullet"/>
        <w:spacing w:after="40"/>
        <w:ind w:left="454"/>
      </w:pPr>
      <w:r>
        <w:rPr>
          <w:sz w:val="21"/>
        </w:rPr>
        <w:t>Cliquez sur « Activer »</w:t>
      </w:r>
    </w:p>
    <w:p>
      <w:pPr>
        <w:spacing w:before="160" w:after="40"/>
      </w:pPr>
      <w:r>
        <w:rPr>
          <w:b/>
          <w:color w:val="0F6E56"/>
          <w:sz w:val="24"/>
        </w:rPr>
        <w:t>Étape 4 — Récupérer la configuration</w:t>
      </w:r>
    </w:p>
    <w:p>
      <w:pPr>
        <w:pStyle w:val="ListBullet"/>
        <w:spacing w:after="40"/>
        <w:ind w:left="454"/>
      </w:pPr>
      <w:r>
        <w:rPr>
          <w:sz w:val="21"/>
        </w:rPr>
        <w:t>Dans le menu gauche, cliquez sur l'icône ⚙️ (Paramètres du projet)</w:t>
      </w:r>
    </w:p>
    <w:p>
      <w:pPr>
        <w:pStyle w:val="ListBullet"/>
        <w:spacing w:after="40"/>
        <w:ind w:left="454"/>
      </w:pPr>
      <w:r>
        <w:rPr>
          <w:sz w:val="21"/>
        </w:rPr>
        <w:t>Descendez jusqu'à « Vos applications » et cliquez sur &lt;/&gt; (Web)</w:t>
      </w:r>
    </w:p>
    <w:p>
      <w:pPr>
        <w:pStyle w:val="ListBullet"/>
        <w:spacing w:after="40"/>
        <w:ind w:left="454"/>
      </w:pPr>
      <w:r>
        <w:rPr>
          <w:sz w:val="21"/>
        </w:rPr>
        <w:t>Nommez l'application : planning-idel-web</w:t>
      </w:r>
    </w:p>
    <w:p>
      <w:pPr>
        <w:pStyle w:val="ListBullet"/>
        <w:spacing w:after="40"/>
        <w:ind w:left="454"/>
      </w:pPr>
      <w:r>
        <w:rPr>
          <w:sz w:val="21"/>
        </w:rPr>
        <w:t>NE cochez PAS Firebase Hosting</w:t>
      </w:r>
    </w:p>
    <w:p>
      <w:pPr>
        <w:pStyle w:val="ListBullet"/>
        <w:spacing w:after="40"/>
        <w:ind w:left="454"/>
      </w:pPr>
      <w:r>
        <w:rPr>
          <w:sz w:val="21"/>
        </w:rPr>
        <w:t>Cliquez sur « Enregistrer l'application »</w:t>
      </w:r>
    </w:p>
    <w:p>
      <w:pPr>
        <w:pStyle w:val="ListBullet"/>
        <w:spacing w:after="40"/>
        <w:ind w:left="454"/>
      </w:pPr>
      <w:r>
        <w:rPr>
          <w:sz w:val="21"/>
        </w:rPr>
        <w:t>Une fenêtre affiche un bloc de configuration. Copiez les valeurs (voir ci-dessous)</w:t>
      </w:r>
    </w:p>
    <w:p>
      <w:pPr>
        <w:spacing w:after="80"/>
      </w:pPr>
      <w:r>
        <w:rPr>
          <w:b/>
          <w:color w:val="6B6B6B"/>
          <w:sz w:val="22"/>
        </w:rPr>
        <w:t>Vous verrez un code ressemblant à ceci :</w:t>
      </w:r>
    </w:p>
    <w:p>
      <w:pPr>
        <w:spacing w:after="80"/>
        <w:ind w:left="454"/>
      </w:pPr>
      <w:r>
        <w:rPr>
          <w:rFonts w:ascii="Courier New" w:hAnsi="Courier New"/>
          <w:color w:val="0F6E56"/>
          <w:sz w:val="20"/>
        </w:rPr>
        <w:t>apiKey: "AIzaSyABC123..."</w:t>
      </w:r>
    </w:p>
    <w:p>
      <w:pPr>
        <w:spacing w:after="80"/>
        <w:ind w:left="454"/>
      </w:pPr>
      <w:r>
        <w:rPr>
          <w:rFonts w:ascii="Courier New" w:hAnsi="Courier New"/>
          <w:color w:val="0F6E56"/>
          <w:sz w:val="20"/>
        </w:rPr>
        <w:t>authDomain: "planning-idel.firebaseapp.com"</w:t>
      </w:r>
    </w:p>
    <w:p>
      <w:pPr>
        <w:spacing w:after="80"/>
        <w:ind w:left="454"/>
      </w:pPr>
      <w:r>
        <w:rPr>
          <w:rFonts w:ascii="Courier New" w:hAnsi="Courier New"/>
          <w:color w:val="0F6E56"/>
          <w:sz w:val="20"/>
        </w:rPr>
        <w:t>databaseURL: "https://planning-idel-default-rtdb.europe-west1.firebasedatabase.app"</w:t>
      </w:r>
    </w:p>
    <w:p>
      <w:pPr>
        <w:spacing w:after="80"/>
        <w:ind w:left="454"/>
      </w:pPr>
      <w:r>
        <w:rPr>
          <w:rFonts w:ascii="Courier New" w:hAnsi="Courier New"/>
          <w:color w:val="0F6E56"/>
          <w:sz w:val="20"/>
        </w:rPr>
        <w:t>projectId: "planning-idel"</w:t>
      </w:r>
    </w:p>
    <w:p>
      <w:pPr>
        <w:spacing w:after="80"/>
        <w:ind w:left="454"/>
      </w:pPr>
      <w:r>
        <w:rPr>
          <w:rFonts w:ascii="Courier New" w:hAnsi="Courier New"/>
          <w:color w:val="0F6E56"/>
          <w:sz w:val="20"/>
        </w:rPr>
        <w:t>storageBucket: "planning-idel.appspot.com"</w:t>
      </w:r>
    </w:p>
    <w:p>
      <w:pPr>
        <w:spacing w:after="80"/>
        <w:ind w:left="454"/>
      </w:pPr>
      <w:r>
        <w:rPr>
          <w:rFonts w:ascii="Courier New" w:hAnsi="Courier New"/>
          <w:color w:val="0F6E56"/>
          <w:sz w:val="20"/>
        </w:rPr>
        <w:t>messagingSenderId: "123456789"</w:t>
      </w:r>
    </w:p>
    <w:p>
      <w:pPr>
        <w:spacing w:after="80"/>
        <w:ind w:left="454"/>
      </w:pPr>
      <w:r>
        <w:rPr>
          <w:rFonts w:ascii="Courier New" w:hAnsi="Courier New"/>
          <w:color w:val="0F6E56"/>
          <w:sz w:val="20"/>
        </w:rPr>
        <w:t>appId: "1:123456789:web:abc123"</w:t>
      </w:r>
    </w:p>
    <w:p>
      <w:pPr>
        <w:spacing w:before="160" w:after="40"/>
      </w:pPr>
      <w:r>
        <w:rPr>
          <w:b/>
          <w:color w:val="0F6E56"/>
          <w:sz w:val="24"/>
        </w:rPr>
        <w:t>Étape 5 — Sécuriser la base de données</w:t>
      </w:r>
    </w:p>
    <w:p>
      <w:pPr>
        <w:pStyle w:val="ListBullet"/>
        <w:spacing w:after="40"/>
        <w:ind w:left="454"/>
      </w:pPr>
      <w:r>
        <w:rPr>
          <w:sz w:val="21"/>
        </w:rPr>
        <w:t>Dans Realtime Database, cliquez sur l'onglet « Règles »</w:t>
      </w:r>
    </w:p>
    <w:p>
      <w:pPr>
        <w:pStyle w:val="ListBullet"/>
        <w:spacing w:after="40"/>
        <w:ind w:left="454"/>
      </w:pPr>
      <w:r>
        <w:rPr>
          <w:sz w:val="21"/>
        </w:rPr>
        <w:t>Remplacez les règles existantes par le texte suivant :</w:t>
      </w:r>
    </w:p>
    <w:p>
      <w:pPr>
        <w:spacing w:after="80"/>
        <w:ind w:left="454"/>
      </w:pPr>
      <w:r>
        <w:rPr>
          <w:rFonts w:ascii="Courier New" w:hAnsi="Courier New"/>
          <w:color w:val="0F6E56"/>
          <w:sz w:val="20"/>
        </w:rPr>
        <w:t>{</w:t>
      </w:r>
    </w:p>
    <w:p>
      <w:pPr>
        <w:spacing w:after="80"/>
        <w:ind w:left="454"/>
      </w:pPr>
      <w:r>
        <w:rPr>
          <w:rFonts w:ascii="Courier New" w:hAnsi="Courier New"/>
          <w:color w:val="0F6E56"/>
          <w:sz w:val="20"/>
        </w:rPr>
        <w:t xml:space="preserve">  "rules": {</w:t>
      </w:r>
    </w:p>
    <w:p>
      <w:pPr>
        <w:spacing w:after="80"/>
        <w:ind w:left="454"/>
      </w:pPr>
      <w:r>
        <w:rPr>
          <w:rFonts w:ascii="Courier New" w:hAnsi="Courier New"/>
          <w:color w:val="0F6E56"/>
          <w:sz w:val="20"/>
        </w:rPr>
        <w:t xml:space="preserve">    ".read": true,</w:t>
      </w:r>
    </w:p>
    <w:p>
      <w:pPr>
        <w:spacing w:after="80"/>
        <w:ind w:left="454"/>
      </w:pPr>
      <w:r>
        <w:rPr>
          <w:rFonts w:ascii="Courier New" w:hAnsi="Courier New"/>
          <w:color w:val="0F6E56"/>
          <w:sz w:val="20"/>
        </w:rPr>
        <w:t xml:space="preserve">    ".write": true</w:t>
      </w:r>
    </w:p>
    <w:p>
      <w:pPr>
        <w:spacing w:after="80"/>
        <w:ind w:left="454"/>
      </w:pPr>
      <w:r>
        <w:rPr>
          <w:rFonts w:ascii="Courier New" w:hAnsi="Courier New"/>
          <w:color w:val="0F6E56"/>
          <w:sz w:val="20"/>
        </w:rPr>
        <w:t xml:space="preserve">  }</w:t>
      </w:r>
    </w:p>
    <w:p>
      <w:pPr>
        <w:spacing w:after="80"/>
        <w:ind w:left="454"/>
      </w:pPr>
      <w:r>
        <w:rPr>
          <w:rFonts w:ascii="Courier New" w:hAnsi="Courier New"/>
          <w:color w:val="0F6E56"/>
          <w:sz w:val="20"/>
        </w:rPr>
        <w:t>}</w:t>
      </w:r>
    </w:p>
    <w:p>
      <w:pPr>
        <w:spacing w:after="80"/>
      </w:pPr>
      <w:r>
        <w:rPr>
          <w:b w:val="0"/>
          <w:color w:val="6B6B6B"/>
          <w:sz w:val="20"/>
        </w:rPr>
        <w:t>Note : Ces règles permettent à toute personne ayant le lien d'accéder aux données. Pour une sécurité renforcée, un développeur peut configurer des règles d'authentification plus strictes.</w:t>
      </w:r>
    </w:p>
    <w:p>
      <w:pPr>
        <w:spacing w:before="320" w:after="120"/>
      </w:pPr>
      <w:r>
        <w:rPr>
          <w:b/>
          <w:color w:val="0F6E56"/>
          <w:sz w:val="36"/>
        </w:rPr>
        <w:t>PARTIE 2 — Configurer l'application</w:t>
      </w:r>
    </w:p>
    <w:p>
      <w:pPr>
        <w:spacing w:before="160" w:after="40"/>
      </w:pPr>
      <w:r>
        <w:rPr>
          <w:b/>
          <w:color w:val="0F6E56"/>
          <w:sz w:val="24"/>
        </w:rPr>
        <w:t>Étape 6 — Ouvrir le fichier index.html</w:t>
      </w:r>
    </w:p>
    <w:p>
      <w:pPr>
        <w:pStyle w:val="ListBullet"/>
        <w:spacing w:after="40"/>
        <w:ind w:left="454"/>
      </w:pPr>
      <w:r>
        <w:rPr>
          <w:sz w:val="21"/>
        </w:rPr>
        <w:t>Localisez le fichier index.html fourni avec ce guide</w:t>
      </w:r>
    </w:p>
    <w:p>
      <w:pPr>
        <w:pStyle w:val="ListBullet"/>
        <w:spacing w:after="40"/>
        <w:ind w:left="454"/>
      </w:pPr>
      <w:r>
        <w:rPr>
          <w:sz w:val="21"/>
        </w:rPr>
        <w:t>Ouvrez-le avec un éditeur de texte (Bloc-notes, TextEdit, Notepad++...)</w:t>
      </w:r>
    </w:p>
    <w:p>
      <w:pPr>
        <w:pStyle w:val="ListBullet"/>
        <w:spacing w:after="40"/>
        <w:ind w:left="454"/>
      </w:pPr>
      <w:r>
        <w:rPr>
          <w:sz w:val="21"/>
        </w:rPr>
        <w:t>Cherchez le commentaire : 🔥 CONFIGURATION FIREBASE — À MODIFIER</w:t>
      </w:r>
    </w:p>
    <w:p>
      <w:pPr>
        <w:spacing w:before="160" w:after="40"/>
      </w:pPr>
      <w:r>
        <w:rPr>
          <w:b/>
          <w:color w:val="0F6E56"/>
          <w:sz w:val="24"/>
        </w:rPr>
        <w:t>Étape 7 — Coller votre configuration Firebase</w:t>
      </w:r>
    </w:p>
    <w:p>
      <w:pPr>
        <w:pStyle w:val="ListBullet"/>
        <w:spacing w:after="40"/>
        <w:ind w:left="454"/>
      </w:pPr>
      <w:r>
        <w:rPr>
          <w:sz w:val="21"/>
        </w:rPr>
        <w:t>Remplacez chaque ligne VOTRE_... par les vraies valeurs copiées à l'étape 4</w:t>
      </w:r>
    </w:p>
    <w:p>
      <w:pPr>
        <w:pStyle w:val="ListBullet"/>
        <w:spacing w:after="40"/>
        <w:ind w:left="454"/>
      </w:pPr>
      <w:r>
        <w:rPr>
          <w:sz w:val="21"/>
        </w:rPr>
        <w:t>Par exemple : apiKey: "VOTRE_API_KEY" devient apiKey: "AIzaSyABC123..."</w:t>
      </w:r>
    </w:p>
    <w:p>
      <w:pPr>
        <w:pStyle w:val="ListBullet"/>
        <w:spacing w:after="40"/>
        <w:ind w:left="454"/>
      </w:pPr>
      <w:r>
        <w:rPr>
          <w:sz w:val="21"/>
        </w:rPr>
        <w:t>Sauvegardez le fichier</w:t>
      </w:r>
    </w:p>
    <w:p>
      <w:pPr>
        <w:spacing w:before="160" w:after="40"/>
      </w:pPr>
      <w:r>
        <w:rPr>
          <w:b/>
          <w:color w:val="0F6E56"/>
          <w:sz w:val="24"/>
        </w:rPr>
        <w:t>Étape 8 — Personnaliser les noms et codes PIN</w:t>
      </w:r>
    </w:p>
    <w:p>
      <w:pPr>
        <w:pStyle w:val="ListBullet"/>
        <w:spacing w:after="40"/>
        <w:ind w:left="454"/>
      </w:pPr>
      <w:r>
        <w:rPr>
          <w:sz w:val="21"/>
        </w:rPr>
        <w:t>Dans le même fichier, cherchez le commentaire : Nurses config</w:t>
      </w:r>
    </w:p>
    <w:p>
      <w:pPr>
        <w:pStyle w:val="ListBullet"/>
        <w:spacing w:after="40"/>
        <w:ind w:left="454"/>
      </w:pPr>
      <w:r>
        <w:rPr>
          <w:sz w:val="21"/>
        </w:rPr>
        <w:t>Modifiez les 3 noms et codes PIN :</w:t>
      </w:r>
    </w:p>
    <w:p>
      <w:pPr>
        <w:spacing w:after="80"/>
        <w:ind w:left="454"/>
      </w:pPr>
      <w:r>
        <w:rPr>
          <w:rFonts w:ascii="Courier New" w:hAnsi="Courier New"/>
          <w:color w:val="0F6E56"/>
          <w:sz w:val="20"/>
        </w:rPr>
        <w:t>{ id: 'n1', name: 'Marie',  pin: '1234', ... },</w:t>
      </w:r>
    </w:p>
    <w:p>
      <w:pPr>
        <w:spacing w:after="80"/>
        <w:ind w:left="454"/>
      </w:pPr>
      <w:r>
        <w:rPr>
          <w:rFonts w:ascii="Courier New" w:hAnsi="Courier New"/>
          <w:color w:val="0F6E56"/>
          <w:sz w:val="20"/>
        </w:rPr>
        <w:t>{ id: 'n2', name: 'Sophie', pin: '2345', ... },</w:t>
      </w:r>
    </w:p>
    <w:p>
      <w:pPr>
        <w:spacing w:after="80"/>
        <w:ind w:left="454"/>
      </w:pPr>
      <w:r>
        <w:rPr>
          <w:rFonts w:ascii="Courier New" w:hAnsi="Courier New"/>
          <w:color w:val="0F6E56"/>
          <w:sz w:val="20"/>
        </w:rPr>
        <w:t>{ id: 'n3', name: 'Claire', pin: '3456', ... },</w:t>
      </w:r>
    </w:p>
    <w:p>
      <w:pPr>
        <w:spacing w:after="80"/>
      </w:pPr>
      <w:r>
        <w:rPr>
          <w:b w:val="0"/>
          <w:color w:val="6B6B6B"/>
          <w:sz w:val="20"/>
        </w:rPr>
        <w:t>Remplacez Marie, Sophie, Claire par les vrais prénoms et choisissez des codes PIN à 4 chiffres pour chaque infirmière.</w:t>
      </w:r>
    </w:p>
    <w:p>
      <w:pPr>
        <w:spacing w:before="320" w:after="120"/>
      </w:pPr>
      <w:r>
        <w:rPr>
          <w:b/>
          <w:color w:val="0F6E56"/>
          <w:sz w:val="36"/>
        </w:rPr>
        <w:t>PARTIE 3 — Mettre l'application en ligne</w:t>
      </w:r>
    </w:p>
    <w:p>
      <w:pPr>
        <w:spacing w:after="80"/>
      </w:pPr>
      <w:r>
        <w:rPr>
          <w:b w:val="0"/>
          <w:color w:val="6B6B6B"/>
          <w:sz w:val="22"/>
        </w:rPr>
        <w:t>L'application doit être hébergée sur un serveur web pour être accessible depuis les téléphones. Voici la méthode la plus simple et gratuite :</w:t>
      </w:r>
    </w:p>
    <w:p>
      <w:pPr>
        <w:spacing w:before="160" w:after="40"/>
      </w:pPr>
      <w:r>
        <w:rPr>
          <w:b/>
          <w:color w:val="0F6E56"/>
          <w:sz w:val="24"/>
        </w:rPr>
        <w:t>Étape 9 — Utiliser GitHub Pages (gratuit et simple)</w:t>
      </w:r>
    </w:p>
    <w:p>
      <w:pPr>
        <w:pStyle w:val="ListBullet"/>
        <w:spacing w:after="40"/>
        <w:ind w:left="454"/>
      </w:pPr>
      <w:r>
        <w:rPr>
          <w:sz w:val="21"/>
        </w:rPr>
        <w:t>Créez un compte gratuit sur : github.com</w:t>
      </w:r>
    </w:p>
    <w:p>
      <w:pPr>
        <w:pStyle w:val="ListBullet"/>
        <w:spacing w:after="40"/>
        <w:ind w:left="454"/>
      </w:pPr>
      <w:r>
        <w:rPr>
          <w:sz w:val="21"/>
        </w:rPr>
        <w:t>Cliquez sur « New repository » (nouveau dépôt)</w:t>
      </w:r>
    </w:p>
    <w:p>
      <w:pPr>
        <w:pStyle w:val="ListBullet"/>
        <w:spacing w:after="40"/>
        <w:ind w:left="454"/>
      </w:pPr>
      <w:r>
        <w:rPr>
          <w:sz w:val="21"/>
        </w:rPr>
        <w:t>Nommez-le : planning-idel (ou autre nom)</w:t>
      </w:r>
    </w:p>
    <w:p>
      <w:pPr>
        <w:pStyle w:val="ListBullet"/>
        <w:spacing w:after="40"/>
        <w:ind w:left="454"/>
      </w:pPr>
      <w:r>
        <w:rPr>
          <w:sz w:val="21"/>
        </w:rPr>
        <w:t>Cochez « Public » et cliquez sur « Create repository »</w:t>
      </w:r>
    </w:p>
    <w:p>
      <w:pPr>
        <w:pStyle w:val="ListBullet"/>
        <w:spacing w:after="40"/>
        <w:ind w:left="454"/>
      </w:pPr>
      <w:r>
        <w:rPr>
          <w:sz w:val="21"/>
        </w:rPr>
        <w:t>Cliquez sur « uploading an existing file »</w:t>
      </w:r>
    </w:p>
    <w:p>
      <w:pPr>
        <w:pStyle w:val="ListBullet"/>
        <w:spacing w:after="40"/>
        <w:ind w:left="454"/>
      </w:pPr>
      <w:r>
        <w:rPr>
          <w:sz w:val="21"/>
        </w:rPr>
        <w:t>Glissez-déposez TOUS les fichiers du dossier de l'application :</w:t>
      </w:r>
    </w:p>
    <w:p>
      <w:pPr>
        <w:pStyle w:val="ListBullet"/>
        <w:spacing w:after="40"/>
        <w:ind w:left="454"/>
      </w:pPr>
      <w:r>
        <w:rPr>
          <w:sz w:val="21"/>
        </w:rPr>
        <w:t xml:space="preserve">    → index.html, manifest.json, sw.js, et le dossier icons/</w:t>
      </w:r>
    </w:p>
    <w:p>
      <w:pPr>
        <w:pStyle w:val="ListBullet"/>
        <w:spacing w:after="40"/>
        <w:ind w:left="454"/>
      </w:pPr>
      <w:r>
        <w:rPr>
          <w:sz w:val="21"/>
        </w:rPr>
        <w:t>Cliquez sur « Commit changes »</w:t>
      </w:r>
    </w:p>
    <w:p>
      <w:pPr>
        <w:spacing w:before="160" w:after="40"/>
      </w:pPr>
      <w:r>
        <w:rPr>
          <w:b/>
          <w:color w:val="0F6E56"/>
          <w:sz w:val="24"/>
        </w:rPr>
        <w:t>Étape 10 — Activer GitHub Pages</w:t>
      </w:r>
    </w:p>
    <w:p>
      <w:pPr>
        <w:pStyle w:val="ListBullet"/>
        <w:spacing w:after="40"/>
        <w:ind w:left="454"/>
      </w:pPr>
      <w:r>
        <w:rPr>
          <w:sz w:val="21"/>
        </w:rPr>
        <w:t>Dans votre dépôt, cliquez sur « Settings » (Paramètres)</w:t>
      </w:r>
    </w:p>
    <w:p>
      <w:pPr>
        <w:pStyle w:val="ListBullet"/>
        <w:spacing w:after="40"/>
        <w:ind w:left="454"/>
      </w:pPr>
      <w:r>
        <w:rPr>
          <w:sz w:val="21"/>
        </w:rPr>
        <w:t>Dans le menu gauche, cliquez sur « Pages »</w:t>
      </w:r>
    </w:p>
    <w:p>
      <w:pPr>
        <w:pStyle w:val="ListBullet"/>
        <w:spacing w:after="40"/>
        <w:ind w:left="454"/>
      </w:pPr>
      <w:r>
        <w:rPr>
          <w:sz w:val="21"/>
        </w:rPr>
        <w:t>Sous « Source », choisissez : Deploy from a branch</w:t>
      </w:r>
    </w:p>
    <w:p>
      <w:pPr>
        <w:pStyle w:val="ListBullet"/>
        <w:spacing w:after="40"/>
        <w:ind w:left="454"/>
      </w:pPr>
      <w:r>
        <w:rPr>
          <w:sz w:val="21"/>
        </w:rPr>
        <w:t>Branch : main, Folder : / (root)</w:t>
      </w:r>
    </w:p>
    <w:p>
      <w:pPr>
        <w:pStyle w:val="ListBullet"/>
        <w:spacing w:after="40"/>
        <w:ind w:left="454"/>
      </w:pPr>
      <w:r>
        <w:rPr>
          <w:sz w:val="21"/>
        </w:rPr>
        <w:t>Cliquez sur « Save »</w:t>
      </w:r>
    </w:p>
    <w:p>
      <w:pPr>
        <w:pStyle w:val="ListBullet"/>
        <w:spacing w:after="40"/>
        <w:ind w:left="454"/>
      </w:pPr>
      <w:r>
        <w:rPr>
          <w:sz w:val="21"/>
        </w:rPr>
        <w:t>Attendez 2-3 minutes, puis votre URL apparaît :</w:t>
      </w:r>
    </w:p>
    <w:p>
      <w:pPr>
        <w:pStyle w:val="ListBullet"/>
        <w:spacing w:after="40"/>
        <w:ind w:left="454"/>
      </w:pPr>
      <w:r>
        <w:rPr>
          <w:sz w:val="21"/>
        </w:rPr>
        <w:t xml:space="preserve">    → https://votre-nom.github.io/planning-idel/</w:t>
      </w:r>
    </w:p>
    <w:p>
      <w:pPr>
        <w:spacing w:after="80"/>
      </w:pPr>
      <w:r>
        <w:rPr>
          <w:b/>
          <w:sz w:val="22"/>
        </w:rPr>
        <w:t>Alternative : Netlify Drop (encore plus simple)</w:t>
      </w:r>
    </w:p>
    <w:p>
      <w:pPr>
        <w:spacing w:after="80"/>
      </w:pPr>
      <w:r>
        <w:rPr>
          <w:b w:val="0"/>
          <w:color w:val="6B6B6B"/>
          <w:sz w:val="20"/>
        </w:rPr>
        <w:t>Allez sur netlify.com/drop, glissez-déposez votre dossier entier, et vous obtenez une URL immédiatement. Gratuit.</w:t>
      </w:r>
    </w:p>
    <w:p>
      <w:pPr>
        <w:spacing w:before="320" w:after="120"/>
      </w:pPr>
      <w:r>
        <w:rPr>
          <w:b/>
          <w:color w:val="0F6E56"/>
          <w:sz w:val="36"/>
        </w:rPr>
        <w:t>PARTIE 4 — Installer sur les téléphones</w:t>
      </w:r>
    </w:p>
    <w:p>
      <w:pPr>
        <w:spacing w:before="160" w:after="40"/>
      </w:pPr>
      <w:r>
        <w:rPr>
          <w:b/>
          <w:color w:val="0F6E56"/>
          <w:sz w:val="24"/>
        </w:rPr>
        <w:t>Étape 11 — Installation sur iPhone (iOS)</w:t>
      </w:r>
    </w:p>
    <w:p>
      <w:pPr>
        <w:pStyle w:val="ListBullet"/>
        <w:spacing w:after="40"/>
        <w:ind w:left="454"/>
      </w:pPr>
      <w:r>
        <w:rPr>
          <w:sz w:val="21"/>
        </w:rPr>
        <w:t>Ouvrez Safari (obligatoire, pas Chrome ni Firefox)</w:t>
      </w:r>
    </w:p>
    <w:p>
      <w:pPr>
        <w:pStyle w:val="ListBullet"/>
        <w:spacing w:after="40"/>
        <w:ind w:left="454"/>
      </w:pPr>
      <w:r>
        <w:rPr>
          <w:sz w:val="21"/>
        </w:rPr>
        <w:t>Allez sur votre URL : https://votre-nom.github.io/planning-idel/</w:t>
      </w:r>
    </w:p>
    <w:p>
      <w:pPr>
        <w:pStyle w:val="ListBullet"/>
        <w:spacing w:after="40"/>
        <w:ind w:left="454"/>
      </w:pPr>
      <w:r>
        <w:rPr>
          <w:sz w:val="21"/>
        </w:rPr>
        <w:t>Appuyez sur le bouton Partager (carré avec une flèche vers le haut)</w:t>
      </w:r>
    </w:p>
    <w:p>
      <w:pPr>
        <w:pStyle w:val="ListBullet"/>
        <w:spacing w:after="40"/>
        <w:ind w:left="454"/>
      </w:pPr>
      <w:r>
        <w:rPr>
          <w:sz w:val="21"/>
        </w:rPr>
        <w:t>Faites défiler et appuyez sur « Sur l'écran d'accueil »</w:t>
      </w:r>
    </w:p>
    <w:p>
      <w:pPr>
        <w:pStyle w:val="ListBullet"/>
        <w:spacing w:after="40"/>
        <w:ind w:left="454"/>
      </w:pPr>
      <w:r>
        <w:rPr>
          <w:sz w:val="21"/>
        </w:rPr>
        <w:t>Nommez l'app « Planning IDEL » et appuyez sur « Ajouter »</w:t>
      </w:r>
    </w:p>
    <w:p>
      <w:pPr>
        <w:pStyle w:val="ListBullet"/>
        <w:spacing w:after="40"/>
        <w:ind w:left="454"/>
      </w:pPr>
      <w:r>
        <w:rPr>
          <w:sz w:val="21"/>
        </w:rPr>
        <w:t>L'icône apparaît sur votre écran d'accueil comme une vraie app</w:t>
      </w:r>
    </w:p>
    <w:p>
      <w:pPr>
        <w:spacing w:before="160" w:after="40"/>
      </w:pPr>
      <w:r>
        <w:rPr>
          <w:b/>
          <w:color w:val="0F6E56"/>
          <w:sz w:val="24"/>
        </w:rPr>
        <w:t>Étape 12 — Installation sur Android</w:t>
      </w:r>
    </w:p>
    <w:p>
      <w:pPr>
        <w:pStyle w:val="ListBullet"/>
        <w:spacing w:after="40"/>
        <w:ind w:left="454"/>
      </w:pPr>
      <w:r>
        <w:rPr>
          <w:sz w:val="21"/>
        </w:rPr>
        <w:t>Ouvrez Chrome et allez sur votre URL</w:t>
      </w:r>
    </w:p>
    <w:p>
      <w:pPr>
        <w:pStyle w:val="ListBullet"/>
        <w:spacing w:after="40"/>
        <w:ind w:left="454"/>
      </w:pPr>
      <w:r>
        <w:rPr>
          <w:sz w:val="21"/>
        </w:rPr>
        <w:t>Chrome affiche automatiquement une bannière « Ajouter à l'écran d'accueil »</w:t>
      </w:r>
    </w:p>
    <w:p>
      <w:pPr>
        <w:pStyle w:val="ListBullet"/>
        <w:spacing w:after="40"/>
        <w:ind w:left="454"/>
      </w:pPr>
      <w:r>
        <w:rPr>
          <w:sz w:val="21"/>
        </w:rPr>
        <w:t>Appuyez dessus, ou allez dans le menu ⋮ et choisissez « Ajouter à l'écran d'accueil »</w:t>
      </w:r>
    </w:p>
    <w:p>
      <w:pPr>
        <w:pStyle w:val="ListBullet"/>
        <w:spacing w:after="40"/>
        <w:ind w:left="454"/>
      </w:pPr>
      <w:r>
        <w:rPr>
          <w:sz w:val="21"/>
        </w:rPr>
        <w:t>Confirmez en appuyant sur « Ajouter »</w:t>
      </w:r>
    </w:p>
    <w:p>
      <w:pPr>
        <w:pStyle w:val="ListBullet"/>
        <w:spacing w:after="40"/>
        <w:ind w:left="454"/>
      </w:pPr>
      <w:r>
        <w:rPr>
          <w:sz w:val="21"/>
        </w:rPr>
        <w:t>L'icône apparaît sur votre écran d'accueil</w:t>
      </w:r>
    </w:p>
    <w:p>
      <w:pPr>
        <w:spacing w:before="160" w:after="40"/>
      </w:pPr>
      <w:r>
        <w:rPr>
          <w:b/>
          <w:color w:val="0F6E56"/>
          <w:sz w:val="24"/>
        </w:rPr>
        <w:t>Étape 13 — Tester la synchronisation</w:t>
      </w:r>
    </w:p>
    <w:p>
      <w:pPr>
        <w:pStyle w:val="ListBullet"/>
        <w:spacing w:after="40"/>
        <w:ind w:left="454"/>
      </w:pPr>
      <w:r>
        <w:rPr>
          <w:sz w:val="21"/>
        </w:rPr>
        <w:t>Chaque infirmière ouvre l'application et se connecte avec son prénom + PIN</w:t>
      </w:r>
    </w:p>
    <w:p>
      <w:pPr>
        <w:pStyle w:val="ListBullet"/>
        <w:spacing w:after="40"/>
        <w:ind w:left="454"/>
      </w:pPr>
      <w:r>
        <w:rPr>
          <w:sz w:val="21"/>
        </w:rPr>
        <w:t>L'une d'elles ajoute une visite : les 2 autres la voient apparaître en quelques secondes</w:t>
      </w:r>
    </w:p>
    <w:p>
      <w:pPr>
        <w:pStyle w:val="ListBullet"/>
        <w:spacing w:after="40"/>
        <w:ind w:left="454"/>
      </w:pPr>
      <w:r>
        <w:rPr>
          <w:sz w:val="21"/>
        </w:rPr>
        <w:t>Le point vert • en haut indique que la connexion en temps réel est active</w:t>
      </w:r>
    </w:p>
    <w:p>
      <w:pPr>
        <w:pStyle w:val="ListBullet"/>
        <w:spacing w:after="40"/>
        <w:ind w:left="454"/>
      </w:pPr>
      <w:r>
        <w:rPr>
          <w:sz w:val="21"/>
        </w:rPr>
        <w:t>Le point gris • indique que l'appareil est hors connexion (les données sont en cache)</w:t>
      </w:r>
    </w:p>
    <w:p>
      <w:pPr>
        <w:spacing w:before="320" w:after="120"/>
      </w:pPr>
      <w:r>
        <w:rPr>
          <w:b/>
          <w:color w:val="0F6E56"/>
          <w:sz w:val="36"/>
        </w:rPr>
        <w:t>PARTIE 5 — Guide d'utilisation quotidienne</w:t>
      </w:r>
    </w:p>
    <w:p>
      <w:pPr>
        <w:spacing w:before="200" w:after="120"/>
      </w:pPr>
      <w:r>
        <w:rPr>
          <w:b/>
          <w:color w:val="1A1A1A"/>
          <w:sz w:val="28"/>
        </w:rPr>
        <w:t>Onglet Planning</w:t>
      </w:r>
    </w:p>
    <w:p>
      <w:pPr>
        <w:pStyle w:val="ListBullet"/>
        <w:spacing w:after="40"/>
      </w:pPr>
      <w:r>
        <w:rPr>
          <w:sz w:val="21"/>
        </w:rPr>
        <w:t>Naviguer entre les jours avec les flèches ‹ et ›</w:t>
      </w:r>
    </w:p>
    <w:p>
      <w:pPr>
        <w:pStyle w:val="ListBullet"/>
        <w:spacing w:after="40"/>
      </w:pPr>
      <w:r>
        <w:rPr>
          <w:sz w:val="21"/>
        </w:rPr>
        <w:t>Appuyer sur Auj. pour revenir au jour courant</w:t>
      </w:r>
    </w:p>
    <w:p>
      <w:pPr>
        <w:pStyle w:val="ListBullet"/>
        <w:spacing w:after="40"/>
      </w:pPr>
      <w:r>
        <w:rPr>
          <w:sz w:val="21"/>
        </w:rPr>
        <w:t>Appuyer sur + (bouton vert en bas) pour ajouter une visite</w:t>
      </w:r>
    </w:p>
    <w:p>
      <w:pPr>
        <w:pStyle w:val="ListBullet"/>
        <w:spacing w:after="40"/>
      </w:pPr>
      <w:r>
        <w:rPr>
          <w:sz w:val="21"/>
        </w:rPr>
        <w:t>Appuyer sur ▶ pour démarrer le chronomètre en arrivant chez un patient</w:t>
      </w:r>
    </w:p>
    <w:p>
      <w:pPr>
        <w:pStyle w:val="ListBullet"/>
        <w:spacing w:after="40"/>
      </w:pPr>
      <w:r>
        <w:rPr>
          <w:sz w:val="21"/>
        </w:rPr>
        <w:t>Appuyer sur ⏹ pour arrêter le chronomètre en repartant — la durée est enregistrée</w:t>
      </w:r>
    </w:p>
    <w:p>
      <w:pPr>
        <w:pStyle w:val="ListBullet"/>
        <w:spacing w:after="40"/>
      </w:pPr>
      <w:r>
        <w:rPr>
          <w:sz w:val="21"/>
        </w:rPr>
        <w:t>Appuyer sur 🗺 pour ouvrir Google Maps et naviguer vers l'adresse</w:t>
      </w:r>
    </w:p>
    <w:p>
      <w:pPr>
        <w:pStyle w:val="ListBullet"/>
        <w:spacing w:after="40"/>
      </w:pPr>
      <w:r>
        <w:rPr>
          <w:sz w:val="21"/>
        </w:rPr>
        <w:t>Appuyer sur ✎ pour modifier ou supprimer une visite</w:t>
      </w:r>
    </w:p>
    <w:p>
      <w:pPr>
        <w:spacing w:before="200" w:after="120"/>
      </w:pPr>
      <w:r>
        <w:rPr>
          <w:b/>
          <w:color w:val="1A1A1A"/>
          <w:sz w:val="28"/>
        </w:rPr>
        <w:t>Onglet Patients</w:t>
      </w:r>
    </w:p>
    <w:p>
      <w:pPr>
        <w:pStyle w:val="ListBullet"/>
        <w:spacing w:after="40"/>
      </w:pPr>
      <w:r>
        <w:rPr>
          <w:sz w:val="21"/>
        </w:rPr>
        <w:t>Appuyer sur + Ajouter pour créer une fiche patient</w:t>
      </w:r>
    </w:p>
    <w:p>
      <w:pPr>
        <w:pStyle w:val="ListBullet"/>
        <w:spacing w:after="40"/>
      </w:pPr>
      <w:r>
        <w:rPr>
          <w:sz w:val="21"/>
        </w:rPr>
        <w:t>Utiliser la barre de recherche pour trouver un patient rapidement</w:t>
      </w:r>
    </w:p>
    <w:p>
      <w:pPr>
        <w:pStyle w:val="ListBullet"/>
        <w:spacing w:after="40"/>
      </w:pPr>
      <w:r>
        <w:rPr>
          <w:sz w:val="21"/>
        </w:rPr>
        <w:t>Appuyer sur 📞 Appeler pour composer le numéro directement</w:t>
      </w:r>
    </w:p>
    <w:p>
      <w:pPr>
        <w:pStyle w:val="ListBullet"/>
        <w:spacing w:after="40"/>
      </w:pPr>
      <w:r>
        <w:rPr>
          <w:sz w:val="21"/>
        </w:rPr>
        <w:t>Appuyer sur 🗺 Naviguer pour ouvrir Google Maps</w:t>
      </w:r>
    </w:p>
    <w:p>
      <w:pPr>
        <w:pStyle w:val="ListBullet"/>
        <w:spacing w:after="40"/>
      </w:pPr>
      <w:r>
        <w:rPr>
          <w:sz w:val="21"/>
        </w:rPr>
        <w:t>Appuyer sur ✎ Modifier pour mettre à jour les informations</w:t>
      </w:r>
    </w:p>
    <w:p>
      <w:pPr>
        <w:pStyle w:val="ListBullet"/>
        <w:spacing w:after="40"/>
      </w:pPr>
      <w:r>
        <w:rPr>
          <w:sz w:val="21"/>
        </w:rPr>
        <w:t>Les allergies apparaissent en rouge pour être bien visibles</w:t>
      </w:r>
    </w:p>
    <w:p>
      <w:pPr>
        <w:spacing w:before="200" w:after="120"/>
      </w:pPr>
      <w:r>
        <w:rPr>
          <w:b/>
          <w:color w:val="1A1A1A"/>
          <w:sz w:val="28"/>
        </w:rPr>
        <w:t>Onglet Bilan</w:t>
      </w:r>
    </w:p>
    <w:p>
      <w:pPr>
        <w:pStyle w:val="ListBullet"/>
        <w:spacing w:after="40"/>
      </w:pPr>
      <w:r>
        <w:rPr>
          <w:sz w:val="21"/>
        </w:rPr>
        <w:t>Affiche les statistiques du jour : visites prévues, effectuées, temps total</w:t>
      </w:r>
    </w:p>
    <w:p>
      <w:pPr>
        <w:pStyle w:val="ListBullet"/>
        <w:spacing w:after="40"/>
      </w:pPr>
      <w:r>
        <w:rPr>
          <w:sz w:val="21"/>
        </w:rPr>
        <w:t>Détail par infirmière : combien de visites chacune a effectuées</w:t>
      </w:r>
    </w:p>
    <w:p>
      <w:pPr>
        <w:pStyle w:val="ListBullet"/>
        <w:spacing w:after="40"/>
      </w:pPr>
      <w:r>
        <w:rPr>
          <w:sz w:val="21"/>
        </w:rPr>
        <w:t>Historique des visites terminées avec durée réelle</w:t>
      </w:r>
    </w:p>
    <w:p>
      <w:pPr>
        <w:spacing w:before="320" w:after="120"/>
      </w:pPr>
      <w:r>
        <w:rPr>
          <w:b/>
          <w:color w:val="0F6E56"/>
          <w:sz w:val="36"/>
        </w:rPr>
        <w:t>Questions fréquentes</w:t>
      </w:r>
    </w:p>
    <w:p>
      <w:pPr>
        <w:spacing w:after="80"/>
      </w:pPr>
      <w:r>
        <w:rPr>
          <w:b/>
          <w:sz w:val="22"/>
        </w:rPr>
        <w:t>L'application fonctionne-t-elle sans internet ?</w:t>
      </w:r>
    </w:p>
    <w:p>
      <w:pPr>
        <w:spacing w:after="80"/>
      </w:pPr>
      <w:r>
        <w:rPr>
          <w:b w:val="0"/>
          <w:color w:val="6B6B6B"/>
          <w:sz w:val="21"/>
        </w:rPr>
        <w:t>Oui, partiellement. Les données déjà chargées restent visibles. Les modifications faites hors ligne se synchronisent dès que la connexion revient.</w:t>
      </w:r>
    </w:p>
    <w:p/>
    <w:p>
      <w:pPr>
        <w:spacing w:after="80"/>
      </w:pPr>
      <w:r>
        <w:rPr>
          <w:b/>
          <w:sz w:val="22"/>
        </w:rPr>
        <w:t>Les données sont-elles sécurisées ?</w:t>
      </w:r>
    </w:p>
    <w:p>
      <w:pPr>
        <w:spacing w:after="80"/>
      </w:pPr>
      <w:r>
        <w:rPr>
          <w:b w:val="0"/>
          <w:color w:val="6B6B6B"/>
          <w:sz w:val="21"/>
        </w:rPr>
        <w:t>Les données sont stockées sur les serveurs Firebase de Google (Union Européenne - Belgique), conformément au RGPD. Seules les personnes connaissant votre URL et les codes PIN peuvent accéder à l'application.</w:t>
      </w:r>
    </w:p>
    <w:p/>
    <w:p>
      <w:pPr>
        <w:spacing w:after="80"/>
      </w:pPr>
      <w:r>
        <w:rPr>
          <w:b/>
          <w:sz w:val="22"/>
        </w:rPr>
        <w:t>Peut-on changer un code PIN ?</w:t>
      </w:r>
    </w:p>
    <w:p>
      <w:pPr>
        <w:spacing w:after="80"/>
      </w:pPr>
      <w:r>
        <w:rPr>
          <w:b w:val="0"/>
          <w:color w:val="6B6B6B"/>
          <w:sz w:val="21"/>
        </w:rPr>
        <w:t>Oui, il suffit d'ouvrir index.html avec un éditeur de texte, de modifier le chiffre PIN correspondant, de sauvegarder et de recharger l'application sur les téléphones.</w:t>
      </w:r>
    </w:p>
    <w:p/>
    <w:p>
      <w:pPr>
        <w:spacing w:after="80"/>
      </w:pPr>
      <w:r>
        <w:rPr>
          <w:b/>
          <w:sz w:val="22"/>
        </w:rPr>
        <w:t>Peut-on ajouter une 4e infirmière ?</w:t>
      </w:r>
    </w:p>
    <w:p>
      <w:pPr>
        <w:spacing w:after="80"/>
      </w:pPr>
      <w:r>
        <w:rPr>
          <w:b w:val="0"/>
          <w:color w:val="6B6B6B"/>
          <w:sz w:val="21"/>
        </w:rPr>
        <w:t>Oui. Dans index.html, ajoutez une ligne dans le tableau NURSES avec un nouvel id, name, pin et couleurs. Sauvegardez et mettez à jour le fichier en ligne.</w:t>
      </w:r>
    </w:p>
    <w:p/>
    <w:p>
      <w:pPr>
        <w:spacing w:after="80"/>
      </w:pPr>
      <w:r>
        <w:rPr>
          <w:b/>
          <w:sz w:val="22"/>
        </w:rPr>
        <w:t>Comment réinitialiser les données ?</w:t>
      </w:r>
    </w:p>
    <w:p>
      <w:pPr>
        <w:spacing w:after="80"/>
      </w:pPr>
      <w:r>
        <w:rPr>
          <w:b w:val="0"/>
          <w:color w:val="6B6B6B"/>
          <w:sz w:val="21"/>
        </w:rPr>
        <w:t>Dans la console Firebase, allez dans Realtime Database et supprimez les données souhaitées. Attention : cette action est irréversible.</w:t>
      </w:r>
    </w:p>
    <w:p/>
    <w:p>
      <w:pPr>
        <w:spacing w:before="320" w:after="120"/>
      </w:pPr>
      <w:r>
        <w:rPr>
          <w:b/>
          <w:color w:val="0F6E56"/>
          <w:sz w:val="36"/>
        </w:rPr>
        <w:t>Fichiers inclus dans le dossier</w:t>
      </w:r>
    </w:p>
    <w:p>
      <w:pPr>
        <w:spacing w:after="60"/>
        <w:ind w:left="283"/>
      </w:pPr>
      <w:r>
        <w:rPr>
          <w:rFonts w:ascii="Courier New" w:hAnsi="Courier New"/>
          <w:b/>
          <w:color w:val="0F6E56"/>
          <w:sz w:val="21"/>
        </w:rPr>
        <w:t xml:space="preserve">index.html  </w:t>
      </w:r>
      <w:r>
        <w:rPr>
          <w:color w:val="6B6B6B"/>
          <w:sz w:val="21"/>
        </w:rPr>
        <w:t>L'application principale — à configurer avec vos données Firebase</w:t>
      </w:r>
    </w:p>
    <w:p>
      <w:pPr>
        <w:spacing w:after="60"/>
        <w:ind w:left="283"/>
      </w:pPr>
      <w:r>
        <w:rPr>
          <w:rFonts w:ascii="Courier New" w:hAnsi="Courier New"/>
          <w:b/>
          <w:color w:val="0F6E56"/>
          <w:sz w:val="21"/>
        </w:rPr>
        <w:t xml:space="preserve">manifest.json  </w:t>
      </w:r>
      <w:r>
        <w:rPr>
          <w:color w:val="6B6B6B"/>
          <w:sz w:val="21"/>
        </w:rPr>
        <w:t>Fichier de configuration PWA (installable sur téléphone)</w:t>
      </w:r>
    </w:p>
    <w:p>
      <w:pPr>
        <w:spacing w:after="60"/>
        <w:ind w:left="283"/>
      </w:pPr>
      <w:r>
        <w:rPr>
          <w:rFonts w:ascii="Courier New" w:hAnsi="Courier New"/>
          <w:b/>
          <w:color w:val="0F6E56"/>
          <w:sz w:val="21"/>
        </w:rPr>
        <w:t xml:space="preserve">sw.js  </w:t>
      </w:r>
      <w:r>
        <w:rPr>
          <w:color w:val="6B6B6B"/>
          <w:sz w:val="21"/>
        </w:rPr>
        <w:t>Service Worker — permet le fonctionnement hors-ligne</w:t>
      </w:r>
    </w:p>
    <w:p>
      <w:pPr>
        <w:spacing w:after="60"/>
        <w:ind w:left="283"/>
      </w:pPr>
      <w:r>
        <w:rPr>
          <w:rFonts w:ascii="Courier New" w:hAnsi="Courier New"/>
          <w:b/>
          <w:color w:val="0F6E56"/>
          <w:sz w:val="21"/>
        </w:rPr>
        <w:t xml:space="preserve">icons/icon-192.png  </w:t>
      </w:r>
      <w:r>
        <w:rPr>
          <w:color w:val="6B6B6B"/>
          <w:sz w:val="21"/>
        </w:rPr>
        <w:t>Icône de l'application (192×192 pixels)</w:t>
      </w:r>
    </w:p>
    <w:p>
      <w:pPr>
        <w:spacing w:after="60"/>
        <w:ind w:left="283"/>
      </w:pPr>
      <w:r>
        <w:rPr>
          <w:rFonts w:ascii="Courier New" w:hAnsi="Courier New"/>
          <w:b/>
          <w:color w:val="0F6E56"/>
          <w:sz w:val="21"/>
        </w:rPr>
        <w:t xml:space="preserve">icons/icon-512.png  </w:t>
      </w:r>
      <w:r>
        <w:rPr>
          <w:color w:val="6B6B6B"/>
          <w:sz w:val="21"/>
        </w:rPr>
        <w:t>Icône de l'application (512×512 pixels)</w:t>
      </w:r>
    </w:p>
    <w:p>
      <w:pPr>
        <w:spacing w:after="60"/>
        <w:ind w:left="283"/>
      </w:pPr>
      <w:r>
        <w:rPr>
          <w:rFonts w:ascii="Courier New" w:hAnsi="Courier New"/>
          <w:b/>
          <w:color w:val="0F6E56"/>
          <w:sz w:val="21"/>
        </w:rPr>
        <w:t xml:space="preserve">GUIDE_INSTALLATION.docx  </w:t>
      </w:r>
      <w:r>
        <w:rPr>
          <w:color w:val="6B6B6B"/>
          <w:sz w:val="21"/>
        </w:rPr>
        <w:t>Ce document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