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1D9DA7" w14:textId="5D1AC571" w:rsidR="00E10B44" w:rsidRDefault="00E10B44" w:rsidP="1FCC2013">
      <w:pPr>
        <w:pStyle w:val="Heading1"/>
      </w:pPr>
      <w:r>
        <w:t>OPR Deployment Issues</w:t>
      </w:r>
    </w:p>
    <w:p w14:paraId="3B4E38AC" w14:textId="5E50A2F4" w:rsidR="00E10B44" w:rsidRDefault="00E10B44" w:rsidP="00E10B44">
      <w:r>
        <w:t>We have categorized these issues into 3 buckets</w:t>
      </w:r>
    </w:p>
    <w:p w14:paraId="6673B10A" w14:textId="1153419F" w:rsidR="00E10B44" w:rsidRPr="00057D61" w:rsidRDefault="00E10B44" w:rsidP="00E10B44">
      <w:pPr>
        <w:pStyle w:val="Heading1"/>
        <w:numPr>
          <w:ilvl w:val="0"/>
          <w:numId w:val="2"/>
        </w:numPr>
        <w:rPr>
          <w:color w:val="000000" w:themeColor="text1"/>
          <w:sz w:val="20"/>
          <w:szCs w:val="20"/>
        </w:rPr>
      </w:pPr>
      <w:r w:rsidRPr="00057D61">
        <w:rPr>
          <w:color w:val="000000" w:themeColor="text1"/>
          <w:sz w:val="20"/>
          <w:szCs w:val="20"/>
        </w:rPr>
        <w:t xml:space="preserve">Tyndall On-Prem OPR Environment </w:t>
      </w:r>
      <w:r w:rsidR="007B66DE" w:rsidRPr="00057D61">
        <w:rPr>
          <w:color w:val="000000" w:themeColor="text1"/>
          <w:sz w:val="20"/>
          <w:szCs w:val="20"/>
        </w:rPr>
        <w:t>Issues -</w:t>
      </w:r>
      <w:r w:rsidR="00057D61">
        <w:rPr>
          <w:color w:val="000000" w:themeColor="text1"/>
          <w:sz w:val="20"/>
          <w:szCs w:val="20"/>
        </w:rPr>
        <w:t xml:space="preserve"> </w:t>
      </w:r>
      <w:r w:rsidR="00D41E57">
        <w:rPr>
          <w:color w:val="000000" w:themeColor="text1"/>
          <w:sz w:val="20"/>
          <w:szCs w:val="20"/>
        </w:rPr>
        <w:t xml:space="preserve">This the deployment </w:t>
      </w:r>
      <w:r w:rsidR="007B66DE">
        <w:rPr>
          <w:color w:val="000000" w:themeColor="text1"/>
          <w:sz w:val="20"/>
          <w:szCs w:val="20"/>
        </w:rPr>
        <w:t>at</w:t>
      </w:r>
      <w:r w:rsidR="00D41E57">
        <w:rPr>
          <w:color w:val="000000" w:themeColor="text1"/>
          <w:sz w:val="20"/>
          <w:szCs w:val="20"/>
        </w:rPr>
        <w:t xml:space="preserve"> the client site at Tyndall AFB. OPR containers are being deployed on </w:t>
      </w:r>
      <w:r w:rsidR="007B66DE">
        <w:rPr>
          <w:color w:val="000000" w:themeColor="text1"/>
          <w:sz w:val="20"/>
          <w:szCs w:val="20"/>
        </w:rPr>
        <w:t xml:space="preserve">VMware Tanzu environment </w:t>
      </w:r>
    </w:p>
    <w:p w14:paraId="66DE31AC" w14:textId="64DC6A29" w:rsidR="00E10B44" w:rsidRPr="00057D61" w:rsidRDefault="00E10B44" w:rsidP="00E10B44">
      <w:pPr>
        <w:pStyle w:val="ListParagraph"/>
        <w:numPr>
          <w:ilvl w:val="0"/>
          <w:numId w:val="2"/>
        </w:numPr>
        <w:rPr>
          <w:color w:val="000000" w:themeColor="text1"/>
          <w:sz w:val="20"/>
          <w:szCs w:val="20"/>
        </w:rPr>
      </w:pPr>
      <w:r w:rsidRPr="00057D61">
        <w:rPr>
          <w:color w:val="000000" w:themeColor="text1"/>
          <w:sz w:val="20"/>
          <w:szCs w:val="20"/>
        </w:rPr>
        <w:t>BAH AWS Gov OPR environment</w:t>
      </w:r>
      <w:r w:rsidR="007B66DE">
        <w:rPr>
          <w:color w:val="000000" w:themeColor="text1"/>
          <w:sz w:val="20"/>
          <w:szCs w:val="20"/>
        </w:rPr>
        <w:t xml:space="preserve"> - This the deployment </w:t>
      </w:r>
      <w:r w:rsidR="00F75C20">
        <w:rPr>
          <w:color w:val="000000" w:themeColor="text1"/>
          <w:sz w:val="20"/>
          <w:szCs w:val="20"/>
        </w:rPr>
        <w:t>at BAH AWS Gov Cloud</w:t>
      </w:r>
      <w:r w:rsidR="007B66DE">
        <w:rPr>
          <w:color w:val="000000" w:themeColor="text1"/>
          <w:sz w:val="20"/>
          <w:szCs w:val="20"/>
        </w:rPr>
        <w:t xml:space="preserve">. OPR containers are being deployed on </w:t>
      </w:r>
      <w:r w:rsidR="00F75C20">
        <w:rPr>
          <w:color w:val="000000" w:themeColor="text1"/>
          <w:sz w:val="20"/>
          <w:szCs w:val="20"/>
        </w:rPr>
        <w:t>AWS EKS cluster</w:t>
      </w:r>
    </w:p>
    <w:p w14:paraId="48C5A5AB" w14:textId="439A69DC" w:rsidR="00E10B44" w:rsidRPr="00057D61" w:rsidRDefault="00436168" w:rsidP="00E10B44">
      <w:pPr>
        <w:pStyle w:val="ListParagraph"/>
        <w:numPr>
          <w:ilvl w:val="0"/>
          <w:numId w:val="2"/>
        </w:numPr>
        <w:rPr>
          <w:color w:val="000000" w:themeColor="text1"/>
          <w:sz w:val="20"/>
          <w:szCs w:val="20"/>
        </w:rPr>
      </w:pPr>
      <w:r w:rsidRPr="00057D61">
        <w:rPr>
          <w:color w:val="000000" w:themeColor="text1"/>
          <w:sz w:val="20"/>
          <w:szCs w:val="20"/>
        </w:rPr>
        <w:t>BAH OPR packages integration with Tyndall DT app</w:t>
      </w:r>
      <w:r w:rsidR="00F75C20">
        <w:rPr>
          <w:color w:val="000000" w:themeColor="text1"/>
          <w:sz w:val="20"/>
          <w:szCs w:val="20"/>
        </w:rPr>
        <w:t xml:space="preserve"> </w:t>
      </w:r>
      <w:r w:rsidR="008E049F">
        <w:rPr>
          <w:color w:val="000000" w:themeColor="text1"/>
          <w:sz w:val="20"/>
          <w:szCs w:val="20"/>
        </w:rPr>
        <w:t>–</w:t>
      </w:r>
      <w:r w:rsidR="00F75C20">
        <w:rPr>
          <w:color w:val="000000" w:themeColor="text1"/>
          <w:sz w:val="20"/>
          <w:szCs w:val="20"/>
        </w:rPr>
        <w:t xml:space="preserve"> </w:t>
      </w:r>
      <w:r w:rsidR="008E049F">
        <w:rPr>
          <w:color w:val="000000" w:themeColor="text1"/>
          <w:sz w:val="20"/>
          <w:szCs w:val="20"/>
        </w:rPr>
        <w:t>This is task to integrate the OPR packages into the customized Reflect Tyndall DT application</w:t>
      </w:r>
    </w:p>
    <w:p w14:paraId="594EFD47" w14:textId="77777777" w:rsidR="00E10B44" w:rsidRDefault="00E10B44" w:rsidP="1FCC2013">
      <w:pPr>
        <w:pStyle w:val="Heading1"/>
      </w:pPr>
    </w:p>
    <w:p w14:paraId="2C078E63" w14:textId="2735E2EA" w:rsidR="00DD21CE" w:rsidRPr="00505A5F" w:rsidRDefault="10E78AB6" w:rsidP="00505A5F">
      <w:pPr>
        <w:rPr>
          <w:u w:val="single"/>
        </w:rPr>
      </w:pPr>
      <w:r w:rsidRPr="00505A5F">
        <w:rPr>
          <w:u w:val="single"/>
        </w:rPr>
        <w:t xml:space="preserve">Tyndall </w:t>
      </w:r>
      <w:r w:rsidR="00CA7DA4" w:rsidRPr="00505A5F">
        <w:rPr>
          <w:u w:val="single"/>
        </w:rPr>
        <w:t xml:space="preserve">On-Prem </w:t>
      </w:r>
      <w:r w:rsidR="568DAF81" w:rsidRPr="00505A5F">
        <w:rPr>
          <w:u w:val="single"/>
        </w:rPr>
        <w:t xml:space="preserve">OPR </w:t>
      </w:r>
      <w:r w:rsidR="00CA7DA4" w:rsidRPr="00505A5F">
        <w:rPr>
          <w:u w:val="single"/>
        </w:rPr>
        <w:t xml:space="preserve">Environment Issues </w:t>
      </w:r>
      <w:r w:rsidR="006133F3" w:rsidRPr="00505A5F">
        <w:rPr>
          <w:u w:val="single"/>
        </w:rPr>
        <w:t xml:space="preserve"> </w:t>
      </w:r>
    </w:p>
    <w:p w14:paraId="4A34CE8F" w14:textId="7B9278D6" w:rsidR="1FCC2013" w:rsidRDefault="00D1104C" w:rsidP="1FCC2013">
      <w:r>
        <w:t xml:space="preserve">Background: OPR containers are being deployed to a VMWare </w:t>
      </w:r>
      <w:r w:rsidR="00E46598">
        <w:t>on-prem server. Tanzu is providing the Kubernetes layer. This deployment is being done at the client site at Tyndall AFB.</w:t>
      </w:r>
    </w:p>
    <w:p w14:paraId="6ECF5EF0" w14:textId="6FD44DC1" w:rsidR="3A777BAD" w:rsidRDefault="00CC7469" w:rsidP="00CC7469">
      <w:r w:rsidRPr="00CC7469">
        <w:rPr>
          <w:sz w:val="20"/>
          <w:szCs w:val="20"/>
          <w:u w:val="single"/>
        </w:rPr>
        <w:t>Issues</w:t>
      </w:r>
      <w:r>
        <w:rPr>
          <w:sz w:val="20"/>
          <w:szCs w:val="20"/>
          <w:u w:val="single"/>
        </w:rPr>
        <w:t xml:space="preserve"> (Row 9 in accompanying excel)</w:t>
      </w:r>
    </w:p>
    <w:p w14:paraId="535F8B13" w14:textId="16879DBD" w:rsidR="3A777BAD" w:rsidRDefault="3A777BAD" w:rsidP="1BD7B51E">
      <w:pPr>
        <w:pStyle w:val="ListParagraph"/>
        <w:numPr>
          <w:ilvl w:val="0"/>
          <w:numId w:val="1"/>
        </w:numPr>
      </w:pPr>
      <w:r>
        <w:t>Address OPR Helm Chart compatibility with Kubernetes 1.28</w:t>
      </w:r>
    </w:p>
    <w:p w14:paraId="37D12A40" w14:textId="1F160820" w:rsidR="3A777BAD" w:rsidRDefault="3A777BAD" w:rsidP="1BD7B51E">
      <w:pPr>
        <w:pStyle w:val="ListParagraph"/>
        <w:numPr>
          <w:ilvl w:val="1"/>
          <w:numId w:val="1"/>
        </w:numPr>
      </w:pPr>
      <w:r>
        <w:t xml:space="preserve">Update Horizontal Pod </w:t>
      </w:r>
      <w:proofErr w:type="spellStart"/>
      <w:r>
        <w:t>Autoscaler</w:t>
      </w:r>
      <w:proofErr w:type="spellEnd"/>
      <w:r>
        <w:t xml:space="preserve"> to use v2 API instead of v2beta2 (manually patched temporarily)</w:t>
      </w:r>
    </w:p>
    <w:p w14:paraId="3AB891D6" w14:textId="03841560" w:rsidR="3A777BAD" w:rsidRDefault="3A777BAD" w:rsidP="1BD7B51E">
      <w:pPr>
        <w:pStyle w:val="ListParagraph"/>
        <w:numPr>
          <w:ilvl w:val="0"/>
          <w:numId w:val="1"/>
        </w:numPr>
      </w:pPr>
      <w:r>
        <w:t>Fix issues with Monitoring CRDs</w:t>
      </w:r>
    </w:p>
    <w:p w14:paraId="66DA5A30" w14:textId="2889B558" w:rsidR="3A777BAD" w:rsidRDefault="3A777BAD" w:rsidP="1BD7B51E">
      <w:pPr>
        <w:pStyle w:val="ListParagraph"/>
        <w:numPr>
          <w:ilvl w:val="1"/>
          <w:numId w:val="1"/>
        </w:numPr>
      </w:pPr>
      <w:r>
        <w:t xml:space="preserve">Replace </w:t>
      </w:r>
      <w:proofErr w:type="spellStart"/>
      <w:r>
        <w:t>ServiceMonitor</w:t>
      </w:r>
      <w:proofErr w:type="spellEnd"/>
      <w:r>
        <w:t xml:space="preserve"> resources which require Prometheus Operator (deployed Monitoring from </w:t>
      </w:r>
      <w:proofErr w:type="spellStart"/>
      <w:r>
        <w:t>BigBang</w:t>
      </w:r>
      <w:proofErr w:type="spellEnd"/>
      <w:r>
        <w:t xml:space="preserve"> to resolve Prometheus Operator dependency)</w:t>
      </w:r>
    </w:p>
    <w:p w14:paraId="1BBCFAF8" w14:textId="5DF2E48D" w:rsidR="3A777BAD" w:rsidRDefault="3A777BAD" w:rsidP="1BD7B51E">
      <w:pPr>
        <w:pStyle w:val="ListParagraph"/>
        <w:numPr>
          <w:ilvl w:val="0"/>
          <w:numId w:val="1"/>
        </w:numPr>
      </w:pPr>
      <w:r>
        <w:t xml:space="preserve">Rewrite dependency on ingress-nginx to use Istio </w:t>
      </w:r>
      <w:proofErr w:type="spellStart"/>
      <w:r>
        <w:t>VirtualService</w:t>
      </w:r>
      <w:proofErr w:type="spellEnd"/>
    </w:p>
    <w:p w14:paraId="1019E234" w14:textId="1CB0F5E6" w:rsidR="382AA833" w:rsidRDefault="382AA833" w:rsidP="1BD7B51E">
      <w:pPr>
        <w:pStyle w:val="ListParagraph"/>
        <w:numPr>
          <w:ilvl w:val="0"/>
          <w:numId w:val="1"/>
        </w:numPr>
      </w:pPr>
      <w:r>
        <w:t xml:space="preserve">Fix </w:t>
      </w:r>
      <w:proofErr w:type="spellStart"/>
      <w:r>
        <w:t>PostgresQL</w:t>
      </w:r>
      <w:proofErr w:type="spellEnd"/>
      <w:r>
        <w:t xml:space="preserve"> helm syntax for {}.username in OPR helm chart</w:t>
      </w:r>
    </w:p>
    <w:p w14:paraId="31879D7E" w14:textId="27CB2508" w:rsidR="382AA833" w:rsidRDefault="382AA833" w:rsidP="1BD7B51E">
      <w:pPr>
        <w:pStyle w:val="ListParagraph"/>
        <w:numPr>
          <w:ilvl w:val="1"/>
          <w:numId w:val="1"/>
        </w:numPr>
      </w:pPr>
      <w:r>
        <w:t xml:space="preserve">Disabled </w:t>
      </w:r>
      <w:proofErr w:type="spellStart"/>
      <w:r>
        <w:t>PostgresQL</w:t>
      </w:r>
      <w:proofErr w:type="spellEnd"/>
      <w:r>
        <w:t xml:space="preserve"> in </w:t>
      </w:r>
      <w:proofErr w:type="spellStart"/>
      <w:r>
        <w:t>values.yaml</w:t>
      </w:r>
      <w:proofErr w:type="spellEnd"/>
      <w:r>
        <w:t xml:space="preserve"> file as a workaround</w:t>
      </w:r>
    </w:p>
    <w:p w14:paraId="5FF0DC5E" w14:textId="7F7BCDC7" w:rsidR="495AFDD9" w:rsidRDefault="495AFDD9" w:rsidP="495AFDD9"/>
    <w:p w14:paraId="5E0B753E" w14:textId="77777777" w:rsidR="00CA7DA4" w:rsidRDefault="00CA7DA4" w:rsidP="495AFDD9"/>
    <w:p w14:paraId="547B9FD5" w14:textId="77777777" w:rsidR="00CA7DA4" w:rsidRDefault="00CA7DA4" w:rsidP="495AFDD9"/>
    <w:p w14:paraId="5D0BFB5B" w14:textId="77777777" w:rsidR="00CA7DA4" w:rsidRDefault="00CA7DA4" w:rsidP="495AFDD9"/>
    <w:p w14:paraId="00CDB821" w14:textId="77777777" w:rsidR="00E46598" w:rsidRDefault="00E46598" w:rsidP="495AFDD9">
      <w:pPr>
        <w:rPr>
          <w:u w:val="single"/>
        </w:rPr>
      </w:pPr>
    </w:p>
    <w:p w14:paraId="03BC0558" w14:textId="0A4FCDC1" w:rsidR="00E46598" w:rsidRDefault="4FDF38FC" w:rsidP="495AFDD9">
      <w:pPr>
        <w:rPr>
          <w:u w:val="single"/>
        </w:rPr>
      </w:pPr>
      <w:r w:rsidRPr="495AFDD9">
        <w:rPr>
          <w:u w:val="single"/>
        </w:rPr>
        <w:lastRenderedPageBreak/>
        <w:t xml:space="preserve">BAH AWS Gov OPR </w:t>
      </w:r>
      <w:r w:rsidR="00E46598">
        <w:rPr>
          <w:u w:val="single"/>
        </w:rPr>
        <w:t>environment</w:t>
      </w:r>
    </w:p>
    <w:p w14:paraId="0C5D4663" w14:textId="07BF033B" w:rsidR="00E46598" w:rsidRDefault="00E46598" w:rsidP="00E46598">
      <w:r>
        <w:t xml:space="preserve">Background: OPR containers are being deployed to a AWS Gov Cloud env owned by BAH. </w:t>
      </w:r>
    </w:p>
    <w:p w14:paraId="66635914" w14:textId="3FE004AB" w:rsidR="00E46598" w:rsidRPr="00CC7469" w:rsidRDefault="00CC7469" w:rsidP="495AFDD9">
      <w:pPr>
        <w:rPr>
          <w:sz w:val="20"/>
          <w:szCs w:val="20"/>
          <w:u w:val="single"/>
        </w:rPr>
      </w:pPr>
      <w:r w:rsidRPr="00CC7469">
        <w:rPr>
          <w:sz w:val="20"/>
          <w:szCs w:val="20"/>
          <w:u w:val="single"/>
        </w:rPr>
        <w:t>Issues</w:t>
      </w:r>
      <w:r>
        <w:rPr>
          <w:sz w:val="20"/>
          <w:szCs w:val="20"/>
          <w:u w:val="single"/>
        </w:rPr>
        <w:t>(Row 1 in accompanying excel)</w:t>
      </w:r>
    </w:p>
    <w:p w14:paraId="67E9F70B" w14:textId="5DA39978" w:rsidR="7C6D5C30" w:rsidRDefault="7C6D5C30" w:rsidP="495AFDD9">
      <w:r>
        <w:t>Reflect-sync reboot loops with the following exit error.</w:t>
      </w:r>
    </w:p>
    <w:p w14:paraId="7C16251D" w14:textId="373A31A6" w:rsidR="7C6D5C30" w:rsidRDefault="7C6D5C30" w:rsidP="495AFDD9">
      <w:pPr>
        <w:spacing w:before="165" w:after="165"/>
      </w:pPr>
      <w:r w:rsidRPr="495AFDD9">
        <w:rPr>
          <w:rFonts w:ascii="Menlo" w:eastAsia="Menlo" w:hAnsi="Menlo" w:cs="Menlo"/>
          <w:color w:val="000000" w:themeColor="text1"/>
          <w:sz w:val="16"/>
          <w:szCs w:val="16"/>
        </w:rPr>
        <w:t>[15:59:36 ERR] An error occurred using the connection to database '</w:t>
      </w:r>
      <w:proofErr w:type="spellStart"/>
      <w:r w:rsidRPr="495AFDD9">
        <w:rPr>
          <w:rFonts w:ascii="Menlo" w:eastAsia="Menlo" w:hAnsi="Menlo" w:cs="Menlo"/>
          <w:color w:val="000000" w:themeColor="text1"/>
          <w:sz w:val="16"/>
          <w:szCs w:val="16"/>
        </w:rPr>
        <w:t>ProjectService</w:t>
      </w:r>
      <w:proofErr w:type="spellEnd"/>
      <w:r w:rsidRPr="495AFDD9">
        <w:rPr>
          <w:rFonts w:ascii="Menlo" w:eastAsia="Menlo" w:hAnsi="Menlo" w:cs="Menlo"/>
          <w:color w:val="000000" w:themeColor="text1"/>
          <w:sz w:val="16"/>
          <w:szCs w:val="16"/>
        </w:rPr>
        <w:t>' on server ''. &lt;</w:t>
      </w:r>
      <w:proofErr w:type="spellStart"/>
      <w:r w:rsidRPr="495AFDD9">
        <w:rPr>
          <w:rFonts w:ascii="Menlo" w:eastAsia="Menlo" w:hAnsi="Menlo" w:cs="Menlo"/>
          <w:color w:val="000000" w:themeColor="text1"/>
          <w:sz w:val="16"/>
          <w:szCs w:val="16"/>
        </w:rPr>
        <w:t>s:Microsoft.EntityFrameworkCore.Database.Connection</w:t>
      </w:r>
      <w:proofErr w:type="spellEnd"/>
      <w:r w:rsidRPr="495AFDD9">
        <w:rPr>
          <w:rFonts w:ascii="Menlo" w:eastAsia="Menlo" w:hAnsi="Menlo" w:cs="Menlo"/>
          <w:color w:val="000000" w:themeColor="text1"/>
          <w:sz w:val="16"/>
          <w:szCs w:val="16"/>
        </w:rPr>
        <w:t>&gt;</w:t>
      </w:r>
    </w:p>
    <w:p w14:paraId="3AEC3F71" w14:textId="45417086" w:rsidR="495AFDD9" w:rsidRDefault="495AFDD9" w:rsidP="495AFDD9">
      <w:pPr>
        <w:spacing w:after="0"/>
      </w:pPr>
    </w:p>
    <w:p w14:paraId="04DE2BFA" w14:textId="23C0F28F" w:rsidR="7C6D5C30" w:rsidRDefault="7C6D5C30" w:rsidP="495AFDD9">
      <w:r>
        <w:t xml:space="preserve">The </w:t>
      </w:r>
      <w:proofErr w:type="spellStart"/>
      <w:r>
        <w:t>postgres</w:t>
      </w:r>
      <w:proofErr w:type="spellEnd"/>
      <w:r>
        <w:t xml:space="preserve"> database pod is running.</w:t>
      </w:r>
    </w:p>
    <w:p w14:paraId="130508FB" w14:textId="1E6B2B3D" w:rsidR="7C6D5C30" w:rsidRDefault="7C6D5C30" w:rsidP="495AFDD9">
      <w:r>
        <w:t xml:space="preserve">Notice that in the POSTGRES </w:t>
      </w:r>
      <w:r w:rsidR="7247B902">
        <w:t xml:space="preserve">variables it is filling in to a 172.10 address which does not match the VLAN range within the EKS cluster. This cannot be changed within AWS with the VPC CNI plugin and restrictions to </w:t>
      </w:r>
      <w:r w:rsidR="17469713">
        <w:t>allowed ranges with our enterprise team.</w:t>
      </w:r>
    </w:p>
    <w:p w14:paraId="715843A4" w14:textId="68B34A34" w:rsidR="17469713" w:rsidRDefault="17469713" w:rsidP="495AFDD9">
      <w:r>
        <w:t>Top level output:</w:t>
      </w:r>
    </w:p>
    <w:p w14:paraId="1B12EE80" w14:textId="25AE1188" w:rsidR="17469713" w:rsidRDefault="17469713" w:rsidP="495AFDD9">
      <w:pPr>
        <w:spacing w:before="165" w:after="165"/>
      </w:pPr>
      <w:r w:rsidRPr="495AFDD9">
        <w:rPr>
          <w:rFonts w:ascii="Menlo" w:eastAsia="Menlo" w:hAnsi="Menlo" w:cs="Menlo"/>
          <w:color w:val="000000" w:themeColor="text1"/>
          <w:sz w:val="16"/>
          <w:szCs w:val="16"/>
        </w:rPr>
        <w:t>[15:59:35 DBG] Hosting starting &lt;</w:t>
      </w:r>
      <w:proofErr w:type="spellStart"/>
      <w:r w:rsidRPr="495AFDD9">
        <w:rPr>
          <w:rFonts w:ascii="Menlo" w:eastAsia="Menlo" w:hAnsi="Menlo" w:cs="Menlo"/>
          <w:color w:val="000000" w:themeColor="text1"/>
          <w:sz w:val="16"/>
          <w:szCs w:val="16"/>
        </w:rPr>
        <w:t>s:Microsoft.Extensions.Hosting.Internal.Host</w:t>
      </w:r>
      <w:proofErr w:type="spellEnd"/>
      <w:r w:rsidRPr="495AFDD9">
        <w:rPr>
          <w:rFonts w:ascii="Menlo" w:eastAsia="Menlo" w:hAnsi="Menlo" w:cs="Menlo"/>
          <w:color w:val="000000" w:themeColor="text1"/>
          <w:sz w:val="16"/>
          <w:szCs w:val="16"/>
        </w:rPr>
        <w:t>&gt;</w:t>
      </w:r>
    </w:p>
    <w:p w14:paraId="1FD84CAF" w14:textId="2444BC5F" w:rsidR="17469713" w:rsidRDefault="17469713" w:rsidP="495AFDD9">
      <w:pPr>
        <w:spacing w:before="165" w:after="165"/>
      </w:pPr>
      <w:r w:rsidRPr="495AFDD9">
        <w:rPr>
          <w:rFonts w:ascii="Menlo" w:eastAsia="Menlo" w:hAnsi="Menlo" w:cs="Menlo"/>
          <w:color w:val="000000" w:themeColor="text1"/>
          <w:sz w:val="16"/>
          <w:szCs w:val="16"/>
        </w:rPr>
        <w:t>[15:59:35 WRN] No XML encryptor configured. Key {0624efa5-3830-44d1-81d5-83d50d20d856} may be persisted to storage in unencrypted form. &lt;s:Microsoft.AspNetCore.DataProtection.KeyManagement.XmlKeyManager&gt;</w:t>
      </w:r>
    </w:p>
    <w:p w14:paraId="7AB83452" w14:textId="13C9DEBD" w:rsidR="17469713" w:rsidRDefault="17469713" w:rsidP="495AFDD9">
      <w:pPr>
        <w:spacing w:before="165" w:after="165"/>
      </w:pPr>
      <w:r w:rsidRPr="495AFDD9">
        <w:rPr>
          <w:rFonts w:ascii="Menlo" w:eastAsia="Menlo" w:hAnsi="Menlo" w:cs="Menlo"/>
          <w:color w:val="000000" w:themeColor="text1"/>
          <w:sz w:val="16"/>
          <w:szCs w:val="16"/>
        </w:rPr>
        <w:t>[15:59:35 INF] Starting Prometheus Exporter on port 1234 &lt;</w:t>
      </w:r>
      <w:proofErr w:type="spellStart"/>
      <w:r w:rsidRPr="495AFDD9">
        <w:rPr>
          <w:rFonts w:ascii="Menlo" w:eastAsia="Menlo" w:hAnsi="Menlo" w:cs="Menlo"/>
          <w:color w:val="000000" w:themeColor="text1"/>
          <w:sz w:val="16"/>
          <w:szCs w:val="16"/>
        </w:rPr>
        <w:t>s:Unity.Opr.ProjectServer.Server.Grpc.ServerHost</w:t>
      </w:r>
      <w:proofErr w:type="spellEnd"/>
      <w:r w:rsidRPr="495AFDD9">
        <w:rPr>
          <w:rFonts w:ascii="Menlo" w:eastAsia="Menlo" w:hAnsi="Menlo" w:cs="Menlo"/>
          <w:color w:val="000000" w:themeColor="text1"/>
          <w:sz w:val="16"/>
          <w:szCs w:val="16"/>
        </w:rPr>
        <w:t>&gt;</w:t>
      </w:r>
    </w:p>
    <w:p w14:paraId="12A03B71" w14:textId="7F88704A" w:rsidR="17469713" w:rsidRDefault="17469713" w:rsidP="495AFDD9">
      <w:pPr>
        <w:spacing w:before="165" w:after="165"/>
      </w:pPr>
      <w:r w:rsidRPr="495AFDD9">
        <w:rPr>
          <w:rFonts w:ascii="Menlo" w:eastAsia="Menlo" w:hAnsi="Menlo" w:cs="Menlo"/>
          <w:color w:val="000000" w:themeColor="text1"/>
          <w:sz w:val="16"/>
          <w:szCs w:val="16"/>
        </w:rPr>
        <w:t xml:space="preserve">[15:59:35 INF] </w:t>
      </w:r>
      <w:proofErr w:type="spellStart"/>
      <w:r w:rsidRPr="495AFDD9">
        <w:rPr>
          <w:rFonts w:ascii="Menlo" w:eastAsia="Menlo" w:hAnsi="Menlo" w:cs="Menlo"/>
          <w:color w:val="000000" w:themeColor="text1"/>
          <w:sz w:val="16"/>
          <w:szCs w:val="16"/>
        </w:rPr>
        <w:t>Grpc</w:t>
      </w:r>
      <w:proofErr w:type="spellEnd"/>
      <w:r w:rsidRPr="495AFDD9">
        <w:rPr>
          <w:rFonts w:ascii="Menlo" w:eastAsia="Menlo" w:hAnsi="Menlo" w:cs="Menlo"/>
          <w:color w:val="000000" w:themeColor="text1"/>
          <w:sz w:val="16"/>
          <w:szCs w:val="16"/>
        </w:rPr>
        <w:t xml:space="preserve"> Server starting [0.0.0.0:10010] &lt;</w:t>
      </w:r>
      <w:proofErr w:type="spellStart"/>
      <w:r w:rsidRPr="495AFDD9">
        <w:rPr>
          <w:rFonts w:ascii="Menlo" w:eastAsia="Menlo" w:hAnsi="Menlo" w:cs="Menlo"/>
          <w:color w:val="000000" w:themeColor="text1"/>
          <w:sz w:val="16"/>
          <w:szCs w:val="16"/>
        </w:rPr>
        <w:t>s:Unity.Opr.ProjectServer.Server.Grpc.ServerHost</w:t>
      </w:r>
      <w:proofErr w:type="spellEnd"/>
      <w:r w:rsidRPr="495AFDD9">
        <w:rPr>
          <w:rFonts w:ascii="Menlo" w:eastAsia="Menlo" w:hAnsi="Menlo" w:cs="Menlo"/>
          <w:color w:val="000000" w:themeColor="text1"/>
          <w:sz w:val="16"/>
          <w:szCs w:val="16"/>
        </w:rPr>
        <w:t>&gt;</w:t>
      </w:r>
    </w:p>
    <w:p w14:paraId="4FDB6BA5" w14:textId="5A27628A" w:rsidR="17469713" w:rsidRDefault="17469713" w:rsidP="495AFDD9">
      <w:pPr>
        <w:spacing w:before="165" w:after="165"/>
      </w:pPr>
      <w:r w:rsidRPr="495AFDD9">
        <w:rPr>
          <w:rFonts w:ascii="Menlo" w:eastAsia="Menlo" w:hAnsi="Menlo" w:cs="Menlo"/>
          <w:color w:val="000000" w:themeColor="text1"/>
          <w:sz w:val="16"/>
          <w:szCs w:val="16"/>
        </w:rPr>
        <w:t>[15:59:35 WRN] '</w:t>
      </w:r>
      <w:proofErr w:type="spellStart"/>
      <w:r w:rsidRPr="495AFDD9">
        <w:rPr>
          <w:rFonts w:ascii="Menlo" w:eastAsia="Menlo" w:hAnsi="Menlo" w:cs="Menlo"/>
          <w:color w:val="000000" w:themeColor="text1"/>
          <w:sz w:val="16"/>
          <w:szCs w:val="16"/>
        </w:rPr>
        <w:t>AddEntityFramework</w:t>
      </w:r>
      <w:proofErr w:type="spellEnd"/>
      <w:r w:rsidRPr="495AFDD9">
        <w:rPr>
          <w:rFonts w:ascii="Menlo" w:eastAsia="Menlo" w:hAnsi="Menlo" w:cs="Menlo"/>
          <w:color w:val="000000" w:themeColor="text1"/>
          <w:sz w:val="16"/>
          <w:szCs w:val="16"/>
        </w:rPr>
        <w:t>*' was called on the service provider, but '</w:t>
      </w:r>
      <w:proofErr w:type="spellStart"/>
      <w:r w:rsidRPr="495AFDD9">
        <w:rPr>
          <w:rFonts w:ascii="Menlo" w:eastAsia="Menlo" w:hAnsi="Menlo" w:cs="Menlo"/>
          <w:color w:val="000000" w:themeColor="text1"/>
          <w:sz w:val="16"/>
          <w:szCs w:val="16"/>
        </w:rPr>
        <w:t>UseInternalServiceProvider</w:t>
      </w:r>
      <w:proofErr w:type="spellEnd"/>
      <w:r w:rsidRPr="495AFDD9">
        <w:rPr>
          <w:rFonts w:ascii="Menlo" w:eastAsia="Menlo" w:hAnsi="Menlo" w:cs="Menlo"/>
          <w:color w:val="000000" w:themeColor="text1"/>
          <w:sz w:val="16"/>
          <w:szCs w:val="16"/>
        </w:rPr>
        <w:t xml:space="preserve">' wasn't called in the </w:t>
      </w:r>
      <w:proofErr w:type="spellStart"/>
      <w:r w:rsidRPr="495AFDD9">
        <w:rPr>
          <w:rFonts w:ascii="Menlo" w:eastAsia="Menlo" w:hAnsi="Menlo" w:cs="Menlo"/>
          <w:color w:val="000000" w:themeColor="text1"/>
          <w:sz w:val="16"/>
          <w:szCs w:val="16"/>
        </w:rPr>
        <w:t>DbContext</w:t>
      </w:r>
      <w:proofErr w:type="spellEnd"/>
      <w:r w:rsidRPr="495AFDD9">
        <w:rPr>
          <w:rFonts w:ascii="Menlo" w:eastAsia="Menlo" w:hAnsi="Menlo" w:cs="Menlo"/>
          <w:color w:val="000000" w:themeColor="text1"/>
          <w:sz w:val="16"/>
          <w:szCs w:val="16"/>
        </w:rPr>
        <w:t xml:space="preserve"> options configuration. Consider removing the '</w:t>
      </w:r>
      <w:proofErr w:type="spellStart"/>
      <w:r w:rsidRPr="495AFDD9">
        <w:rPr>
          <w:rFonts w:ascii="Menlo" w:eastAsia="Menlo" w:hAnsi="Menlo" w:cs="Menlo"/>
          <w:color w:val="000000" w:themeColor="text1"/>
          <w:sz w:val="16"/>
          <w:szCs w:val="16"/>
        </w:rPr>
        <w:t>AddEntityFramework</w:t>
      </w:r>
      <w:proofErr w:type="spellEnd"/>
      <w:r w:rsidRPr="495AFDD9">
        <w:rPr>
          <w:rFonts w:ascii="Menlo" w:eastAsia="Menlo" w:hAnsi="Menlo" w:cs="Menlo"/>
          <w:color w:val="000000" w:themeColor="text1"/>
          <w:sz w:val="16"/>
          <w:szCs w:val="16"/>
        </w:rPr>
        <w:t>*' call, as in most cases it's not needed and may cause conflicts with other products and services registered in the same service provider. &lt;</w:t>
      </w:r>
      <w:proofErr w:type="spellStart"/>
      <w:r w:rsidRPr="495AFDD9">
        <w:rPr>
          <w:rFonts w:ascii="Menlo" w:eastAsia="Menlo" w:hAnsi="Menlo" w:cs="Menlo"/>
          <w:color w:val="000000" w:themeColor="text1"/>
          <w:sz w:val="16"/>
          <w:szCs w:val="16"/>
        </w:rPr>
        <w:t>s:Microsoft.EntityFrameworkCore.Infrastructure</w:t>
      </w:r>
      <w:proofErr w:type="spellEnd"/>
      <w:r w:rsidRPr="495AFDD9">
        <w:rPr>
          <w:rFonts w:ascii="Menlo" w:eastAsia="Menlo" w:hAnsi="Menlo" w:cs="Menlo"/>
          <w:color w:val="000000" w:themeColor="text1"/>
          <w:sz w:val="16"/>
          <w:szCs w:val="16"/>
        </w:rPr>
        <w:t>&gt;</w:t>
      </w:r>
    </w:p>
    <w:p w14:paraId="726D2754" w14:textId="3856797A" w:rsidR="17469713" w:rsidRDefault="17469713" w:rsidP="495AFDD9">
      <w:pPr>
        <w:spacing w:before="165" w:after="165"/>
      </w:pPr>
      <w:r w:rsidRPr="495AFDD9">
        <w:rPr>
          <w:rFonts w:ascii="Menlo" w:eastAsia="Menlo" w:hAnsi="Menlo" w:cs="Menlo"/>
          <w:color w:val="000000" w:themeColor="text1"/>
          <w:sz w:val="16"/>
          <w:szCs w:val="16"/>
        </w:rPr>
        <w:t>[15:59:36 WRN] Sensitive data logging is enabled. Log entries and exception messages may include sensitive application data; this mode should only be enabled during development. &lt;</w:t>
      </w:r>
      <w:proofErr w:type="spellStart"/>
      <w:r w:rsidRPr="495AFDD9">
        <w:rPr>
          <w:rFonts w:ascii="Menlo" w:eastAsia="Menlo" w:hAnsi="Menlo" w:cs="Menlo"/>
          <w:color w:val="000000" w:themeColor="text1"/>
          <w:sz w:val="16"/>
          <w:szCs w:val="16"/>
        </w:rPr>
        <w:t>s:Microsoft.EntityFrameworkCore.Model.Validation</w:t>
      </w:r>
      <w:proofErr w:type="spellEnd"/>
      <w:r w:rsidRPr="495AFDD9">
        <w:rPr>
          <w:rFonts w:ascii="Menlo" w:eastAsia="Menlo" w:hAnsi="Menlo" w:cs="Menlo"/>
          <w:color w:val="000000" w:themeColor="text1"/>
          <w:sz w:val="16"/>
          <w:szCs w:val="16"/>
        </w:rPr>
        <w:t>&gt;</w:t>
      </w:r>
    </w:p>
    <w:p w14:paraId="31989574" w14:textId="6A6F6C1D" w:rsidR="17469713" w:rsidRDefault="17469713" w:rsidP="495AFDD9">
      <w:pPr>
        <w:spacing w:before="165" w:after="165"/>
      </w:pPr>
      <w:r w:rsidRPr="495AFDD9">
        <w:rPr>
          <w:rFonts w:ascii="Menlo" w:eastAsia="Menlo" w:hAnsi="Menlo" w:cs="Menlo"/>
          <w:color w:val="000000" w:themeColor="text1"/>
          <w:sz w:val="16"/>
          <w:szCs w:val="16"/>
        </w:rPr>
        <w:t>[15:59:36 WRN] The foreign key property 'DeployIdPViewerBundleId.DeployIdPId1' was created in shadow state because a conflicting property with the simple name '</w:t>
      </w:r>
      <w:proofErr w:type="spellStart"/>
      <w:r w:rsidRPr="495AFDD9">
        <w:rPr>
          <w:rFonts w:ascii="Menlo" w:eastAsia="Menlo" w:hAnsi="Menlo" w:cs="Menlo"/>
          <w:color w:val="000000" w:themeColor="text1"/>
          <w:sz w:val="16"/>
          <w:szCs w:val="16"/>
        </w:rPr>
        <w:t>DeployIdPId</w:t>
      </w:r>
      <w:proofErr w:type="spellEnd"/>
      <w:r w:rsidRPr="495AFDD9">
        <w:rPr>
          <w:rFonts w:ascii="Menlo" w:eastAsia="Menlo" w:hAnsi="Menlo" w:cs="Menlo"/>
          <w:color w:val="000000" w:themeColor="text1"/>
          <w:sz w:val="16"/>
          <w:szCs w:val="16"/>
        </w:rPr>
        <w:t xml:space="preserve">' exists in the entity type, but is either not mapped, is already used for another relationship, or is incompatible with the associated primary key type. See </w:t>
      </w:r>
      <w:hyperlink r:id="rId10">
        <w:r w:rsidRPr="495AFDD9">
          <w:rPr>
            <w:rStyle w:val="Hyperlink"/>
            <w:rFonts w:ascii="Menlo" w:eastAsia="Menlo" w:hAnsi="Menlo" w:cs="Menlo"/>
            <w:sz w:val="16"/>
            <w:szCs w:val="16"/>
          </w:rPr>
          <w:t>https://aka.ms/efcore-relationships</w:t>
        </w:r>
      </w:hyperlink>
      <w:r w:rsidRPr="495AFDD9">
        <w:rPr>
          <w:rFonts w:ascii="Menlo" w:eastAsia="Menlo" w:hAnsi="Menlo" w:cs="Menlo"/>
          <w:color w:val="000000" w:themeColor="text1"/>
          <w:sz w:val="16"/>
          <w:szCs w:val="16"/>
        </w:rPr>
        <w:t xml:space="preserve"> for information on mapping relationships in EF Core. &lt;</w:t>
      </w:r>
      <w:proofErr w:type="spellStart"/>
      <w:r w:rsidRPr="495AFDD9">
        <w:rPr>
          <w:rFonts w:ascii="Menlo" w:eastAsia="Menlo" w:hAnsi="Menlo" w:cs="Menlo"/>
          <w:color w:val="000000" w:themeColor="text1"/>
          <w:sz w:val="16"/>
          <w:szCs w:val="16"/>
        </w:rPr>
        <w:t>s:Microsoft.EntityFrameworkCore.Model.Validation</w:t>
      </w:r>
      <w:proofErr w:type="spellEnd"/>
      <w:r w:rsidRPr="495AFDD9">
        <w:rPr>
          <w:rFonts w:ascii="Menlo" w:eastAsia="Menlo" w:hAnsi="Menlo" w:cs="Menlo"/>
          <w:color w:val="000000" w:themeColor="text1"/>
          <w:sz w:val="16"/>
          <w:szCs w:val="16"/>
        </w:rPr>
        <w:t>&gt;</w:t>
      </w:r>
    </w:p>
    <w:p w14:paraId="7694A558" w14:textId="38CDD82F" w:rsidR="17469713" w:rsidRDefault="17469713" w:rsidP="495AFDD9">
      <w:pPr>
        <w:spacing w:before="165" w:after="165"/>
      </w:pPr>
      <w:r w:rsidRPr="495AFDD9">
        <w:rPr>
          <w:rFonts w:ascii="Menlo" w:eastAsia="Menlo" w:hAnsi="Menlo" w:cs="Menlo"/>
          <w:color w:val="000000" w:themeColor="text1"/>
          <w:sz w:val="16"/>
          <w:szCs w:val="16"/>
        </w:rPr>
        <w:t>[15:59:36 WRN] The 'bool' property '</w:t>
      </w:r>
      <w:proofErr w:type="spellStart"/>
      <w:r w:rsidRPr="495AFDD9">
        <w:rPr>
          <w:rFonts w:ascii="Menlo" w:eastAsia="Menlo" w:hAnsi="Menlo" w:cs="Menlo"/>
          <w:color w:val="000000" w:themeColor="text1"/>
          <w:sz w:val="16"/>
          <w:szCs w:val="16"/>
        </w:rPr>
        <w:t>IsOnline</w:t>
      </w:r>
      <w:proofErr w:type="spellEnd"/>
      <w:r w:rsidRPr="495AFDD9">
        <w:rPr>
          <w:rFonts w:ascii="Menlo" w:eastAsia="Menlo" w:hAnsi="Menlo" w:cs="Menlo"/>
          <w:color w:val="000000" w:themeColor="text1"/>
          <w:sz w:val="16"/>
          <w:szCs w:val="16"/>
        </w:rPr>
        <w:t>' on entity type '</w:t>
      </w:r>
      <w:proofErr w:type="spellStart"/>
      <w:r w:rsidRPr="495AFDD9">
        <w:rPr>
          <w:rFonts w:ascii="Menlo" w:eastAsia="Menlo" w:hAnsi="Menlo" w:cs="Menlo"/>
          <w:color w:val="000000" w:themeColor="text1"/>
          <w:sz w:val="16"/>
          <w:szCs w:val="16"/>
        </w:rPr>
        <w:t>SyncServer</w:t>
      </w:r>
      <w:proofErr w:type="spellEnd"/>
      <w:r w:rsidRPr="495AFDD9">
        <w:rPr>
          <w:rFonts w:ascii="Menlo" w:eastAsia="Menlo" w:hAnsi="Menlo" w:cs="Menlo"/>
          <w:color w:val="000000" w:themeColor="text1"/>
          <w:sz w:val="16"/>
          <w:szCs w:val="16"/>
        </w:rPr>
        <w:t>' is configured with a database-generated default. This default will always be used for inserts when the property has the value 'false', since this is the CLR default for the 'bool' type. Consider using the nullable 'bool?' type instead, so that the default will only be used for inserts when the property value is 'null'. &lt;</w:t>
      </w:r>
      <w:proofErr w:type="spellStart"/>
      <w:r w:rsidRPr="495AFDD9">
        <w:rPr>
          <w:rFonts w:ascii="Menlo" w:eastAsia="Menlo" w:hAnsi="Menlo" w:cs="Menlo"/>
          <w:color w:val="000000" w:themeColor="text1"/>
          <w:sz w:val="16"/>
          <w:szCs w:val="16"/>
        </w:rPr>
        <w:t>s:Microsoft.EntityFrameworkCore.Model.Validation</w:t>
      </w:r>
      <w:proofErr w:type="spellEnd"/>
      <w:r w:rsidRPr="495AFDD9">
        <w:rPr>
          <w:rFonts w:ascii="Menlo" w:eastAsia="Menlo" w:hAnsi="Menlo" w:cs="Menlo"/>
          <w:color w:val="000000" w:themeColor="text1"/>
          <w:sz w:val="16"/>
          <w:szCs w:val="16"/>
        </w:rPr>
        <w:t>&gt;</w:t>
      </w:r>
    </w:p>
    <w:p w14:paraId="1DAE280B" w14:textId="512929BB" w:rsidR="17469713" w:rsidRDefault="17469713" w:rsidP="495AFDD9">
      <w:pPr>
        <w:spacing w:before="165" w:after="165"/>
      </w:pPr>
      <w:r w:rsidRPr="495AFDD9">
        <w:rPr>
          <w:rFonts w:ascii="Menlo" w:eastAsia="Menlo" w:hAnsi="Menlo" w:cs="Menlo"/>
          <w:color w:val="000000" w:themeColor="text1"/>
          <w:sz w:val="16"/>
          <w:szCs w:val="16"/>
        </w:rPr>
        <w:t>[15:59:36 ERR] An error occurred using the connection to database '</w:t>
      </w:r>
      <w:proofErr w:type="spellStart"/>
      <w:r w:rsidRPr="495AFDD9">
        <w:rPr>
          <w:rFonts w:ascii="Menlo" w:eastAsia="Menlo" w:hAnsi="Menlo" w:cs="Menlo"/>
          <w:color w:val="000000" w:themeColor="text1"/>
          <w:sz w:val="16"/>
          <w:szCs w:val="16"/>
        </w:rPr>
        <w:t>ProjectService</w:t>
      </w:r>
      <w:proofErr w:type="spellEnd"/>
      <w:r w:rsidRPr="495AFDD9">
        <w:rPr>
          <w:rFonts w:ascii="Menlo" w:eastAsia="Menlo" w:hAnsi="Menlo" w:cs="Menlo"/>
          <w:color w:val="000000" w:themeColor="text1"/>
          <w:sz w:val="16"/>
          <w:szCs w:val="16"/>
        </w:rPr>
        <w:t>' on server ''. &lt;</w:t>
      </w:r>
      <w:proofErr w:type="spellStart"/>
      <w:r w:rsidRPr="495AFDD9">
        <w:rPr>
          <w:rFonts w:ascii="Menlo" w:eastAsia="Menlo" w:hAnsi="Menlo" w:cs="Menlo"/>
          <w:color w:val="000000" w:themeColor="text1"/>
          <w:sz w:val="16"/>
          <w:szCs w:val="16"/>
        </w:rPr>
        <w:t>s:Microsoft.EntityFrameworkCore.Database.Connection</w:t>
      </w:r>
      <w:proofErr w:type="spellEnd"/>
      <w:r w:rsidRPr="495AFDD9">
        <w:rPr>
          <w:rFonts w:ascii="Menlo" w:eastAsia="Menlo" w:hAnsi="Menlo" w:cs="Menlo"/>
          <w:color w:val="000000" w:themeColor="text1"/>
          <w:sz w:val="16"/>
          <w:szCs w:val="16"/>
        </w:rPr>
        <w:t>&gt;</w:t>
      </w:r>
    </w:p>
    <w:p w14:paraId="297FFCE0" w14:textId="6D0584D6" w:rsidR="17469713" w:rsidRDefault="17469713" w:rsidP="495AFDD9">
      <w:pPr>
        <w:spacing w:before="165" w:after="165"/>
      </w:pPr>
      <w:r w:rsidRPr="495AFDD9">
        <w:rPr>
          <w:rFonts w:ascii="Menlo" w:eastAsia="Menlo" w:hAnsi="Menlo" w:cs="Menlo"/>
          <w:color w:val="000000" w:themeColor="text1"/>
          <w:sz w:val="16"/>
          <w:szCs w:val="16"/>
        </w:rPr>
        <w:t>[15:59:36 FTL] Unexpected exception during floating seat database cleanup &lt;</w:t>
      </w:r>
      <w:proofErr w:type="spellStart"/>
      <w:r w:rsidRPr="495AFDD9">
        <w:rPr>
          <w:rFonts w:ascii="Menlo" w:eastAsia="Menlo" w:hAnsi="Menlo" w:cs="Menlo"/>
          <w:color w:val="000000" w:themeColor="text1"/>
          <w:sz w:val="16"/>
          <w:szCs w:val="16"/>
        </w:rPr>
        <w:t>s:Unity.Opr.ProjectServer.API.Data.DataCleanupService</w:t>
      </w:r>
      <w:proofErr w:type="spellEnd"/>
      <w:r w:rsidRPr="495AFDD9">
        <w:rPr>
          <w:rFonts w:ascii="Menlo" w:eastAsia="Menlo" w:hAnsi="Menlo" w:cs="Menlo"/>
          <w:color w:val="000000" w:themeColor="text1"/>
          <w:sz w:val="16"/>
          <w:szCs w:val="16"/>
        </w:rPr>
        <w:t>&gt;</w:t>
      </w:r>
    </w:p>
    <w:p w14:paraId="420D0ACF" w14:textId="2FCF635B" w:rsidR="17469713" w:rsidRDefault="17469713" w:rsidP="495AFDD9">
      <w:pPr>
        <w:spacing w:before="165" w:after="165"/>
      </w:pPr>
      <w:r w:rsidRPr="495AFDD9">
        <w:rPr>
          <w:rFonts w:ascii="Menlo" w:eastAsia="Menlo" w:hAnsi="Menlo" w:cs="Menlo"/>
          <w:color w:val="000000" w:themeColor="text1"/>
          <w:sz w:val="16"/>
          <w:szCs w:val="16"/>
        </w:rPr>
        <w:t>System.Net.Internals.SocketExceptionFactory+ExtendedSocketException (00000005, 0xFFFDFFFF): Name or service not known</w:t>
      </w:r>
    </w:p>
    <w:p w14:paraId="235BEDFB" w14:textId="3832B969" w:rsidR="17469713" w:rsidRDefault="17469713" w:rsidP="495AFDD9">
      <w:pPr>
        <w:spacing w:before="165" w:after="165"/>
      </w:pPr>
      <w:r w:rsidRPr="495AFDD9">
        <w:rPr>
          <w:rFonts w:ascii="Menlo" w:eastAsia="Menlo" w:hAnsi="Menlo" w:cs="Menlo"/>
          <w:color w:val="000000" w:themeColor="text1"/>
          <w:sz w:val="16"/>
          <w:szCs w:val="16"/>
        </w:rPr>
        <w:lastRenderedPageBreak/>
        <w:t xml:space="preserve">   at </w:t>
      </w:r>
      <w:proofErr w:type="spellStart"/>
      <w:r w:rsidRPr="495AFDD9">
        <w:rPr>
          <w:rFonts w:ascii="Menlo" w:eastAsia="Menlo" w:hAnsi="Menlo" w:cs="Menlo"/>
          <w:color w:val="000000" w:themeColor="text1"/>
          <w:sz w:val="16"/>
          <w:szCs w:val="16"/>
        </w:rPr>
        <w:t>System.Net.Dns.GetHostEntryOrAddressesCore</w:t>
      </w:r>
      <w:proofErr w:type="spellEnd"/>
      <w:r w:rsidRPr="495AFDD9">
        <w:rPr>
          <w:rFonts w:ascii="Menlo" w:eastAsia="Menlo" w:hAnsi="Menlo" w:cs="Menlo"/>
          <w:color w:val="000000" w:themeColor="text1"/>
          <w:sz w:val="16"/>
          <w:szCs w:val="16"/>
        </w:rPr>
        <w:t xml:space="preserve">(String </w:t>
      </w:r>
      <w:proofErr w:type="spellStart"/>
      <w:r w:rsidRPr="495AFDD9">
        <w:rPr>
          <w:rFonts w:ascii="Menlo" w:eastAsia="Menlo" w:hAnsi="Menlo" w:cs="Menlo"/>
          <w:color w:val="000000" w:themeColor="text1"/>
          <w:sz w:val="16"/>
          <w:szCs w:val="16"/>
        </w:rPr>
        <w:t>hostName</w:t>
      </w:r>
      <w:proofErr w:type="spellEnd"/>
      <w:r w:rsidRPr="495AFDD9">
        <w:rPr>
          <w:rFonts w:ascii="Menlo" w:eastAsia="Menlo" w:hAnsi="Menlo" w:cs="Menlo"/>
          <w:color w:val="000000" w:themeColor="text1"/>
          <w:sz w:val="16"/>
          <w:szCs w:val="16"/>
        </w:rPr>
        <w:t xml:space="preserve">, Boolean </w:t>
      </w:r>
      <w:proofErr w:type="spellStart"/>
      <w:r w:rsidRPr="495AFDD9">
        <w:rPr>
          <w:rFonts w:ascii="Menlo" w:eastAsia="Menlo" w:hAnsi="Menlo" w:cs="Menlo"/>
          <w:color w:val="000000" w:themeColor="text1"/>
          <w:sz w:val="16"/>
          <w:szCs w:val="16"/>
        </w:rPr>
        <w:t>justAddresses</w:t>
      </w:r>
      <w:proofErr w:type="spellEnd"/>
      <w:r w:rsidRPr="495AFDD9">
        <w:rPr>
          <w:rFonts w:ascii="Menlo" w:eastAsia="Menlo" w:hAnsi="Menlo" w:cs="Menlo"/>
          <w:color w:val="000000" w:themeColor="text1"/>
          <w:sz w:val="16"/>
          <w:szCs w:val="16"/>
        </w:rPr>
        <w:t xml:space="preserve">, </w:t>
      </w:r>
      <w:proofErr w:type="spellStart"/>
      <w:r w:rsidRPr="495AFDD9">
        <w:rPr>
          <w:rFonts w:ascii="Menlo" w:eastAsia="Menlo" w:hAnsi="Menlo" w:cs="Menlo"/>
          <w:color w:val="000000" w:themeColor="text1"/>
          <w:sz w:val="16"/>
          <w:szCs w:val="16"/>
        </w:rPr>
        <w:t>AddressFamily</w:t>
      </w:r>
      <w:proofErr w:type="spellEnd"/>
      <w:r w:rsidRPr="495AFDD9">
        <w:rPr>
          <w:rFonts w:ascii="Menlo" w:eastAsia="Menlo" w:hAnsi="Menlo" w:cs="Menlo"/>
          <w:color w:val="000000" w:themeColor="text1"/>
          <w:sz w:val="16"/>
          <w:szCs w:val="16"/>
        </w:rPr>
        <w:t xml:space="preserve"> </w:t>
      </w:r>
      <w:proofErr w:type="spellStart"/>
      <w:r w:rsidRPr="495AFDD9">
        <w:rPr>
          <w:rFonts w:ascii="Menlo" w:eastAsia="Menlo" w:hAnsi="Menlo" w:cs="Menlo"/>
          <w:color w:val="000000" w:themeColor="text1"/>
          <w:sz w:val="16"/>
          <w:szCs w:val="16"/>
        </w:rPr>
        <w:t>addressFamily</w:t>
      </w:r>
      <w:proofErr w:type="spellEnd"/>
      <w:r w:rsidRPr="495AFDD9">
        <w:rPr>
          <w:rFonts w:ascii="Menlo" w:eastAsia="Menlo" w:hAnsi="Menlo" w:cs="Menlo"/>
          <w:color w:val="000000" w:themeColor="text1"/>
          <w:sz w:val="16"/>
          <w:szCs w:val="16"/>
        </w:rPr>
        <w:t xml:space="preserve">, </w:t>
      </w:r>
      <w:proofErr w:type="spellStart"/>
      <w:r w:rsidRPr="495AFDD9">
        <w:rPr>
          <w:rFonts w:ascii="Menlo" w:eastAsia="Menlo" w:hAnsi="Menlo" w:cs="Menlo"/>
          <w:color w:val="000000" w:themeColor="text1"/>
          <w:sz w:val="16"/>
          <w:szCs w:val="16"/>
        </w:rPr>
        <w:t>ValueStopwatch</w:t>
      </w:r>
      <w:proofErr w:type="spellEnd"/>
      <w:r w:rsidRPr="495AFDD9">
        <w:rPr>
          <w:rFonts w:ascii="Menlo" w:eastAsia="Menlo" w:hAnsi="Menlo" w:cs="Menlo"/>
          <w:color w:val="000000" w:themeColor="text1"/>
          <w:sz w:val="16"/>
          <w:szCs w:val="16"/>
        </w:rPr>
        <w:t xml:space="preserve"> stopwatch)</w:t>
      </w:r>
    </w:p>
    <w:p w14:paraId="50033EA3" w14:textId="6D15BBEF" w:rsidR="17469713" w:rsidRDefault="17469713" w:rsidP="495AFDD9">
      <w:pPr>
        <w:spacing w:before="165" w:after="165"/>
      </w:pPr>
      <w:r w:rsidRPr="495AFDD9">
        <w:rPr>
          <w:rFonts w:ascii="Menlo" w:eastAsia="Menlo" w:hAnsi="Menlo" w:cs="Menlo"/>
          <w:color w:val="000000" w:themeColor="text1"/>
          <w:sz w:val="16"/>
          <w:szCs w:val="16"/>
        </w:rPr>
        <w:t xml:space="preserve">   at System.Net.Dns.&lt;&gt;c.&lt;GetHostEntryOrAddressesCoreAsync&gt;b__33_0(Object s, </w:t>
      </w:r>
      <w:proofErr w:type="spellStart"/>
      <w:r w:rsidRPr="495AFDD9">
        <w:rPr>
          <w:rFonts w:ascii="Menlo" w:eastAsia="Menlo" w:hAnsi="Menlo" w:cs="Menlo"/>
          <w:color w:val="000000" w:themeColor="text1"/>
          <w:sz w:val="16"/>
          <w:szCs w:val="16"/>
        </w:rPr>
        <w:t>ValueStopwatch</w:t>
      </w:r>
      <w:proofErr w:type="spellEnd"/>
      <w:r w:rsidRPr="495AFDD9">
        <w:rPr>
          <w:rFonts w:ascii="Menlo" w:eastAsia="Menlo" w:hAnsi="Menlo" w:cs="Menlo"/>
          <w:color w:val="000000" w:themeColor="text1"/>
          <w:sz w:val="16"/>
          <w:szCs w:val="16"/>
        </w:rPr>
        <w:t xml:space="preserve"> stopwatch)</w:t>
      </w:r>
    </w:p>
    <w:p w14:paraId="6EB2515D" w14:textId="403D40D1" w:rsidR="17469713" w:rsidRDefault="17469713" w:rsidP="495AFDD9">
      <w:pPr>
        <w:spacing w:before="165" w:after="165"/>
      </w:pPr>
      <w:r w:rsidRPr="495AFDD9">
        <w:rPr>
          <w:rFonts w:ascii="Menlo" w:eastAsia="Menlo" w:hAnsi="Menlo" w:cs="Menlo"/>
          <w:color w:val="000000" w:themeColor="text1"/>
          <w:sz w:val="16"/>
          <w:szCs w:val="16"/>
        </w:rPr>
        <w:t xml:space="preserve">   at </w:t>
      </w:r>
      <w:proofErr w:type="spellStart"/>
      <w:r w:rsidRPr="495AFDD9">
        <w:rPr>
          <w:rFonts w:ascii="Menlo" w:eastAsia="Menlo" w:hAnsi="Menlo" w:cs="Menlo"/>
          <w:color w:val="000000" w:themeColor="text1"/>
          <w:sz w:val="16"/>
          <w:szCs w:val="16"/>
        </w:rPr>
        <w:t>System.Net.Dns</w:t>
      </w:r>
      <w:proofErr w:type="spellEnd"/>
      <w:r w:rsidRPr="495AFDD9">
        <w:rPr>
          <w:rFonts w:ascii="Menlo" w:eastAsia="Menlo" w:hAnsi="Menlo" w:cs="Menlo"/>
          <w:color w:val="000000" w:themeColor="text1"/>
          <w:sz w:val="16"/>
          <w:szCs w:val="16"/>
        </w:rPr>
        <w:t>.&lt;&gt;c__DisplayClass39_0`1.&lt;</w:t>
      </w:r>
      <w:proofErr w:type="spellStart"/>
      <w:r w:rsidRPr="495AFDD9">
        <w:rPr>
          <w:rFonts w:ascii="Menlo" w:eastAsia="Menlo" w:hAnsi="Menlo" w:cs="Menlo"/>
          <w:color w:val="000000" w:themeColor="text1"/>
          <w:sz w:val="16"/>
          <w:szCs w:val="16"/>
        </w:rPr>
        <w:t>RunAsync</w:t>
      </w:r>
      <w:proofErr w:type="spellEnd"/>
      <w:r w:rsidRPr="495AFDD9">
        <w:rPr>
          <w:rFonts w:ascii="Menlo" w:eastAsia="Menlo" w:hAnsi="Menlo" w:cs="Menlo"/>
          <w:color w:val="000000" w:themeColor="text1"/>
          <w:sz w:val="16"/>
          <w:szCs w:val="16"/>
        </w:rPr>
        <w:t>&gt;b__0(Task &lt;p0&gt;, Object &lt;p1&gt;)</w:t>
      </w:r>
    </w:p>
    <w:p w14:paraId="7AB2C3D0" w14:textId="3F96F763" w:rsidR="17469713" w:rsidRDefault="17469713" w:rsidP="495AFDD9">
      <w:pPr>
        <w:spacing w:before="165" w:after="165"/>
      </w:pPr>
      <w:r w:rsidRPr="495AFDD9">
        <w:rPr>
          <w:rFonts w:ascii="Menlo" w:eastAsia="Menlo" w:hAnsi="Menlo" w:cs="Menlo"/>
          <w:color w:val="000000" w:themeColor="text1"/>
          <w:sz w:val="16"/>
          <w:szCs w:val="16"/>
        </w:rPr>
        <w:t xml:space="preserve">   at System.Threading.Tasks.ContinuationResultTaskFromTask`1.InnerInvoke()</w:t>
      </w:r>
    </w:p>
    <w:p w14:paraId="7FA85FB7" w14:textId="4674316D" w:rsidR="17469713" w:rsidRDefault="17469713" w:rsidP="495AFDD9">
      <w:pPr>
        <w:spacing w:before="165" w:after="165"/>
      </w:pPr>
      <w:r w:rsidRPr="495AFDD9">
        <w:rPr>
          <w:rFonts w:ascii="Menlo" w:eastAsia="Menlo" w:hAnsi="Menlo" w:cs="Menlo"/>
          <w:color w:val="000000" w:themeColor="text1"/>
          <w:sz w:val="16"/>
          <w:szCs w:val="16"/>
        </w:rPr>
        <w:t xml:space="preserve">   at </w:t>
      </w:r>
      <w:proofErr w:type="spellStart"/>
      <w:r w:rsidRPr="495AFDD9">
        <w:rPr>
          <w:rFonts w:ascii="Menlo" w:eastAsia="Menlo" w:hAnsi="Menlo" w:cs="Menlo"/>
          <w:color w:val="000000" w:themeColor="text1"/>
          <w:sz w:val="16"/>
          <w:szCs w:val="16"/>
        </w:rPr>
        <w:t>System.Threading.Tasks.Task</w:t>
      </w:r>
      <w:proofErr w:type="spellEnd"/>
      <w:r w:rsidRPr="495AFDD9">
        <w:rPr>
          <w:rFonts w:ascii="Menlo" w:eastAsia="Menlo" w:hAnsi="Menlo" w:cs="Menlo"/>
          <w:color w:val="000000" w:themeColor="text1"/>
          <w:sz w:val="16"/>
          <w:szCs w:val="16"/>
        </w:rPr>
        <w:t>.&lt;&gt;c.&lt;.</w:t>
      </w:r>
      <w:proofErr w:type="spellStart"/>
      <w:r w:rsidRPr="495AFDD9">
        <w:rPr>
          <w:rFonts w:ascii="Menlo" w:eastAsia="Menlo" w:hAnsi="Menlo" w:cs="Menlo"/>
          <w:color w:val="000000" w:themeColor="text1"/>
          <w:sz w:val="16"/>
          <w:szCs w:val="16"/>
        </w:rPr>
        <w:t>cctor</w:t>
      </w:r>
      <w:proofErr w:type="spellEnd"/>
      <w:r w:rsidRPr="495AFDD9">
        <w:rPr>
          <w:rFonts w:ascii="Menlo" w:eastAsia="Menlo" w:hAnsi="Menlo" w:cs="Menlo"/>
          <w:color w:val="000000" w:themeColor="text1"/>
          <w:sz w:val="16"/>
          <w:szCs w:val="16"/>
        </w:rPr>
        <w:t>&gt;b__272_0(Object obj)</w:t>
      </w:r>
    </w:p>
    <w:p w14:paraId="1AB8E2C9" w14:textId="456C577B" w:rsidR="17469713" w:rsidRDefault="17469713" w:rsidP="495AFDD9">
      <w:pPr>
        <w:spacing w:before="165" w:after="165"/>
      </w:pPr>
      <w:r w:rsidRPr="495AFDD9">
        <w:rPr>
          <w:rFonts w:ascii="Menlo" w:eastAsia="Menlo" w:hAnsi="Menlo" w:cs="Menlo"/>
          <w:color w:val="000000" w:themeColor="text1"/>
          <w:sz w:val="16"/>
          <w:szCs w:val="16"/>
        </w:rPr>
        <w:t xml:space="preserve">   at System.Threading.ExecutionContext.RunFromThreadPoolDispatchLoop(Thread </w:t>
      </w:r>
      <w:proofErr w:type="spellStart"/>
      <w:r w:rsidRPr="495AFDD9">
        <w:rPr>
          <w:rFonts w:ascii="Menlo" w:eastAsia="Menlo" w:hAnsi="Menlo" w:cs="Menlo"/>
          <w:color w:val="000000" w:themeColor="text1"/>
          <w:sz w:val="16"/>
          <w:szCs w:val="16"/>
        </w:rPr>
        <w:t>threadPoolThread</w:t>
      </w:r>
      <w:proofErr w:type="spellEnd"/>
      <w:r w:rsidRPr="495AFDD9">
        <w:rPr>
          <w:rFonts w:ascii="Menlo" w:eastAsia="Menlo" w:hAnsi="Menlo" w:cs="Menlo"/>
          <w:color w:val="000000" w:themeColor="text1"/>
          <w:sz w:val="16"/>
          <w:szCs w:val="16"/>
        </w:rPr>
        <w:t xml:space="preserve">, </w:t>
      </w:r>
      <w:proofErr w:type="spellStart"/>
      <w:r w:rsidRPr="495AFDD9">
        <w:rPr>
          <w:rFonts w:ascii="Menlo" w:eastAsia="Menlo" w:hAnsi="Menlo" w:cs="Menlo"/>
          <w:color w:val="000000" w:themeColor="text1"/>
          <w:sz w:val="16"/>
          <w:szCs w:val="16"/>
        </w:rPr>
        <w:t>ExecutionContext</w:t>
      </w:r>
      <w:proofErr w:type="spellEnd"/>
      <w:r w:rsidRPr="495AFDD9">
        <w:rPr>
          <w:rFonts w:ascii="Menlo" w:eastAsia="Menlo" w:hAnsi="Menlo" w:cs="Menlo"/>
          <w:color w:val="000000" w:themeColor="text1"/>
          <w:sz w:val="16"/>
          <w:szCs w:val="16"/>
        </w:rPr>
        <w:t xml:space="preserve"> </w:t>
      </w:r>
      <w:proofErr w:type="spellStart"/>
      <w:r w:rsidRPr="495AFDD9">
        <w:rPr>
          <w:rFonts w:ascii="Menlo" w:eastAsia="Menlo" w:hAnsi="Menlo" w:cs="Menlo"/>
          <w:color w:val="000000" w:themeColor="text1"/>
          <w:sz w:val="16"/>
          <w:szCs w:val="16"/>
        </w:rPr>
        <w:t>executionContext</w:t>
      </w:r>
      <w:proofErr w:type="spellEnd"/>
      <w:r w:rsidRPr="495AFDD9">
        <w:rPr>
          <w:rFonts w:ascii="Menlo" w:eastAsia="Menlo" w:hAnsi="Menlo" w:cs="Menlo"/>
          <w:color w:val="000000" w:themeColor="text1"/>
          <w:sz w:val="16"/>
          <w:szCs w:val="16"/>
        </w:rPr>
        <w:t xml:space="preserve">, </w:t>
      </w:r>
      <w:proofErr w:type="spellStart"/>
      <w:r w:rsidRPr="495AFDD9">
        <w:rPr>
          <w:rFonts w:ascii="Menlo" w:eastAsia="Menlo" w:hAnsi="Menlo" w:cs="Menlo"/>
          <w:color w:val="000000" w:themeColor="text1"/>
          <w:sz w:val="16"/>
          <w:szCs w:val="16"/>
        </w:rPr>
        <w:t>ContextCallback</w:t>
      </w:r>
      <w:proofErr w:type="spellEnd"/>
      <w:r w:rsidRPr="495AFDD9">
        <w:rPr>
          <w:rFonts w:ascii="Menlo" w:eastAsia="Menlo" w:hAnsi="Menlo" w:cs="Menlo"/>
          <w:color w:val="000000" w:themeColor="text1"/>
          <w:sz w:val="16"/>
          <w:szCs w:val="16"/>
        </w:rPr>
        <w:t xml:space="preserve"> callback, Object state)</w:t>
      </w:r>
    </w:p>
    <w:p w14:paraId="65690001" w14:textId="6C818E03" w:rsidR="17469713" w:rsidRDefault="17469713" w:rsidP="495AFDD9">
      <w:pPr>
        <w:spacing w:before="165" w:after="165"/>
      </w:pPr>
      <w:r w:rsidRPr="495AFDD9">
        <w:rPr>
          <w:rFonts w:ascii="Menlo" w:eastAsia="Menlo" w:hAnsi="Menlo" w:cs="Menlo"/>
          <w:color w:val="000000" w:themeColor="text1"/>
          <w:sz w:val="16"/>
          <w:szCs w:val="16"/>
        </w:rPr>
        <w:t>--- End of stack trace from previous location ---</w:t>
      </w:r>
    </w:p>
    <w:p w14:paraId="63B23D91" w14:textId="3DDC7CC2" w:rsidR="495AFDD9" w:rsidRDefault="495AFDD9" w:rsidP="495AFDD9">
      <w:pPr>
        <w:pBdr>
          <w:bottom w:val="single" w:sz="6" w:space="1" w:color="auto"/>
        </w:pBdr>
        <w:spacing w:after="0"/>
      </w:pPr>
    </w:p>
    <w:p w14:paraId="5140754D" w14:textId="77777777" w:rsidR="00721296" w:rsidRPr="00721296" w:rsidRDefault="00721296" w:rsidP="00721296">
      <w:pPr>
        <w:rPr>
          <w:u w:val="single"/>
        </w:rPr>
      </w:pPr>
      <w:r w:rsidRPr="00721296">
        <w:rPr>
          <w:u w:val="single"/>
        </w:rPr>
        <w:t>This issue presents several red flags based on the logs, and it can be approached systematically to troubleshoot and resolve the problem.</w:t>
      </w:r>
    </w:p>
    <w:p w14:paraId="30E0EB42" w14:textId="77777777" w:rsidR="00721296" w:rsidRPr="00721296" w:rsidRDefault="00721296" w:rsidP="00721296">
      <w:pPr>
        <w:rPr>
          <w:b/>
          <w:bCs/>
          <w:u w:val="single"/>
        </w:rPr>
      </w:pPr>
      <w:r w:rsidRPr="00721296">
        <w:rPr>
          <w:b/>
          <w:bCs/>
          <w:u w:val="single"/>
        </w:rPr>
        <w:t>Key Issues and Analysis</w:t>
      </w:r>
    </w:p>
    <w:p w14:paraId="3FAE061D" w14:textId="77777777" w:rsidR="00721296" w:rsidRPr="00721296" w:rsidRDefault="00721296" w:rsidP="00721296">
      <w:pPr>
        <w:numPr>
          <w:ilvl w:val="0"/>
          <w:numId w:val="6"/>
        </w:numPr>
        <w:rPr>
          <w:u w:val="single"/>
        </w:rPr>
      </w:pPr>
      <w:r w:rsidRPr="00721296">
        <w:rPr>
          <w:b/>
          <w:bCs/>
          <w:u w:val="single"/>
        </w:rPr>
        <w:t>PostgreSQL Connection Error:</w:t>
      </w:r>
    </w:p>
    <w:p w14:paraId="122D56C9" w14:textId="77777777" w:rsidR="00721296" w:rsidRPr="00721296" w:rsidRDefault="00721296" w:rsidP="00721296">
      <w:pPr>
        <w:numPr>
          <w:ilvl w:val="1"/>
          <w:numId w:val="6"/>
        </w:numPr>
        <w:rPr>
          <w:u w:val="single"/>
        </w:rPr>
      </w:pPr>
      <w:r w:rsidRPr="00721296">
        <w:rPr>
          <w:b/>
          <w:bCs/>
          <w:u w:val="single"/>
        </w:rPr>
        <w:t>Error Message:</w:t>
      </w:r>
      <w:r w:rsidRPr="00721296">
        <w:rPr>
          <w:u w:val="single"/>
        </w:rPr>
        <w:t xml:space="preserve"> [15:59:36 ERR] An error occurred using the connection to database '</w:t>
      </w:r>
      <w:proofErr w:type="spellStart"/>
      <w:r w:rsidRPr="00721296">
        <w:rPr>
          <w:u w:val="single"/>
        </w:rPr>
        <w:t>ProjectService</w:t>
      </w:r>
      <w:proofErr w:type="spellEnd"/>
      <w:r w:rsidRPr="00721296">
        <w:rPr>
          <w:u w:val="single"/>
        </w:rPr>
        <w:t>' on server ''.</w:t>
      </w:r>
    </w:p>
    <w:p w14:paraId="70672519" w14:textId="77777777" w:rsidR="00721296" w:rsidRPr="00721296" w:rsidRDefault="00721296" w:rsidP="00721296">
      <w:pPr>
        <w:numPr>
          <w:ilvl w:val="1"/>
          <w:numId w:val="6"/>
        </w:numPr>
        <w:rPr>
          <w:u w:val="single"/>
        </w:rPr>
      </w:pPr>
      <w:r w:rsidRPr="00721296">
        <w:rPr>
          <w:u w:val="single"/>
        </w:rPr>
        <w:t>This indicates that the connection to the PostgreSQL database is failing. The key point is that the server name is missing (server ''), which means there’s a problem with how the PostgreSQL connection string is being populated.</w:t>
      </w:r>
    </w:p>
    <w:p w14:paraId="4007263F" w14:textId="77777777" w:rsidR="00721296" w:rsidRPr="00721296" w:rsidRDefault="00721296" w:rsidP="00721296">
      <w:pPr>
        <w:numPr>
          <w:ilvl w:val="0"/>
          <w:numId w:val="6"/>
        </w:numPr>
        <w:rPr>
          <w:u w:val="single"/>
        </w:rPr>
      </w:pPr>
      <w:r w:rsidRPr="00721296">
        <w:rPr>
          <w:b/>
          <w:bCs/>
          <w:u w:val="single"/>
        </w:rPr>
        <w:t>PostgreSQL Pod and Networking Issue:</w:t>
      </w:r>
    </w:p>
    <w:p w14:paraId="6D530398" w14:textId="77777777" w:rsidR="00721296" w:rsidRPr="00721296" w:rsidRDefault="00721296" w:rsidP="00721296">
      <w:pPr>
        <w:numPr>
          <w:ilvl w:val="1"/>
          <w:numId w:val="6"/>
        </w:numPr>
        <w:rPr>
          <w:u w:val="single"/>
        </w:rPr>
      </w:pPr>
      <w:r w:rsidRPr="00721296">
        <w:rPr>
          <w:u w:val="single"/>
        </w:rPr>
        <w:t>The log mentions that the PostgreSQL pod is running, but the POSTGRES variables are being filled in with a 172.10.x.x address. This address does not match the expected VLAN range within the EKS cluster.</w:t>
      </w:r>
    </w:p>
    <w:p w14:paraId="24BDCDB7" w14:textId="77777777" w:rsidR="00721296" w:rsidRPr="00721296" w:rsidRDefault="00721296" w:rsidP="00721296">
      <w:pPr>
        <w:numPr>
          <w:ilvl w:val="1"/>
          <w:numId w:val="6"/>
        </w:numPr>
        <w:rPr>
          <w:u w:val="single"/>
        </w:rPr>
      </w:pPr>
      <w:r w:rsidRPr="00721296">
        <w:rPr>
          <w:u w:val="single"/>
        </w:rPr>
        <w:t>The IP address being assigned to the PostgreSQL pod seems to fall outside the range allowed by the enterprise networking restrictions. This suggests that the EKS CNI (Container Network Interface) plugin configuration or the VPC subnet allocation might not be properly aligned with the cluster's networking policies.</w:t>
      </w:r>
    </w:p>
    <w:p w14:paraId="2089A3C0" w14:textId="77777777" w:rsidR="00721296" w:rsidRPr="00721296" w:rsidRDefault="00721296" w:rsidP="00721296">
      <w:pPr>
        <w:numPr>
          <w:ilvl w:val="0"/>
          <w:numId w:val="6"/>
        </w:numPr>
        <w:rPr>
          <w:u w:val="single"/>
        </w:rPr>
      </w:pPr>
      <w:r w:rsidRPr="00721296">
        <w:rPr>
          <w:b/>
          <w:bCs/>
          <w:u w:val="single"/>
        </w:rPr>
        <w:t>Entity Framework Core Warnings:</w:t>
      </w:r>
    </w:p>
    <w:p w14:paraId="5B5BAE0D" w14:textId="77777777" w:rsidR="00721296" w:rsidRPr="00721296" w:rsidRDefault="00721296" w:rsidP="00721296">
      <w:pPr>
        <w:numPr>
          <w:ilvl w:val="1"/>
          <w:numId w:val="6"/>
        </w:numPr>
        <w:rPr>
          <w:u w:val="single"/>
        </w:rPr>
      </w:pPr>
      <w:r w:rsidRPr="00721296">
        <w:rPr>
          <w:u w:val="single"/>
        </w:rPr>
        <w:t>Multiple warnings related to Entity Framework Core are present:</w:t>
      </w:r>
    </w:p>
    <w:p w14:paraId="6731167E" w14:textId="77777777" w:rsidR="00721296" w:rsidRPr="00721296" w:rsidRDefault="00721296" w:rsidP="00721296">
      <w:pPr>
        <w:numPr>
          <w:ilvl w:val="2"/>
          <w:numId w:val="6"/>
        </w:numPr>
        <w:rPr>
          <w:u w:val="single"/>
        </w:rPr>
      </w:pPr>
      <w:r w:rsidRPr="00721296">
        <w:rPr>
          <w:u w:val="single"/>
        </w:rPr>
        <w:t>'</w:t>
      </w:r>
      <w:proofErr w:type="spellStart"/>
      <w:r w:rsidRPr="00721296">
        <w:rPr>
          <w:u w:val="single"/>
        </w:rPr>
        <w:t>AddEntityFramework</w:t>
      </w:r>
      <w:proofErr w:type="spellEnd"/>
      <w:r w:rsidRPr="00721296">
        <w:rPr>
          <w:u w:val="single"/>
        </w:rPr>
        <w:t>*' was called but '</w:t>
      </w:r>
      <w:proofErr w:type="spellStart"/>
      <w:r w:rsidRPr="00721296">
        <w:rPr>
          <w:u w:val="single"/>
        </w:rPr>
        <w:t>UseInternalServiceProvider</w:t>
      </w:r>
      <w:proofErr w:type="spellEnd"/>
      <w:r w:rsidRPr="00721296">
        <w:rPr>
          <w:u w:val="single"/>
        </w:rPr>
        <w:t>' wasn't used.</w:t>
      </w:r>
    </w:p>
    <w:p w14:paraId="6138BD95" w14:textId="77777777" w:rsidR="00721296" w:rsidRPr="00721296" w:rsidRDefault="00721296" w:rsidP="00721296">
      <w:pPr>
        <w:numPr>
          <w:ilvl w:val="2"/>
          <w:numId w:val="6"/>
        </w:numPr>
        <w:rPr>
          <w:u w:val="single"/>
        </w:rPr>
      </w:pPr>
      <w:r w:rsidRPr="00721296">
        <w:rPr>
          <w:u w:val="single"/>
        </w:rPr>
        <w:lastRenderedPageBreak/>
        <w:t>Sensitive data logging is enabled.</w:t>
      </w:r>
    </w:p>
    <w:p w14:paraId="58CDE6DA" w14:textId="77777777" w:rsidR="00721296" w:rsidRPr="00721296" w:rsidRDefault="00721296" w:rsidP="00721296">
      <w:pPr>
        <w:numPr>
          <w:ilvl w:val="2"/>
          <w:numId w:val="6"/>
        </w:numPr>
        <w:rPr>
          <w:u w:val="single"/>
        </w:rPr>
      </w:pPr>
      <w:r w:rsidRPr="00721296">
        <w:rPr>
          <w:u w:val="single"/>
        </w:rPr>
        <w:t>Foreign key property conflicts.</w:t>
      </w:r>
    </w:p>
    <w:p w14:paraId="6E1E1E59" w14:textId="77777777" w:rsidR="00721296" w:rsidRPr="00721296" w:rsidRDefault="00721296" w:rsidP="00721296">
      <w:pPr>
        <w:numPr>
          <w:ilvl w:val="2"/>
          <w:numId w:val="6"/>
        </w:numPr>
        <w:rPr>
          <w:u w:val="single"/>
        </w:rPr>
      </w:pPr>
      <w:proofErr w:type="spellStart"/>
      <w:r w:rsidRPr="00721296">
        <w:rPr>
          <w:u w:val="single"/>
        </w:rPr>
        <w:t>IsOnline</w:t>
      </w:r>
      <w:proofErr w:type="spellEnd"/>
      <w:r w:rsidRPr="00721296">
        <w:rPr>
          <w:u w:val="single"/>
        </w:rPr>
        <w:t xml:space="preserve"> bool property and default value conflicts.</w:t>
      </w:r>
    </w:p>
    <w:p w14:paraId="147F1E6B" w14:textId="77777777" w:rsidR="00721296" w:rsidRPr="00721296" w:rsidRDefault="00721296" w:rsidP="00721296">
      <w:pPr>
        <w:numPr>
          <w:ilvl w:val="1"/>
          <w:numId w:val="6"/>
        </w:numPr>
        <w:rPr>
          <w:u w:val="single"/>
        </w:rPr>
      </w:pPr>
      <w:r w:rsidRPr="00721296">
        <w:rPr>
          <w:u w:val="single"/>
        </w:rPr>
        <w:t>While these warnings may not be the root cause, they point to potential issues in the database model configuration and should be addressed after resolving the main issue.</w:t>
      </w:r>
    </w:p>
    <w:p w14:paraId="6BBE9981" w14:textId="77777777" w:rsidR="00721296" w:rsidRPr="00721296" w:rsidRDefault="00721296" w:rsidP="00721296">
      <w:pPr>
        <w:numPr>
          <w:ilvl w:val="0"/>
          <w:numId w:val="6"/>
        </w:numPr>
        <w:rPr>
          <w:u w:val="single"/>
        </w:rPr>
      </w:pPr>
      <w:r w:rsidRPr="00721296">
        <w:rPr>
          <w:b/>
          <w:bCs/>
          <w:u w:val="single"/>
        </w:rPr>
        <w:t>Socket Exception:</w:t>
      </w:r>
    </w:p>
    <w:p w14:paraId="0A13D145" w14:textId="77777777" w:rsidR="00721296" w:rsidRPr="00721296" w:rsidRDefault="00721296" w:rsidP="00721296">
      <w:pPr>
        <w:numPr>
          <w:ilvl w:val="1"/>
          <w:numId w:val="6"/>
        </w:numPr>
        <w:rPr>
          <w:u w:val="single"/>
        </w:rPr>
      </w:pPr>
      <w:r w:rsidRPr="00721296">
        <w:rPr>
          <w:b/>
          <w:bCs/>
          <w:u w:val="single"/>
        </w:rPr>
        <w:t>Error Message:</w:t>
      </w:r>
      <w:r w:rsidRPr="00721296">
        <w:rPr>
          <w:u w:val="single"/>
        </w:rPr>
        <w:t xml:space="preserve"> System.Net.Internals.SocketExceptionFactory+ExtendedSocketException: Name or service not known.</w:t>
      </w:r>
    </w:p>
    <w:p w14:paraId="354FEAA8" w14:textId="77777777" w:rsidR="00721296" w:rsidRPr="00721296" w:rsidRDefault="00721296" w:rsidP="00721296">
      <w:pPr>
        <w:numPr>
          <w:ilvl w:val="1"/>
          <w:numId w:val="6"/>
        </w:numPr>
        <w:rPr>
          <w:u w:val="single"/>
        </w:rPr>
      </w:pPr>
      <w:r w:rsidRPr="00721296">
        <w:rPr>
          <w:u w:val="single"/>
        </w:rPr>
        <w:t>This indicates that the app is unable to resolve the database service hostname, further reinforcing that there’s a problem with the connection string and possibly the DNS resolution for the PostgreSQL service.</w:t>
      </w:r>
    </w:p>
    <w:p w14:paraId="55E9F769" w14:textId="77777777" w:rsidR="00721296" w:rsidRPr="00721296" w:rsidRDefault="00721296" w:rsidP="00721296">
      <w:pPr>
        <w:rPr>
          <w:b/>
          <w:bCs/>
          <w:u w:val="single"/>
        </w:rPr>
      </w:pPr>
      <w:r w:rsidRPr="00721296">
        <w:rPr>
          <w:b/>
          <w:bCs/>
          <w:u w:val="single"/>
        </w:rPr>
        <w:t>Approach to Troubleshooting and Resolution</w:t>
      </w:r>
    </w:p>
    <w:p w14:paraId="0BC562D2" w14:textId="77777777" w:rsidR="00721296" w:rsidRPr="00721296" w:rsidRDefault="00721296" w:rsidP="00721296">
      <w:pPr>
        <w:rPr>
          <w:b/>
          <w:bCs/>
          <w:u w:val="single"/>
        </w:rPr>
      </w:pPr>
      <w:r w:rsidRPr="00721296">
        <w:rPr>
          <w:b/>
          <w:bCs/>
          <w:u w:val="single"/>
        </w:rPr>
        <w:t>1. Check and Validate PostgreSQL Environment Variables:</w:t>
      </w:r>
    </w:p>
    <w:p w14:paraId="2E6CC671" w14:textId="77777777" w:rsidR="00721296" w:rsidRPr="00721296" w:rsidRDefault="00721296" w:rsidP="00721296">
      <w:pPr>
        <w:numPr>
          <w:ilvl w:val="0"/>
          <w:numId w:val="7"/>
        </w:numPr>
        <w:rPr>
          <w:u w:val="single"/>
        </w:rPr>
      </w:pPr>
      <w:r w:rsidRPr="00721296">
        <w:rPr>
          <w:b/>
          <w:bCs/>
          <w:u w:val="single"/>
        </w:rPr>
        <w:t>Issue:</w:t>
      </w:r>
      <w:r w:rsidRPr="00721296">
        <w:rPr>
          <w:u w:val="single"/>
        </w:rPr>
        <w:t xml:space="preserve"> The PostgreSQL variables are incorrectly configured with an IP address (172.10.x.x) that does not belong to the allowed VLAN range within the EKS cluster.</w:t>
      </w:r>
    </w:p>
    <w:p w14:paraId="1E05A0B7" w14:textId="77777777" w:rsidR="00721296" w:rsidRPr="00721296" w:rsidRDefault="00721296" w:rsidP="00721296">
      <w:pPr>
        <w:numPr>
          <w:ilvl w:val="0"/>
          <w:numId w:val="7"/>
        </w:numPr>
        <w:rPr>
          <w:u w:val="single"/>
        </w:rPr>
      </w:pPr>
      <w:r w:rsidRPr="00721296">
        <w:rPr>
          <w:b/>
          <w:bCs/>
          <w:u w:val="single"/>
        </w:rPr>
        <w:t>Action:</w:t>
      </w:r>
    </w:p>
    <w:p w14:paraId="58F340C7" w14:textId="77777777" w:rsidR="00721296" w:rsidRPr="00721296" w:rsidRDefault="00721296" w:rsidP="00721296">
      <w:pPr>
        <w:numPr>
          <w:ilvl w:val="1"/>
          <w:numId w:val="7"/>
        </w:numPr>
        <w:rPr>
          <w:u w:val="single"/>
        </w:rPr>
      </w:pPr>
      <w:r w:rsidRPr="00721296">
        <w:rPr>
          <w:u w:val="single"/>
        </w:rPr>
        <w:t>Verify the POSTGRES_HOST, POSTGRES_USER, POSTGRES_PASSWORD, and POSTGRES_DB environment variables set for the application.</w:t>
      </w:r>
    </w:p>
    <w:p w14:paraId="07090A42" w14:textId="77777777" w:rsidR="00721296" w:rsidRPr="00721296" w:rsidRDefault="00721296" w:rsidP="00721296">
      <w:pPr>
        <w:numPr>
          <w:ilvl w:val="1"/>
          <w:numId w:val="7"/>
        </w:numPr>
        <w:rPr>
          <w:u w:val="single"/>
        </w:rPr>
      </w:pPr>
      <w:r w:rsidRPr="00721296">
        <w:rPr>
          <w:u w:val="single"/>
        </w:rPr>
        <w:t>Confirm that the PostgreSQL service is using a valid cluster IP or hostname that can be reached by the app. In Kubernetes, this typically should be a service name (</w:t>
      </w:r>
      <w:proofErr w:type="spellStart"/>
      <w:r w:rsidRPr="00721296">
        <w:rPr>
          <w:u w:val="single"/>
        </w:rPr>
        <w:t>postgres-service.default.svc.cluster.local</w:t>
      </w:r>
      <w:proofErr w:type="spellEnd"/>
      <w:r w:rsidRPr="00721296">
        <w:rPr>
          <w:u w:val="single"/>
        </w:rPr>
        <w:t>) rather than a specific IP.</w:t>
      </w:r>
    </w:p>
    <w:p w14:paraId="00DB320A" w14:textId="77777777" w:rsidR="00721296" w:rsidRPr="00721296" w:rsidRDefault="00721296" w:rsidP="00721296">
      <w:pPr>
        <w:numPr>
          <w:ilvl w:val="1"/>
          <w:numId w:val="7"/>
        </w:numPr>
        <w:rPr>
          <w:u w:val="single"/>
        </w:rPr>
      </w:pPr>
      <w:r w:rsidRPr="00721296">
        <w:rPr>
          <w:u w:val="single"/>
        </w:rPr>
        <w:t>Update the connection string to use the correct DNS name or service name of the PostgreSQL service.</w:t>
      </w:r>
    </w:p>
    <w:p w14:paraId="741B559D" w14:textId="77777777" w:rsidR="00721296" w:rsidRPr="00721296" w:rsidRDefault="00721296" w:rsidP="00721296">
      <w:pPr>
        <w:rPr>
          <w:b/>
          <w:bCs/>
          <w:u w:val="single"/>
        </w:rPr>
      </w:pPr>
      <w:r w:rsidRPr="00721296">
        <w:rPr>
          <w:b/>
          <w:bCs/>
          <w:u w:val="single"/>
        </w:rPr>
        <w:t>2. Investigate the Networking Setup in EKS:</w:t>
      </w:r>
    </w:p>
    <w:p w14:paraId="57B059C7" w14:textId="77777777" w:rsidR="00721296" w:rsidRPr="00721296" w:rsidRDefault="00721296" w:rsidP="00721296">
      <w:pPr>
        <w:numPr>
          <w:ilvl w:val="0"/>
          <w:numId w:val="8"/>
        </w:numPr>
        <w:rPr>
          <w:u w:val="single"/>
        </w:rPr>
      </w:pPr>
      <w:r w:rsidRPr="00721296">
        <w:rPr>
          <w:b/>
          <w:bCs/>
          <w:u w:val="single"/>
        </w:rPr>
        <w:t>Issue:</w:t>
      </w:r>
      <w:r w:rsidRPr="00721296">
        <w:rPr>
          <w:u w:val="single"/>
        </w:rPr>
        <w:t xml:space="preserve"> The PostgreSQL pod is receiving an IP address (172.10.x.x) outside the allowed VLAN range.</w:t>
      </w:r>
    </w:p>
    <w:p w14:paraId="23710255" w14:textId="77777777" w:rsidR="00721296" w:rsidRPr="00721296" w:rsidRDefault="00721296" w:rsidP="00721296">
      <w:pPr>
        <w:numPr>
          <w:ilvl w:val="0"/>
          <w:numId w:val="8"/>
        </w:numPr>
        <w:rPr>
          <w:u w:val="single"/>
        </w:rPr>
      </w:pPr>
      <w:r w:rsidRPr="00721296">
        <w:rPr>
          <w:b/>
          <w:bCs/>
          <w:u w:val="single"/>
        </w:rPr>
        <w:t>Action:</w:t>
      </w:r>
    </w:p>
    <w:p w14:paraId="417344F4" w14:textId="77777777" w:rsidR="00721296" w:rsidRPr="00721296" w:rsidRDefault="00721296" w:rsidP="00721296">
      <w:pPr>
        <w:numPr>
          <w:ilvl w:val="1"/>
          <w:numId w:val="8"/>
        </w:numPr>
        <w:rPr>
          <w:u w:val="single"/>
        </w:rPr>
      </w:pPr>
      <w:r w:rsidRPr="00721296">
        <w:rPr>
          <w:u w:val="single"/>
        </w:rPr>
        <w:lastRenderedPageBreak/>
        <w:t>Check the EKS CNI plugin configuration. Ensure that the VPC and subnet CIDR ranges are correctly aligned with your enterprise networking policies.</w:t>
      </w:r>
    </w:p>
    <w:p w14:paraId="7E2928D1" w14:textId="77777777" w:rsidR="00721296" w:rsidRPr="00721296" w:rsidRDefault="00721296" w:rsidP="00721296">
      <w:pPr>
        <w:numPr>
          <w:ilvl w:val="1"/>
          <w:numId w:val="8"/>
        </w:numPr>
        <w:rPr>
          <w:u w:val="single"/>
        </w:rPr>
      </w:pPr>
      <w:r w:rsidRPr="00721296">
        <w:rPr>
          <w:u w:val="single"/>
        </w:rPr>
        <w:t>Inspect the subnet configurations within the VPC to confirm they fall within the expected ranges.</w:t>
      </w:r>
    </w:p>
    <w:p w14:paraId="0C0FD483" w14:textId="77777777" w:rsidR="00721296" w:rsidRPr="00721296" w:rsidRDefault="00721296" w:rsidP="00721296">
      <w:pPr>
        <w:numPr>
          <w:ilvl w:val="1"/>
          <w:numId w:val="8"/>
        </w:numPr>
        <w:rPr>
          <w:u w:val="single"/>
        </w:rPr>
      </w:pPr>
      <w:r w:rsidRPr="00721296">
        <w:rPr>
          <w:u w:val="single"/>
        </w:rPr>
        <w:t xml:space="preserve">You can use </w:t>
      </w:r>
      <w:proofErr w:type="spellStart"/>
      <w:r w:rsidRPr="00721296">
        <w:rPr>
          <w:u w:val="single"/>
        </w:rPr>
        <w:t>kubectl</w:t>
      </w:r>
      <w:proofErr w:type="spellEnd"/>
      <w:r w:rsidRPr="00721296">
        <w:rPr>
          <w:u w:val="single"/>
        </w:rPr>
        <w:t xml:space="preserve"> get pods -o wide to confirm the IP addresses assigned to the pods and verify the network configuration.</w:t>
      </w:r>
    </w:p>
    <w:p w14:paraId="56585F5C" w14:textId="77777777" w:rsidR="00721296" w:rsidRPr="00721296" w:rsidRDefault="00721296" w:rsidP="00721296">
      <w:pPr>
        <w:rPr>
          <w:b/>
          <w:bCs/>
          <w:u w:val="single"/>
        </w:rPr>
      </w:pPr>
      <w:r w:rsidRPr="00721296">
        <w:rPr>
          <w:b/>
          <w:bCs/>
          <w:u w:val="single"/>
        </w:rPr>
        <w:t>3. Review and Fix Entity Framework Core Configuration:</w:t>
      </w:r>
    </w:p>
    <w:p w14:paraId="174F27FD" w14:textId="77777777" w:rsidR="00721296" w:rsidRPr="00721296" w:rsidRDefault="00721296" w:rsidP="00721296">
      <w:pPr>
        <w:numPr>
          <w:ilvl w:val="0"/>
          <w:numId w:val="9"/>
        </w:numPr>
        <w:rPr>
          <w:u w:val="single"/>
        </w:rPr>
      </w:pPr>
      <w:r w:rsidRPr="00721296">
        <w:rPr>
          <w:b/>
          <w:bCs/>
          <w:u w:val="single"/>
        </w:rPr>
        <w:t>Issue:</w:t>
      </w:r>
      <w:r w:rsidRPr="00721296">
        <w:rPr>
          <w:u w:val="single"/>
        </w:rPr>
        <w:t xml:space="preserve"> Several warnings in the logs relate to improper EF Core configuration, such as:</w:t>
      </w:r>
    </w:p>
    <w:p w14:paraId="52BDC709" w14:textId="77777777" w:rsidR="00721296" w:rsidRPr="00721296" w:rsidRDefault="00721296" w:rsidP="00721296">
      <w:pPr>
        <w:numPr>
          <w:ilvl w:val="1"/>
          <w:numId w:val="9"/>
        </w:numPr>
        <w:rPr>
          <w:u w:val="single"/>
        </w:rPr>
      </w:pPr>
      <w:r w:rsidRPr="00721296">
        <w:rPr>
          <w:u w:val="single"/>
        </w:rPr>
        <w:t>'</w:t>
      </w:r>
      <w:proofErr w:type="spellStart"/>
      <w:r w:rsidRPr="00721296">
        <w:rPr>
          <w:u w:val="single"/>
        </w:rPr>
        <w:t>AddEntityFramework</w:t>
      </w:r>
      <w:proofErr w:type="spellEnd"/>
      <w:r w:rsidRPr="00721296">
        <w:rPr>
          <w:u w:val="single"/>
        </w:rPr>
        <w:t>*' was called without '</w:t>
      </w:r>
      <w:proofErr w:type="spellStart"/>
      <w:r w:rsidRPr="00721296">
        <w:rPr>
          <w:u w:val="single"/>
        </w:rPr>
        <w:t>UseInternalServiceProvider</w:t>
      </w:r>
      <w:proofErr w:type="spellEnd"/>
      <w:r w:rsidRPr="00721296">
        <w:rPr>
          <w:u w:val="single"/>
        </w:rPr>
        <w:t>'.</w:t>
      </w:r>
    </w:p>
    <w:p w14:paraId="558991F7" w14:textId="77777777" w:rsidR="00721296" w:rsidRPr="00721296" w:rsidRDefault="00721296" w:rsidP="00721296">
      <w:pPr>
        <w:numPr>
          <w:ilvl w:val="1"/>
          <w:numId w:val="9"/>
        </w:numPr>
        <w:rPr>
          <w:u w:val="single"/>
        </w:rPr>
      </w:pPr>
      <w:r w:rsidRPr="00721296">
        <w:rPr>
          <w:u w:val="single"/>
        </w:rPr>
        <w:t>Sensitive data logging is enabled (should be disabled in production).</w:t>
      </w:r>
    </w:p>
    <w:p w14:paraId="19B18793" w14:textId="77777777" w:rsidR="00721296" w:rsidRPr="00721296" w:rsidRDefault="00721296" w:rsidP="00721296">
      <w:pPr>
        <w:numPr>
          <w:ilvl w:val="1"/>
          <w:numId w:val="9"/>
        </w:numPr>
        <w:rPr>
          <w:u w:val="single"/>
        </w:rPr>
      </w:pPr>
      <w:r w:rsidRPr="00721296">
        <w:rPr>
          <w:u w:val="single"/>
        </w:rPr>
        <w:t>Foreign key and default value configuration issues.</w:t>
      </w:r>
    </w:p>
    <w:p w14:paraId="4AAAD9E2" w14:textId="77777777" w:rsidR="00721296" w:rsidRPr="00721296" w:rsidRDefault="00721296" w:rsidP="00721296">
      <w:pPr>
        <w:numPr>
          <w:ilvl w:val="0"/>
          <w:numId w:val="9"/>
        </w:numPr>
        <w:rPr>
          <w:u w:val="single"/>
        </w:rPr>
      </w:pPr>
      <w:r w:rsidRPr="00721296">
        <w:rPr>
          <w:b/>
          <w:bCs/>
          <w:u w:val="single"/>
        </w:rPr>
        <w:t>Action:</w:t>
      </w:r>
    </w:p>
    <w:p w14:paraId="177597E2" w14:textId="77777777" w:rsidR="00721296" w:rsidRPr="00721296" w:rsidRDefault="00721296" w:rsidP="00721296">
      <w:pPr>
        <w:numPr>
          <w:ilvl w:val="1"/>
          <w:numId w:val="9"/>
        </w:numPr>
        <w:rPr>
          <w:u w:val="single"/>
        </w:rPr>
      </w:pPr>
      <w:r w:rsidRPr="00721296">
        <w:rPr>
          <w:u w:val="single"/>
        </w:rPr>
        <w:t xml:space="preserve">Check the </w:t>
      </w:r>
      <w:proofErr w:type="spellStart"/>
      <w:r w:rsidRPr="00721296">
        <w:rPr>
          <w:u w:val="single"/>
        </w:rPr>
        <w:t>DbContext</w:t>
      </w:r>
      <w:proofErr w:type="spellEnd"/>
      <w:r w:rsidRPr="00721296">
        <w:rPr>
          <w:u w:val="single"/>
        </w:rPr>
        <w:t xml:space="preserve"> configuration and ensure that </w:t>
      </w:r>
      <w:proofErr w:type="spellStart"/>
      <w:r w:rsidRPr="00721296">
        <w:rPr>
          <w:u w:val="single"/>
        </w:rPr>
        <w:t>UseInternalServiceProvider</w:t>
      </w:r>
      <w:proofErr w:type="spellEnd"/>
      <w:r w:rsidRPr="00721296">
        <w:rPr>
          <w:u w:val="single"/>
        </w:rPr>
        <w:t xml:space="preserve"> is properly called if needed.</w:t>
      </w:r>
    </w:p>
    <w:p w14:paraId="15507858" w14:textId="77777777" w:rsidR="00721296" w:rsidRPr="00721296" w:rsidRDefault="00721296" w:rsidP="00721296">
      <w:pPr>
        <w:numPr>
          <w:ilvl w:val="1"/>
          <w:numId w:val="9"/>
        </w:numPr>
        <w:rPr>
          <w:u w:val="single"/>
        </w:rPr>
      </w:pPr>
      <w:r w:rsidRPr="00721296">
        <w:rPr>
          <w:u w:val="single"/>
        </w:rPr>
        <w:t xml:space="preserve">Disable sensitive data logging in production environments by modifying the </w:t>
      </w:r>
      <w:proofErr w:type="spellStart"/>
      <w:r w:rsidRPr="00721296">
        <w:rPr>
          <w:u w:val="single"/>
        </w:rPr>
        <w:t>DbContextOptionsBuilder</w:t>
      </w:r>
      <w:proofErr w:type="spellEnd"/>
      <w:r w:rsidRPr="00721296">
        <w:rPr>
          <w:u w:val="single"/>
        </w:rPr>
        <w:t xml:space="preserve"> in the EF Core configuration (</w:t>
      </w:r>
      <w:proofErr w:type="spellStart"/>
      <w:r w:rsidRPr="00721296">
        <w:rPr>
          <w:u w:val="single"/>
        </w:rPr>
        <w:t>options.EnableSensitiveDataLogging</w:t>
      </w:r>
      <w:proofErr w:type="spellEnd"/>
      <w:r w:rsidRPr="00721296">
        <w:rPr>
          <w:u w:val="single"/>
        </w:rPr>
        <w:t>(false)).</w:t>
      </w:r>
    </w:p>
    <w:p w14:paraId="4B258722" w14:textId="77777777" w:rsidR="00721296" w:rsidRPr="00721296" w:rsidRDefault="00721296" w:rsidP="00721296">
      <w:pPr>
        <w:numPr>
          <w:ilvl w:val="1"/>
          <w:numId w:val="9"/>
        </w:numPr>
        <w:rPr>
          <w:u w:val="single"/>
        </w:rPr>
      </w:pPr>
      <w:r w:rsidRPr="00721296">
        <w:rPr>
          <w:u w:val="single"/>
        </w:rPr>
        <w:t>Investigate the foreign key and default value issues mentioned in the warnings and apply the necessary fixes to the entity models.</w:t>
      </w:r>
    </w:p>
    <w:p w14:paraId="79BE01E8" w14:textId="77777777" w:rsidR="00721296" w:rsidRPr="00721296" w:rsidRDefault="00721296" w:rsidP="00721296">
      <w:pPr>
        <w:rPr>
          <w:b/>
          <w:bCs/>
          <w:u w:val="single"/>
        </w:rPr>
      </w:pPr>
      <w:r w:rsidRPr="00721296">
        <w:rPr>
          <w:b/>
          <w:bCs/>
          <w:u w:val="single"/>
        </w:rPr>
        <w:t>4. DNS Resolution and Service Discovery:</w:t>
      </w:r>
    </w:p>
    <w:p w14:paraId="095C2A54" w14:textId="77777777" w:rsidR="00721296" w:rsidRPr="00721296" w:rsidRDefault="00721296" w:rsidP="00721296">
      <w:pPr>
        <w:numPr>
          <w:ilvl w:val="0"/>
          <w:numId w:val="10"/>
        </w:numPr>
        <w:rPr>
          <w:u w:val="single"/>
        </w:rPr>
      </w:pPr>
      <w:r w:rsidRPr="00721296">
        <w:rPr>
          <w:b/>
          <w:bCs/>
          <w:u w:val="single"/>
        </w:rPr>
        <w:t>Issue:</w:t>
      </w:r>
      <w:r w:rsidRPr="00721296">
        <w:rPr>
          <w:u w:val="single"/>
        </w:rPr>
        <w:t xml:space="preserve"> The application cannot resolve the PostgreSQL service hostname (Name or service not known error).</w:t>
      </w:r>
    </w:p>
    <w:p w14:paraId="2FD09489" w14:textId="77777777" w:rsidR="00721296" w:rsidRPr="00721296" w:rsidRDefault="00721296" w:rsidP="00721296">
      <w:pPr>
        <w:numPr>
          <w:ilvl w:val="0"/>
          <w:numId w:val="10"/>
        </w:numPr>
        <w:rPr>
          <w:u w:val="single"/>
        </w:rPr>
      </w:pPr>
      <w:r w:rsidRPr="00721296">
        <w:rPr>
          <w:b/>
          <w:bCs/>
          <w:u w:val="single"/>
        </w:rPr>
        <w:t>Action:</w:t>
      </w:r>
    </w:p>
    <w:p w14:paraId="6FDF1233" w14:textId="77777777" w:rsidR="00721296" w:rsidRPr="00721296" w:rsidRDefault="00721296" w:rsidP="00721296">
      <w:pPr>
        <w:numPr>
          <w:ilvl w:val="1"/>
          <w:numId w:val="10"/>
        </w:numPr>
        <w:rPr>
          <w:u w:val="single"/>
        </w:rPr>
      </w:pPr>
      <w:r w:rsidRPr="00721296">
        <w:rPr>
          <w:u w:val="single"/>
        </w:rPr>
        <w:t xml:space="preserve">Ensure that the PostgreSQL service is correctly exposed in Kubernetes, either via a </w:t>
      </w:r>
      <w:proofErr w:type="spellStart"/>
      <w:r w:rsidRPr="00721296">
        <w:rPr>
          <w:u w:val="single"/>
        </w:rPr>
        <w:t>ClusterIP</w:t>
      </w:r>
      <w:proofErr w:type="spellEnd"/>
      <w:r w:rsidRPr="00721296">
        <w:rPr>
          <w:u w:val="single"/>
        </w:rPr>
        <w:t xml:space="preserve"> or Headless service, depending on the deployment needs.</w:t>
      </w:r>
    </w:p>
    <w:p w14:paraId="5BCA24D6" w14:textId="77777777" w:rsidR="00721296" w:rsidRPr="00721296" w:rsidRDefault="00721296" w:rsidP="00721296">
      <w:pPr>
        <w:numPr>
          <w:ilvl w:val="1"/>
          <w:numId w:val="10"/>
        </w:numPr>
        <w:rPr>
          <w:u w:val="single"/>
        </w:rPr>
      </w:pPr>
      <w:r w:rsidRPr="00721296">
        <w:rPr>
          <w:u w:val="single"/>
        </w:rPr>
        <w:t>Validate that DNS resolution is working correctly within the Kubernetes cluster. You can test this by running a simple pod (</w:t>
      </w:r>
      <w:proofErr w:type="spellStart"/>
      <w:r w:rsidRPr="00721296">
        <w:rPr>
          <w:u w:val="single"/>
        </w:rPr>
        <w:t>busybox</w:t>
      </w:r>
      <w:proofErr w:type="spellEnd"/>
      <w:r w:rsidRPr="00721296">
        <w:rPr>
          <w:u w:val="single"/>
        </w:rPr>
        <w:t xml:space="preserve"> or alpine) and using tools like </w:t>
      </w:r>
      <w:proofErr w:type="spellStart"/>
      <w:r w:rsidRPr="00721296">
        <w:rPr>
          <w:u w:val="single"/>
        </w:rPr>
        <w:t>nslookup</w:t>
      </w:r>
      <w:proofErr w:type="spellEnd"/>
      <w:r w:rsidRPr="00721296">
        <w:rPr>
          <w:u w:val="single"/>
        </w:rPr>
        <w:t xml:space="preserve"> or dig to resolve the PostgreSQL service.</w:t>
      </w:r>
    </w:p>
    <w:p w14:paraId="74F41EC0" w14:textId="77777777" w:rsidR="00721296" w:rsidRPr="00721296" w:rsidRDefault="00721296" w:rsidP="00721296">
      <w:pPr>
        <w:numPr>
          <w:ilvl w:val="1"/>
          <w:numId w:val="10"/>
        </w:numPr>
        <w:rPr>
          <w:u w:val="single"/>
        </w:rPr>
      </w:pPr>
      <w:r w:rsidRPr="00721296">
        <w:rPr>
          <w:u w:val="single"/>
        </w:rPr>
        <w:lastRenderedPageBreak/>
        <w:t xml:space="preserve">Check that </w:t>
      </w:r>
      <w:proofErr w:type="spellStart"/>
      <w:r w:rsidRPr="00721296">
        <w:rPr>
          <w:u w:val="single"/>
        </w:rPr>
        <w:t>CoreDNS</w:t>
      </w:r>
      <w:proofErr w:type="spellEnd"/>
      <w:r w:rsidRPr="00721296">
        <w:rPr>
          <w:u w:val="single"/>
        </w:rPr>
        <w:t xml:space="preserve"> is functioning properly in the EKS cluster (</w:t>
      </w:r>
      <w:proofErr w:type="spellStart"/>
      <w:r w:rsidRPr="00721296">
        <w:rPr>
          <w:u w:val="single"/>
        </w:rPr>
        <w:t>kubectl</w:t>
      </w:r>
      <w:proofErr w:type="spellEnd"/>
      <w:r w:rsidRPr="00721296">
        <w:rPr>
          <w:u w:val="single"/>
        </w:rPr>
        <w:t xml:space="preserve"> get pods -n </w:t>
      </w:r>
      <w:proofErr w:type="spellStart"/>
      <w:r w:rsidRPr="00721296">
        <w:rPr>
          <w:u w:val="single"/>
        </w:rPr>
        <w:t>kube</w:t>
      </w:r>
      <w:proofErr w:type="spellEnd"/>
      <w:r w:rsidRPr="00721296">
        <w:rPr>
          <w:u w:val="single"/>
        </w:rPr>
        <w:t xml:space="preserve">-system to inspect </w:t>
      </w:r>
      <w:proofErr w:type="spellStart"/>
      <w:r w:rsidRPr="00721296">
        <w:rPr>
          <w:u w:val="single"/>
        </w:rPr>
        <w:t>CoreDNS</w:t>
      </w:r>
      <w:proofErr w:type="spellEnd"/>
      <w:r w:rsidRPr="00721296">
        <w:rPr>
          <w:u w:val="single"/>
        </w:rPr>
        <w:t xml:space="preserve"> pods).</w:t>
      </w:r>
    </w:p>
    <w:p w14:paraId="544C9300" w14:textId="77777777" w:rsidR="00721296" w:rsidRPr="00721296" w:rsidRDefault="00721296" w:rsidP="00721296">
      <w:pPr>
        <w:rPr>
          <w:b/>
          <w:bCs/>
          <w:u w:val="single"/>
        </w:rPr>
      </w:pPr>
      <w:r w:rsidRPr="00721296">
        <w:rPr>
          <w:b/>
          <w:bCs/>
          <w:u w:val="single"/>
        </w:rPr>
        <w:t>5. Check Pod Logs and Retry Mechanism:</w:t>
      </w:r>
    </w:p>
    <w:p w14:paraId="18B04C88" w14:textId="77777777" w:rsidR="00721296" w:rsidRPr="00721296" w:rsidRDefault="00721296" w:rsidP="00721296">
      <w:pPr>
        <w:numPr>
          <w:ilvl w:val="0"/>
          <w:numId w:val="11"/>
        </w:numPr>
        <w:rPr>
          <w:u w:val="single"/>
        </w:rPr>
      </w:pPr>
      <w:r w:rsidRPr="00721296">
        <w:rPr>
          <w:b/>
          <w:bCs/>
          <w:u w:val="single"/>
        </w:rPr>
        <w:t>Issue:</w:t>
      </w:r>
      <w:r w:rsidRPr="00721296">
        <w:rPr>
          <w:u w:val="single"/>
        </w:rPr>
        <w:t xml:space="preserve"> Reflect-sync seems to be in a reboot loop, which might be related to repeated connection attempts to the PostgreSQL service.</w:t>
      </w:r>
    </w:p>
    <w:p w14:paraId="3E74B59A" w14:textId="77777777" w:rsidR="00721296" w:rsidRPr="00721296" w:rsidRDefault="00721296" w:rsidP="00721296">
      <w:pPr>
        <w:numPr>
          <w:ilvl w:val="0"/>
          <w:numId w:val="11"/>
        </w:numPr>
        <w:rPr>
          <w:u w:val="single"/>
        </w:rPr>
      </w:pPr>
      <w:r w:rsidRPr="00721296">
        <w:rPr>
          <w:b/>
          <w:bCs/>
          <w:u w:val="single"/>
        </w:rPr>
        <w:t>Action:</w:t>
      </w:r>
    </w:p>
    <w:p w14:paraId="1E67B7A1" w14:textId="77777777" w:rsidR="00721296" w:rsidRPr="00721296" w:rsidRDefault="00721296" w:rsidP="00721296">
      <w:pPr>
        <w:numPr>
          <w:ilvl w:val="1"/>
          <w:numId w:val="11"/>
        </w:numPr>
        <w:rPr>
          <w:u w:val="single"/>
        </w:rPr>
      </w:pPr>
      <w:r w:rsidRPr="00721296">
        <w:rPr>
          <w:u w:val="single"/>
        </w:rPr>
        <w:t>Investigate the logs further to check if the pod is being restarted frequently due to liveness or readiness probe failures.</w:t>
      </w:r>
    </w:p>
    <w:p w14:paraId="0BFC576F" w14:textId="77777777" w:rsidR="00721296" w:rsidRPr="00721296" w:rsidRDefault="00721296" w:rsidP="00721296">
      <w:pPr>
        <w:numPr>
          <w:ilvl w:val="1"/>
          <w:numId w:val="11"/>
        </w:numPr>
        <w:rPr>
          <w:u w:val="single"/>
        </w:rPr>
      </w:pPr>
      <w:r w:rsidRPr="00721296">
        <w:rPr>
          <w:u w:val="single"/>
        </w:rPr>
        <w:t>If necessary, implement a retry mechanism in the application to handle transient connection failures gracefully.</w:t>
      </w:r>
    </w:p>
    <w:p w14:paraId="6AB2FCC9" w14:textId="77777777" w:rsidR="00721296" w:rsidRPr="00721296" w:rsidRDefault="00721296" w:rsidP="00721296">
      <w:pPr>
        <w:rPr>
          <w:b/>
          <w:bCs/>
          <w:u w:val="single"/>
        </w:rPr>
      </w:pPr>
      <w:r w:rsidRPr="00721296">
        <w:rPr>
          <w:b/>
          <w:bCs/>
          <w:u w:val="single"/>
        </w:rPr>
        <w:t>Conclusion</w:t>
      </w:r>
    </w:p>
    <w:p w14:paraId="6F98A573" w14:textId="77777777" w:rsidR="00721296" w:rsidRPr="00721296" w:rsidRDefault="00721296" w:rsidP="00721296">
      <w:pPr>
        <w:rPr>
          <w:u w:val="single"/>
        </w:rPr>
      </w:pPr>
      <w:r w:rsidRPr="00721296">
        <w:rPr>
          <w:u w:val="single"/>
        </w:rPr>
        <w:t>The core issue seems to stem from a misconfiguration in the PostgreSQL connection string or an issue with the EKS network configuration that causes the app to receive an invalid IP address for the database. Start by fixing the PostgreSQL environment variables and ensuring the correct networking setup in EKS. Once the connectivity issues are resolved, focus on optimizing the EF Core configuration and addressing the warnings.</w:t>
      </w:r>
    </w:p>
    <w:p w14:paraId="4E102556" w14:textId="77777777" w:rsidR="00721296" w:rsidRPr="00721296" w:rsidRDefault="00721296" w:rsidP="00721296">
      <w:pPr>
        <w:rPr>
          <w:u w:val="single"/>
        </w:rPr>
      </w:pPr>
      <w:r w:rsidRPr="00721296">
        <w:rPr>
          <w:u w:val="single"/>
        </w:rPr>
        <w:t>Let me know if you'd like more detailed guidance on any of the steps!</w:t>
      </w:r>
    </w:p>
    <w:p w14:paraId="0945641B" w14:textId="5767D8F5" w:rsidR="00721296" w:rsidRDefault="00721296" w:rsidP="495AFDD9">
      <w:pPr>
        <w:rPr>
          <w:u w:val="single"/>
        </w:rPr>
      </w:pPr>
      <w:r>
        <w:rPr>
          <w:u w:val="single"/>
        </w:rPr>
        <w:t>`````````````````````````````````````````````````````````````````````</w:t>
      </w:r>
    </w:p>
    <w:p w14:paraId="4A7544C5" w14:textId="77777777" w:rsidR="00721296" w:rsidRDefault="00721296" w:rsidP="495AFDD9">
      <w:pPr>
        <w:rPr>
          <w:u w:val="single"/>
        </w:rPr>
      </w:pPr>
    </w:p>
    <w:p w14:paraId="11347918" w14:textId="77777777" w:rsidR="00EB26F5" w:rsidRDefault="00EB26F5" w:rsidP="495AFDD9">
      <w:pPr>
        <w:rPr>
          <w:u w:val="single"/>
        </w:rPr>
      </w:pPr>
    </w:p>
    <w:p w14:paraId="10571A22" w14:textId="77777777" w:rsidR="00EB26F5" w:rsidRPr="00EB26F5" w:rsidRDefault="00EB26F5" w:rsidP="00EB26F5">
      <w:pPr>
        <w:rPr>
          <w:u w:val="single"/>
        </w:rPr>
      </w:pPr>
      <w:r w:rsidRPr="00EB26F5">
        <w:rPr>
          <w:u w:val="single"/>
        </w:rPr>
        <w:t>To troubleshoot the PostgreSQL pod and networking issue where the 172.10.x.x address assigned to the PostgreSQL pod falls outside the expected VLAN range in your EKS cluster, follow this step-by-step process:</w:t>
      </w:r>
    </w:p>
    <w:p w14:paraId="789251E8" w14:textId="77777777" w:rsidR="00EB26F5" w:rsidRPr="00EB26F5" w:rsidRDefault="00EB26F5" w:rsidP="00EB26F5">
      <w:pPr>
        <w:rPr>
          <w:b/>
          <w:bCs/>
          <w:u w:val="single"/>
        </w:rPr>
      </w:pPr>
      <w:r w:rsidRPr="00EB26F5">
        <w:rPr>
          <w:b/>
          <w:bCs/>
          <w:u w:val="single"/>
        </w:rPr>
        <w:t>1. Verify the Network Configuration of the PostgreSQL Pod</w:t>
      </w:r>
    </w:p>
    <w:p w14:paraId="205D1D08" w14:textId="77777777" w:rsidR="00EB26F5" w:rsidRPr="00EB26F5" w:rsidRDefault="00EB26F5" w:rsidP="00EB26F5">
      <w:pPr>
        <w:numPr>
          <w:ilvl w:val="0"/>
          <w:numId w:val="12"/>
        </w:numPr>
        <w:rPr>
          <w:u w:val="single"/>
        </w:rPr>
      </w:pPr>
      <w:r w:rsidRPr="00EB26F5">
        <w:rPr>
          <w:b/>
          <w:bCs/>
          <w:u w:val="single"/>
        </w:rPr>
        <w:t>Check Pod's IP Address and Network Assignment:</w:t>
      </w:r>
      <w:r w:rsidRPr="00EB26F5">
        <w:rPr>
          <w:u w:val="single"/>
        </w:rPr>
        <w:t xml:space="preserve"> Use the following command to get the detailed information about the PostgreSQL pod, including the IP address, assigned node, and namespace:</w:t>
      </w:r>
    </w:p>
    <w:p w14:paraId="2F2F772D" w14:textId="77777777" w:rsidR="00EB26F5" w:rsidRPr="00EB26F5" w:rsidRDefault="00EB26F5" w:rsidP="00EB26F5">
      <w:pPr>
        <w:rPr>
          <w:u w:val="single"/>
        </w:rPr>
      </w:pPr>
      <w:r w:rsidRPr="00EB26F5">
        <w:rPr>
          <w:u w:val="single"/>
        </w:rPr>
        <w:t>bash</w:t>
      </w:r>
    </w:p>
    <w:p w14:paraId="4AFBC6D3" w14:textId="77777777" w:rsidR="00EB26F5" w:rsidRPr="00EB26F5" w:rsidRDefault="00EB26F5" w:rsidP="00EB26F5">
      <w:pPr>
        <w:rPr>
          <w:u w:val="single"/>
        </w:rPr>
      </w:pPr>
      <w:r w:rsidRPr="00EB26F5">
        <w:rPr>
          <w:u w:val="single"/>
        </w:rPr>
        <w:t>Copy code</w:t>
      </w:r>
    </w:p>
    <w:p w14:paraId="38075F73" w14:textId="77777777" w:rsidR="00EB26F5" w:rsidRPr="00EB26F5" w:rsidRDefault="00EB26F5" w:rsidP="00EB26F5">
      <w:pPr>
        <w:rPr>
          <w:u w:val="single"/>
        </w:rPr>
      </w:pPr>
      <w:proofErr w:type="spellStart"/>
      <w:r w:rsidRPr="00EB26F5">
        <w:rPr>
          <w:u w:val="single"/>
        </w:rPr>
        <w:t>kubectl</w:t>
      </w:r>
      <w:proofErr w:type="spellEnd"/>
      <w:r w:rsidRPr="00EB26F5">
        <w:rPr>
          <w:u w:val="single"/>
        </w:rPr>
        <w:t xml:space="preserve"> get pod &lt;</w:t>
      </w:r>
      <w:proofErr w:type="spellStart"/>
      <w:r w:rsidRPr="00EB26F5">
        <w:rPr>
          <w:u w:val="single"/>
        </w:rPr>
        <w:t>postgresql</w:t>
      </w:r>
      <w:proofErr w:type="spellEnd"/>
      <w:r w:rsidRPr="00EB26F5">
        <w:rPr>
          <w:u w:val="single"/>
        </w:rPr>
        <w:t>-pod-name&gt; -o wide</w:t>
      </w:r>
    </w:p>
    <w:p w14:paraId="0DE58D9B" w14:textId="77777777" w:rsidR="00EB26F5" w:rsidRPr="00EB26F5" w:rsidRDefault="00EB26F5" w:rsidP="00EB26F5">
      <w:pPr>
        <w:rPr>
          <w:u w:val="single"/>
        </w:rPr>
      </w:pPr>
      <w:r w:rsidRPr="00EB26F5">
        <w:rPr>
          <w:u w:val="single"/>
        </w:rPr>
        <w:lastRenderedPageBreak/>
        <w:t>This will show the pod’s assigned IP, node, and subnet. Verify if the IP (172.10.x.x) falls outside the expected CIDR range for your VPC subnets.</w:t>
      </w:r>
    </w:p>
    <w:p w14:paraId="3A762A15" w14:textId="77777777" w:rsidR="00EB26F5" w:rsidRPr="00EB26F5" w:rsidRDefault="00EB26F5" w:rsidP="00EB26F5">
      <w:pPr>
        <w:numPr>
          <w:ilvl w:val="1"/>
          <w:numId w:val="12"/>
        </w:numPr>
        <w:rPr>
          <w:u w:val="single"/>
        </w:rPr>
      </w:pPr>
      <w:r w:rsidRPr="00EB26F5">
        <w:rPr>
          <w:b/>
          <w:bCs/>
          <w:u w:val="single"/>
        </w:rPr>
        <w:t>Expected Range:</w:t>
      </w:r>
      <w:r w:rsidRPr="00EB26F5">
        <w:rPr>
          <w:u w:val="single"/>
        </w:rPr>
        <w:t xml:space="preserve"> Compare the IP address range assigned to the pod with the VPC’s CIDR blocks, which you can find in the AWS console under VPC configuration.</w:t>
      </w:r>
    </w:p>
    <w:p w14:paraId="62393900" w14:textId="77777777" w:rsidR="00EB26F5" w:rsidRPr="00EB26F5" w:rsidRDefault="00EB26F5" w:rsidP="00EB26F5">
      <w:pPr>
        <w:rPr>
          <w:b/>
          <w:bCs/>
          <w:u w:val="single"/>
        </w:rPr>
      </w:pPr>
      <w:r w:rsidRPr="00EB26F5">
        <w:rPr>
          <w:b/>
          <w:bCs/>
          <w:u w:val="single"/>
        </w:rPr>
        <w:t>2. Verify the Kubernetes Networking (CNI) Configuration</w:t>
      </w:r>
    </w:p>
    <w:p w14:paraId="484C98E1" w14:textId="77777777" w:rsidR="00EB26F5" w:rsidRPr="00EB26F5" w:rsidRDefault="00EB26F5" w:rsidP="00EB26F5">
      <w:pPr>
        <w:numPr>
          <w:ilvl w:val="0"/>
          <w:numId w:val="13"/>
        </w:numPr>
        <w:rPr>
          <w:u w:val="single"/>
        </w:rPr>
      </w:pPr>
      <w:r w:rsidRPr="00EB26F5">
        <w:rPr>
          <w:b/>
          <w:bCs/>
          <w:u w:val="single"/>
        </w:rPr>
        <w:t>Check EKS CNI Plugin Version:</w:t>
      </w:r>
      <w:r w:rsidRPr="00EB26F5">
        <w:rPr>
          <w:u w:val="single"/>
        </w:rPr>
        <w:t xml:space="preserve"> Make sure the Amazon VPC CNI plugin is correctly installed and up to date. You can check the version running in your cluster with:</w:t>
      </w:r>
    </w:p>
    <w:p w14:paraId="3D91CE73" w14:textId="77777777" w:rsidR="00EB26F5" w:rsidRPr="00EB26F5" w:rsidRDefault="00EB26F5" w:rsidP="00EB26F5">
      <w:pPr>
        <w:rPr>
          <w:u w:val="single"/>
        </w:rPr>
      </w:pPr>
      <w:r w:rsidRPr="00EB26F5">
        <w:rPr>
          <w:u w:val="single"/>
        </w:rPr>
        <w:t>bash</w:t>
      </w:r>
    </w:p>
    <w:p w14:paraId="1DA9DC09" w14:textId="77777777" w:rsidR="00EB26F5" w:rsidRPr="00EB26F5" w:rsidRDefault="00EB26F5" w:rsidP="00EB26F5">
      <w:pPr>
        <w:rPr>
          <w:u w:val="single"/>
        </w:rPr>
      </w:pPr>
      <w:r w:rsidRPr="00EB26F5">
        <w:rPr>
          <w:u w:val="single"/>
        </w:rPr>
        <w:t>Copy code</w:t>
      </w:r>
    </w:p>
    <w:p w14:paraId="186AF8F9" w14:textId="77777777" w:rsidR="00EB26F5" w:rsidRPr="00EB26F5" w:rsidRDefault="00EB26F5" w:rsidP="00EB26F5">
      <w:pPr>
        <w:rPr>
          <w:u w:val="single"/>
        </w:rPr>
      </w:pPr>
      <w:proofErr w:type="spellStart"/>
      <w:r w:rsidRPr="00EB26F5">
        <w:rPr>
          <w:u w:val="single"/>
        </w:rPr>
        <w:t>kubectl</w:t>
      </w:r>
      <w:proofErr w:type="spellEnd"/>
      <w:r w:rsidRPr="00EB26F5">
        <w:rPr>
          <w:u w:val="single"/>
        </w:rPr>
        <w:t xml:space="preserve"> describe </w:t>
      </w:r>
      <w:proofErr w:type="spellStart"/>
      <w:r w:rsidRPr="00EB26F5">
        <w:rPr>
          <w:u w:val="single"/>
        </w:rPr>
        <w:t>daemonset</w:t>
      </w:r>
      <w:proofErr w:type="spellEnd"/>
      <w:r w:rsidRPr="00EB26F5">
        <w:rPr>
          <w:u w:val="single"/>
        </w:rPr>
        <w:t xml:space="preserve"> </w:t>
      </w:r>
      <w:proofErr w:type="spellStart"/>
      <w:r w:rsidRPr="00EB26F5">
        <w:rPr>
          <w:u w:val="single"/>
        </w:rPr>
        <w:t>aws</w:t>
      </w:r>
      <w:proofErr w:type="spellEnd"/>
      <w:r w:rsidRPr="00EB26F5">
        <w:rPr>
          <w:u w:val="single"/>
        </w:rPr>
        <w:t xml:space="preserve">-node -n </w:t>
      </w:r>
      <w:proofErr w:type="spellStart"/>
      <w:r w:rsidRPr="00EB26F5">
        <w:rPr>
          <w:u w:val="single"/>
        </w:rPr>
        <w:t>kube</w:t>
      </w:r>
      <w:proofErr w:type="spellEnd"/>
      <w:r w:rsidRPr="00EB26F5">
        <w:rPr>
          <w:u w:val="single"/>
        </w:rPr>
        <w:t>-system</w:t>
      </w:r>
    </w:p>
    <w:p w14:paraId="5ADE28AB" w14:textId="77777777" w:rsidR="00EB26F5" w:rsidRPr="00EB26F5" w:rsidRDefault="00EB26F5" w:rsidP="00EB26F5">
      <w:pPr>
        <w:rPr>
          <w:u w:val="single"/>
        </w:rPr>
      </w:pPr>
      <w:r w:rsidRPr="00EB26F5">
        <w:rPr>
          <w:u w:val="single"/>
        </w:rPr>
        <w:t>The output should provide the image and version of the CNI plugin. Make sure it's the latest compatible version with your EKS cluster.</w:t>
      </w:r>
    </w:p>
    <w:p w14:paraId="17CB1B83" w14:textId="77777777" w:rsidR="00EB26F5" w:rsidRPr="00EB26F5" w:rsidRDefault="00EB26F5" w:rsidP="00EB26F5">
      <w:pPr>
        <w:numPr>
          <w:ilvl w:val="0"/>
          <w:numId w:val="13"/>
        </w:numPr>
        <w:rPr>
          <w:u w:val="single"/>
        </w:rPr>
      </w:pPr>
      <w:r w:rsidRPr="00EB26F5">
        <w:rPr>
          <w:b/>
          <w:bCs/>
          <w:u w:val="single"/>
        </w:rPr>
        <w:t>Check CNI Plugin Logs:</w:t>
      </w:r>
      <w:r w:rsidRPr="00EB26F5">
        <w:rPr>
          <w:u w:val="single"/>
        </w:rPr>
        <w:t xml:space="preserve"> Look for any errors or warnings in the CNI logs that might indicate a problem with network allocation:</w:t>
      </w:r>
    </w:p>
    <w:p w14:paraId="65EB3FF0" w14:textId="77777777" w:rsidR="00EB26F5" w:rsidRPr="00EB26F5" w:rsidRDefault="00EB26F5" w:rsidP="00EB26F5">
      <w:pPr>
        <w:rPr>
          <w:u w:val="single"/>
        </w:rPr>
      </w:pPr>
      <w:r w:rsidRPr="00EB26F5">
        <w:rPr>
          <w:u w:val="single"/>
        </w:rPr>
        <w:t>bash</w:t>
      </w:r>
    </w:p>
    <w:p w14:paraId="0D00C1BE" w14:textId="77777777" w:rsidR="00EB26F5" w:rsidRPr="00EB26F5" w:rsidRDefault="00EB26F5" w:rsidP="00EB26F5">
      <w:pPr>
        <w:rPr>
          <w:u w:val="single"/>
        </w:rPr>
      </w:pPr>
      <w:r w:rsidRPr="00EB26F5">
        <w:rPr>
          <w:u w:val="single"/>
        </w:rPr>
        <w:t>Copy code</w:t>
      </w:r>
    </w:p>
    <w:p w14:paraId="71154A8C" w14:textId="77777777" w:rsidR="00EB26F5" w:rsidRPr="00EB26F5" w:rsidRDefault="00EB26F5" w:rsidP="00EB26F5">
      <w:pPr>
        <w:rPr>
          <w:u w:val="single"/>
        </w:rPr>
      </w:pPr>
      <w:proofErr w:type="spellStart"/>
      <w:r w:rsidRPr="00EB26F5">
        <w:rPr>
          <w:u w:val="single"/>
        </w:rPr>
        <w:t>kubectl</w:t>
      </w:r>
      <w:proofErr w:type="spellEnd"/>
      <w:r w:rsidRPr="00EB26F5">
        <w:rPr>
          <w:u w:val="single"/>
        </w:rPr>
        <w:t xml:space="preserve"> logs -n </w:t>
      </w:r>
      <w:proofErr w:type="spellStart"/>
      <w:r w:rsidRPr="00EB26F5">
        <w:rPr>
          <w:u w:val="single"/>
        </w:rPr>
        <w:t>kube</w:t>
      </w:r>
      <w:proofErr w:type="spellEnd"/>
      <w:r w:rsidRPr="00EB26F5">
        <w:rPr>
          <w:u w:val="single"/>
        </w:rPr>
        <w:t xml:space="preserve">-system </w:t>
      </w:r>
      <w:proofErr w:type="spellStart"/>
      <w:r w:rsidRPr="00EB26F5">
        <w:rPr>
          <w:u w:val="single"/>
        </w:rPr>
        <w:t>daemonset</w:t>
      </w:r>
      <w:proofErr w:type="spellEnd"/>
      <w:r w:rsidRPr="00EB26F5">
        <w:rPr>
          <w:u w:val="single"/>
        </w:rPr>
        <w:t>/</w:t>
      </w:r>
      <w:proofErr w:type="spellStart"/>
      <w:r w:rsidRPr="00EB26F5">
        <w:rPr>
          <w:u w:val="single"/>
        </w:rPr>
        <w:t>aws</w:t>
      </w:r>
      <w:proofErr w:type="spellEnd"/>
      <w:r w:rsidRPr="00EB26F5">
        <w:rPr>
          <w:u w:val="single"/>
        </w:rPr>
        <w:t>-node</w:t>
      </w:r>
    </w:p>
    <w:p w14:paraId="58D9C35C" w14:textId="77777777" w:rsidR="00EB26F5" w:rsidRPr="00EB26F5" w:rsidRDefault="00EB26F5" w:rsidP="00EB26F5">
      <w:pPr>
        <w:numPr>
          <w:ilvl w:val="0"/>
          <w:numId w:val="13"/>
        </w:numPr>
        <w:rPr>
          <w:u w:val="single"/>
        </w:rPr>
      </w:pPr>
      <w:r w:rsidRPr="00EB26F5">
        <w:rPr>
          <w:b/>
          <w:bCs/>
          <w:u w:val="single"/>
        </w:rPr>
        <w:t>Check the IP Address Allocation:</w:t>
      </w:r>
      <w:r w:rsidRPr="00EB26F5">
        <w:rPr>
          <w:u w:val="single"/>
        </w:rPr>
        <w:t xml:space="preserve"> Use the </w:t>
      </w:r>
      <w:proofErr w:type="spellStart"/>
      <w:r w:rsidRPr="00EB26F5">
        <w:rPr>
          <w:u w:val="single"/>
        </w:rPr>
        <w:t>ipamd</w:t>
      </w:r>
      <w:proofErr w:type="spellEnd"/>
      <w:r w:rsidRPr="00EB26F5">
        <w:rPr>
          <w:u w:val="single"/>
        </w:rPr>
        <w:t xml:space="preserve"> utility provided by AWS for troubleshooting IP address allocation issues. It shows the current IP addresses allocated to the pods. You can check it by looking at the </w:t>
      </w:r>
      <w:proofErr w:type="spellStart"/>
      <w:r w:rsidRPr="00EB26F5">
        <w:rPr>
          <w:u w:val="single"/>
        </w:rPr>
        <w:t>aws</w:t>
      </w:r>
      <w:proofErr w:type="spellEnd"/>
      <w:r w:rsidRPr="00EB26F5">
        <w:rPr>
          <w:u w:val="single"/>
        </w:rPr>
        <w:t>-node pod logs:</w:t>
      </w:r>
    </w:p>
    <w:p w14:paraId="35288CD8" w14:textId="77777777" w:rsidR="00EB26F5" w:rsidRPr="00EB26F5" w:rsidRDefault="00EB26F5" w:rsidP="00EB26F5">
      <w:pPr>
        <w:rPr>
          <w:u w:val="single"/>
        </w:rPr>
      </w:pPr>
      <w:r w:rsidRPr="00EB26F5">
        <w:rPr>
          <w:u w:val="single"/>
        </w:rPr>
        <w:t>bash</w:t>
      </w:r>
    </w:p>
    <w:p w14:paraId="6FB00DF0" w14:textId="77777777" w:rsidR="00EB26F5" w:rsidRPr="00EB26F5" w:rsidRDefault="00EB26F5" w:rsidP="00EB26F5">
      <w:pPr>
        <w:rPr>
          <w:u w:val="single"/>
        </w:rPr>
      </w:pPr>
      <w:r w:rsidRPr="00EB26F5">
        <w:rPr>
          <w:u w:val="single"/>
        </w:rPr>
        <w:t>Copy code</w:t>
      </w:r>
    </w:p>
    <w:p w14:paraId="5013975D" w14:textId="77777777" w:rsidR="00EB26F5" w:rsidRPr="00EB26F5" w:rsidRDefault="00EB26F5" w:rsidP="00EB26F5">
      <w:pPr>
        <w:rPr>
          <w:u w:val="single"/>
        </w:rPr>
      </w:pPr>
      <w:proofErr w:type="spellStart"/>
      <w:r w:rsidRPr="00EB26F5">
        <w:rPr>
          <w:u w:val="single"/>
        </w:rPr>
        <w:t>kubectl</w:t>
      </w:r>
      <w:proofErr w:type="spellEnd"/>
      <w:r w:rsidRPr="00EB26F5">
        <w:rPr>
          <w:u w:val="single"/>
        </w:rPr>
        <w:t xml:space="preserve"> logs -n </w:t>
      </w:r>
      <w:proofErr w:type="spellStart"/>
      <w:r w:rsidRPr="00EB26F5">
        <w:rPr>
          <w:u w:val="single"/>
        </w:rPr>
        <w:t>kube</w:t>
      </w:r>
      <w:proofErr w:type="spellEnd"/>
      <w:r w:rsidRPr="00EB26F5">
        <w:rPr>
          <w:u w:val="single"/>
        </w:rPr>
        <w:t>-system &lt;</w:t>
      </w:r>
      <w:proofErr w:type="spellStart"/>
      <w:r w:rsidRPr="00EB26F5">
        <w:rPr>
          <w:u w:val="single"/>
        </w:rPr>
        <w:t>aws</w:t>
      </w:r>
      <w:proofErr w:type="spellEnd"/>
      <w:r w:rsidRPr="00EB26F5">
        <w:rPr>
          <w:u w:val="single"/>
        </w:rPr>
        <w:t>-node-pod-name&gt;</w:t>
      </w:r>
    </w:p>
    <w:p w14:paraId="1AA2A946" w14:textId="77777777" w:rsidR="00EB26F5" w:rsidRPr="00EB26F5" w:rsidRDefault="00EB26F5" w:rsidP="00EB26F5">
      <w:pPr>
        <w:rPr>
          <w:b/>
          <w:bCs/>
          <w:u w:val="single"/>
        </w:rPr>
      </w:pPr>
      <w:r w:rsidRPr="00EB26F5">
        <w:rPr>
          <w:b/>
          <w:bCs/>
          <w:u w:val="single"/>
        </w:rPr>
        <w:t>3. Verify Subnet and VPC CIDR Block Configurations</w:t>
      </w:r>
    </w:p>
    <w:p w14:paraId="6D4497C7" w14:textId="77777777" w:rsidR="00EB26F5" w:rsidRPr="00EB26F5" w:rsidRDefault="00EB26F5" w:rsidP="00EB26F5">
      <w:pPr>
        <w:numPr>
          <w:ilvl w:val="0"/>
          <w:numId w:val="14"/>
        </w:numPr>
        <w:rPr>
          <w:u w:val="single"/>
        </w:rPr>
      </w:pPr>
      <w:r w:rsidRPr="00EB26F5">
        <w:rPr>
          <w:b/>
          <w:bCs/>
          <w:u w:val="single"/>
        </w:rPr>
        <w:t>Check VPC and Subnets CIDR Ranges:</w:t>
      </w:r>
      <w:r w:rsidRPr="00EB26F5">
        <w:rPr>
          <w:u w:val="single"/>
        </w:rPr>
        <w:t xml:space="preserve"> In the AWS console, navigate to the VPC section and review the following:</w:t>
      </w:r>
    </w:p>
    <w:p w14:paraId="7B7F93B7" w14:textId="77777777" w:rsidR="00EB26F5" w:rsidRPr="00EB26F5" w:rsidRDefault="00EB26F5" w:rsidP="00EB26F5">
      <w:pPr>
        <w:numPr>
          <w:ilvl w:val="1"/>
          <w:numId w:val="14"/>
        </w:numPr>
        <w:rPr>
          <w:u w:val="single"/>
        </w:rPr>
      </w:pPr>
      <w:r w:rsidRPr="00EB26F5">
        <w:rPr>
          <w:u w:val="single"/>
        </w:rPr>
        <w:t>VPC CIDR blocks.</w:t>
      </w:r>
    </w:p>
    <w:p w14:paraId="6852DF5F" w14:textId="77777777" w:rsidR="00EB26F5" w:rsidRPr="00EB26F5" w:rsidRDefault="00EB26F5" w:rsidP="00EB26F5">
      <w:pPr>
        <w:numPr>
          <w:ilvl w:val="1"/>
          <w:numId w:val="14"/>
        </w:numPr>
        <w:rPr>
          <w:u w:val="single"/>
        </w:rPr>
      </w:pPr>
      <w:r w:rsidRPr="00EB26F5">
        <w:rPr>
          <w:u w:val="single"/>
        </w:rPr>
        <w:t>Subnet CIDR blocks (both public and private).</w:t>
      </w:r>
    </w:p>
    <w:p w14:paraId="4E501E25" w14:textId="77777777" w:rsidR="00EB26F5" w:rsidRPr="00EB26F5" w:rsidRDefault="00EB26F5" w:rsidP="00EB26F5">
      <w:pPr>
        <w:rPr>
          <w:u w:val="single"/>
        </w:rPr>
      </w:pPr>
      <w:r w:rsidRPr="00EB26F5">
        <w:rPr>
          <w:u w:val="single"/>
        </w:rPr>
        <w:lastRenderedPageBreak/>
        <w:t>Ensure that the assigned IP addresses for pods fall within the CIDR blocks allocated to the EKS cluster subnets.</w:t>
      </w:r>
    </w:p>
    <w:p w14:paraId="72A15B16" w14:textId="77777777" w:rsidR="00EB26F5" w:rsidRPr="00EB26F5" w:rsidRDefault="00EB26F5" w:rsidP="00EB26F5">
      <w:pPr>
        <w:numPr>
          <w:ilvl w:val="0"/>
          <w:numId w:val="14"/>
        </w:numPr>
        <w:rPr>
          <w:u w:val="single"/>
        </w:rPr>
      </w:pPr>
      <w:r w:rsidRPr="00EB26F5">
        <w:rPr>
          <w:b/>
          <w:bCs/>
          <w:u w:val="single"/>
        </w:rPr>
        <w:t>Misaligned CIDR Block:</w:t>
      </w:r>
      <w:r w:rsidRPr="00EB26F5">
        <w:rPr>
          <w:u w:val="single"/>
        </w:rPr>
        <w:t xml:space="preserve"> If the 172.10.x.x address doesn’t match your expected range, it’s likely that the VPC or subnets CIDR blocks were not properly aligned during cluster setup. You might need to recreate or adjust the subnets.</w:t>
      </w:r>
    </w:p>
    <w:p w14:paraId="33305F8B" w14:textId="77777777" w:rsidR="00EB26F5" w:rsidRPr="00EB26F5" w:rsidRDefault="00EB26F5" w:rsidP="00EB26F5">
      <w:pPr>
        <w:numPr>
          <w:ilvl w:val="0"/>
          <w:numId w:val="14"/>
        </w:numPr>
        <w:rPr>
          <w:u w:val="single"/>
        </w:rPr>
      </w:pPr>
      <w:r w:rsidRPr="00EB26F5">
        <w:rPr>
          <w:b/>
          <w:bCs/>
          <w:u w:val="single"/>
        </w:rPr>
        <w:t>VLAN/Enterprise Networking Policy:</w:t>
      </w:r>
      <w:r w:rsidRPr="00EB26F5">
        <w:rPr>
          <w:u w:val="single"/>
        </w:rPr>
        <w:t xml:space="preserve"> If there are networking restrictions (e.g., enterprise VLANs or IP blocks not allowed), confirm that the VPC’s CIDR block aligns with those requirements. You can work with your enterprise networking team to verify this.</w:t>
      </w:r>
    </w:p>
    <w:p w14:paraId="61CE1768" w14:textId="77777777" w:rsidR="00EB26F5" w:rsidRPr="00EB26F5" w:rsidRDefault="00EB26F5" w:rsidP="00EB26F5">
      <w:pPr>
        <w:rPr>
          <w:b/>
          <w:bCs/>
          <w:u w:val="single"/>
        </w:rPr>
      </w:pPr>
      <w:r w:rsidRPr="00EB26F5">
        <w:rPr>
          <w:b/>
          <w:bCs/>
          <w:u w:val="single"/>
        </w:rPr>
        <w:t>4. Review and Update VPC CNI Configuration</w:t>
      </w:r>
    </w:p>
    <w:p w14:paraId="3A64EEA9" w14:textId="77777777" w:rsidR="00EB26F5" w:rsidRPr="00EB26F5" w:rsidRDefault="00EB26F5" w:rsidP="00EB26F5">
      <w:pPr>
        <w:numPr>
          <w:ilvl w:val="0"/>
          <w:numId w:val="15"/>
        </w:numPr>
        <w:rPr>
          <w:u w:val="single"/>
        </w:rPr>
      </w:pPr>
      <w:r w:rsidRPr="00EB26F5">
        <w:rPr>
          <w:b/>
          <w:bCs/>
          <w:u w:val="single"/>
        </w:rPr>
        <w:t>Increase IP Address Availability:</w:t>
      </w:r>
      <w:r w:rsidRPr="00EB26F5">
        <w:rPr>
          <w:u w:val="single"/>
        </w:rPr>
        <w:t xml:space="preserve"> If the IP addresses from the VPC subnets are exhausted, Kubernetes will assign addresses outside the expected range. To check for IP exhaustion:</w:t>
      </w:r>
    </w:p>
    <w:p w14:paraId="4D24A93A" w14:textId="77777777" w:rsidR="00EB26F5" w:rsidRPr="00EB26F5" w:rsidRDefault="00EB26F5" w:rsidP="00EB26F5">
      <w:pPr>
        <w:rPr>
          <w:u w:val="single"/>
        </w:rPr>
      </w:pPr>
      <w:r w:rsidRPr="00EB26F5">
        <w:rPr>
          <w:u w:val="single"/>
        </w:rPr>
        <w:t>bash</w:t>
      </w:r>
    </w:p>
    <w:p w14:paraId="127CFC20" w14:textId="77777777" w:rsidR="00EB26F5" w:rsidRPr="00EB26F5" w:rsidRDefault="00EB26F5" w:rsidP="00EB26F5">
      <w:pPr>
        <w:rPr>
          <w:u w:val="single"/>
        </w:rPr>
      </w:pPr>
      <w:r w:rsidRPr="00EB26F5">
        <w:rPr>
          <w:u w:val="single"/>
        </w:rPr>
        <w:t>Copy code</w:t>
      </w:r>
    </w:p>
    <w:p w14:paraId="5FE11A3C" w14:textId="77777777" w:rsidR="00EB26F5" w:rsidRPr="00EB26F5" w:rsidRDefault="00EB26F5" w:rsidP="00EB26F5">
      <w:pPr>
        <w:rPr>
          <w:u w:val="single"/>
        </w:rPr>
      </w:pPr>
      <w:proofErr w:type="spellStart"/>
      <w:r w:rsidRPr="00EB26F5">
        <w:rPr>
          <w:u w:val="single"/>
        </w:rPr>
        <w:t>kubectl</w:t>
      </w:r>
      <w:proofErr w:type="spellEnd"/>
      <w:r w:rsidRPr="00EB26F5">
        <w:rPr>
          <w:u w:val="single"/>
        </w:rPr>
        <w:t xml:space="preserve"> describe node &lt;node-name&gt;</w:t>
      </w:r>
    </w:p>
    <w:p w14:paraId="59B85BFE" w14:textId="77777777" w:rsidR="00EB26F5" w:rsidRPr="00EB26F5" w:rsidRDefault="00EB26F5" w:rsidP="00EB26F5">
      <w:pPr>
        <w:rPr>
          <w:u w:val="single"/>
        </w:rPr>
      </w:pPr>
      <w:r w:rsidRPr="00EB26F5">
        <w:rPr>
          <w:u w:val="single"/>
        </w:rPr>
        <w:t>Look at the available IPs and compare with the total assigned. If you're running low on available IPs, you may need to:</w:t>
      </w:r>
    </w:p>
    <w:p w14:paraId="10AE0434" w14:textId="77777777" w:rsidR="00EB26F5" w:rsidRPr="00EB26F5" w:rsidRDefault="00EB26F5" w:rsidP="00EB26F5">
      <w:pPr>
        <w:numPr>
          <w:ilvl w:val="1"/>
          <w:numId w:val="15"/>
        </w:numPr>
        <w:rPr>
          <w:u w:val="single"/>
        </w:rPr>
      </w:pPr>
      <w:r w:rsidRPr="00EB26F5">
        <w:rPr>
          <w:u w:val="single"/>
        </w:rPr>
        <w:t>Increase the size of the subnets or add more subnets.</w:t>
      </w:r>
    </w:p>
    <w:p w14:paraId="7EE40C10" w14:textId="77777777" w:rsidR="00EB26F5" w:rsidRPr="00EB26F5" w:rsidRDefault="00EB26F5" w:rsidP="00EB26F5">
      <w:pPr>
        <w:numPr>
          <w:ilvl w:val="1"/>
          <w:numId w:val="15"/>
        </w:numPr>
        <w:rPr>
          <w:u w:val="single"/>
        </w:rPr>
      </w:pPr>
      <w:r w:rsidRPr="00EB26F5">
        <w:rPr>
          <w:u w:val="single"/>
        </w:rPr>
        <w:t xml:space="preserve">Use the </w:t>
      </w:r>
      <w:proofErr w:type="spellStart"/>
      <w:r w:rsidRPr="00EB26F5">
        <w:rPr>
          <w:u w:val="single"/>
        </w:rPr>
        <w:t>ENIConfig</w:t>
      </w:r>
      <w:proofErr w:type="spellEnd"/>
      <w:r w:rsidRPr="00EB26F5">
        <w:rPr>
          <w:u w:val="single"/>
        </w:rPr>
        <w:t xml:space="preserve"> feature if you're using multiple VPCs or subnets to ensure correct assignment of IPs.</w:t>
      </w:r>
    </w:p>
    <w:p w14:paraId="0DAFC577" w14:textId="77777777" w:rsidR="00EB26F5" w:rsidRPr="00EB26F5" w:rsidRDefault="00EB26F5" w:rsidP="00EB26F5">
      <w:pPr>
        <w:numPr>
          <w:ilvl w:val="0"/>
          <w:numId w:val="15"/>
        </w:numPr>
        <w:rPr>
          <w:u w:val="single"/>
        </w:rPr>
      </w:pPr>
      <w:r w:rsidRPr="00EB26F5">
        <w:rPr>
          <w:b/>
          <w:bCs/>
          <w:u w:val="single"/>
        </w:rPr>
        <w:t>CNI Custom Networking:</w:t>
      </w:r>
      <w:r w:rsidRPr="00EB26F5">
        <w:rPr>
          <w:u w:val="single"/>
        </w:rPr>
        <w:t xml:space="preserve"> If you have customized CNI networking, review the configuration for any issues with subnet allocation. AWS allows specifying which subnets to use for pod IPs through CNI custom networking.</w:t>
      </w:r>
    </w:p>
    <w:p w14:paraId="2B371F41" w14:textId="77777777" w:rsidR="00EB26F5" w:rsidRPr="00EB26F5" w:rsidRDefault="00EB26F5" w:rsidP="00EB26F5">
      <w:pPr>
        <w:numPr>
          <w:ilvl w:val="0"/>
          <w:numId w:val="15"/>
        </w:numPr>
        <w:rPr>
          <w:u w:val="single"/>
        </w:rPr>
      </w:pPr>
      <w:r w:rsidRPr="00EB26F5">
        <w:rPr>
          <w:b/>
          <w:bCs/>
          <w:u w:val="single"/>
        </w:rPr>
        <w:t>Adjust the CNI Config:</w:t>
      </w:r>
      <w:r w:rsidRPr="00EB26F5">
        <w:rPr>
          <w:u w:val="single"/>
        </w:rPr>
        <w:t xml:space="preserve"> You can modify the </w:t>
      </w:r>
      <w:proofErr w:type="spellStart"/>
      <w:r w:rsidRPr="00EB26F5">
        <w:rPr>
          <w:u w:val="single"/>
        </w:rPr>
        <w:t>aws</w:t>
      </w:r>
      <w:proofErr w:type="spellEnd"/>
      <w:r w:rsidRPr="00EB26F5">
        <w:rPr>
          <w:u w:val="single"/>
        </w:rPr>
        <w:t>-node CNI configuration for specific requirements. This might involve setting specific subnet allocations or limiting the ranges used for pod IPs. You can check the configuration map with:</w:t>
      </w:r>
    </w:p>
    <w:p w14:paraId="7CB6BCDA" w14:textId="77777777" w:rsidR="00EB26F5" w:rsidRPr="00EB26F5" w:rsidRDefault="00EB26F5" w:rsidP="00EB26F5">
      <w:pPr>
        <w:rPr>
          <w:u w:val="single"/>
        </w:rPr>
      </w:pPr>
      <w:r w:rsidRPr="00EB26F5">
        <w:rPr>
          <w:u w:val="single"/>
        </w:rPr>
        <w:t>bash</w:t>
      </w:r>
    </w:p>
    <w:p w14:paraId="0977F8E6" w14:textId="77777777" w:rsidR="00EB26F5" w:rsidRPr="00EB26F5" w:rsidRDefault="00EB26F5" w:rsidP="00EB26F5">
      <w:pPr>
        <w:rPr>
          <w:u w:val="single"/>
        </w:rPr>
      </w:pPr>
      <w:r w:rsidRPr="00EB26F5">
        <w:rPr>
          <w:u w:val="single"/>
        </w:rPr>
        <w:t>Copy code</w:t>
      </w:r>
    </w:p>
    <w:p w14:paraId="5A945337" w14:textId="77777777" w:rsidR="00EB26F5" w:rsidRPr="00EB26F5" w:rsidRDefault="00EB26F5" w:rsidP="00EB26F5">
      <w:pPr>
        <w:rPr>
          <w:u w:val="single"/>
        </w:rPr>
      </w:pPr>
      <w:proofErr w:type="spellStart"/>
      <w:r w:rsidRPr="00EB26F5">
        <w:rPr>
          <w:u w:val="single"/>
        </w:rPr>
        <w:t>kubectl</w:t>
      </w:r>
      <w:proofErr w:type="spellEnd"/>
      <w:r w:rsidRPr="00EB26F5">
        <w:rPr>
          <w:u w:val="single"/>
        </w:rPr>
        <w:t xml:space="preserve"> describe </w:t>
      </w:r>
      <w:proofErr w:type="spellStart"/>
      <w:r w:rsidRPr="00EB26F5">
        <w:rPr>
          <w:u w:val="single"/>
        </w:rPr>
        <w:t>configmap</w:t>
      </w:r>
      <w:proofErr w:type="spellEnd"/>
      <w:r w:rsidRPr="00EB26F5">
        <w:rPr>
          <w:u w:val="single"/>
        </w:rPr>
        <w:t xml:space="preserve"> </w:t>
      </w:r>
      <w:proofErr w:type="spellStart"/>
      <w:r w:rsidRPr="00EB26F5">
        <w:rPr>
          <w:u w:val="single"/>
        </w:rPr>
        <w:t>aws</w:t>
      </w:r>
      <w:proofErr w:type="spellEnd"/>
      <w:r w:rsidRPr="00EB26F5">
        <w:rPr>
          <w:u w:val="single"/>
        </w:rPr>
        <w:t xml:space="preserve">-node -n </w:t>
      </w:r>
      <w:proofErr w:type="spellStart"/>
      <w:r w:rsidRPr="00EB26F5">
        <w:rPr>
          <w:u w:val="single"/>
        </w:rPr>
        <w:t>kube</w:t>
      </w:r>
      <w:proofErr w:type="spellEnd"/>
      <w:r w:rsidRPr="00EB26F5">
        <w:rPr>
          <w:u w:val="single"/>
        </w:rPr>
        <w:t>-system</w:t>
      </w:r>
    </w:p>
    <w:p w14:paraId="07493FA6" w14:textId="77777777" w:rsidR="00EB26F5" w:rsidRPr="00EB26F5" w:rsidRDefault="00EB26F5" w:rsidP="00EB26F5">
      <w:pPr>
        <w:rPr>
          <w:b/>
          <w:bCs/>
          <w:u w:val="single"/>
        </w:rPr>
      </w:pPr>
      <w:r w:rsidRPr="00EB26F5">
        <w:rPr>
          <w:b/>
          <w:bCs/>
          <w:u w:val="single"/>
        </w:rPr>
        <w:lastRenderedPageBreak/>
        <w:t>5. Validate DNS and Service Discovery</w:t>
      </w:r>
    </w:p>
    <w:p w14:paraId="201B6E8A" w14:textId="77777777" w:rsidR="00EB26F5" w:rsidRPr="00EB26F5" w:rsidRDefault="00EB26F5" w:rsidP="00EB26F5">
      <w:pPr>
        <w:rPr>
          <w:u w:val="single"/>
        </w:rPr>
      </w:pPr>
      <w:r w:rsidRPr="00EB26F5">
        <w:rPr>
          <w:u w:val="single"/>
        </w:rPr>
        <w:t>If the PostgreSQL pod has the correct IP but the app is still unable to reach it, there might be DNS issues within the cluster.</w:t>
      </w:r>
    </w:p>
    <w:p w14:paraId="576C768E" w14:textId="77777777" w:rsidR="00EB26F5" w:rsidRPr="00EB26F5" w:rsidRDefault="00EB26F5" w:rsidP="00EB26F5">
      <w:pPr>
        <w:numPr>
          <w:ilvl w:val="0"/>
          <w:numId w:val="16"/>
        </w:numPr>
        <w:rPr>
          <w:u w:val="single"/>
        </w:rPr>
      </w:pPr>
      <w:r w:rsidRPr="00EB26F5">
        <w:rPr>
          <w:b/>
          <w:bCs/>
          <w:u w:val="single"/>
        </w:rPr>
        <w:t>Check Service Configuration:</w:t>
      </w:r>
      <w:r w:rsidRPr="00EB26F5">
        <w:rPr>
          <w:u w:val="single"/>
        </w:rPr>
        <w:t xml:space="preserve"> Ensure that the PostgreSQL service (</w:t>
      </w:r>
      <w:proofErr w:type="spellStart"/>
      <w:r w:rsidRPr="00EB26F5">
        <w:rPr>
          <w:u w:val="single"/>
        </w:rPr>
        <w:t>ClusterIP</w:t>
      </w:r>
      <w:proofErr w:type="spellEnd"/>
      <w:r w:rsidRPr="00EB26F5">
        <w:rPr>
          <w:u w:val="single"/>
        </w:rPr>
        <w:t>, Headless) is properly configured to expose the database to other pods. Use the following command to review the service:</w:t>
      </w:r>
    </w:p>
    <w:p w14:paraId="770CF7EE" w14:textId="77777777" w:rsidR="00EB26F5" w:rsidRPr="00EB26F5" w:rsidRDefault="00EB26F5" w:rsidP="00EB26F5">
      <w:pPr>
        <w:rPr>
          <w:u w:val="single"/>
        </w:rPr>
      </w:pPr>
      <w:r w:rsidRPr="00EB26F5">
        <w:rPr>
          <w:u w:val="single"/>
        </w:rPr>
        <w:t>bash</w:t>
      </w:r>
    </w:p>
    <w:p w14:paraId="47905734" w14:textId="77777777" w:rsidR="00EB26F5" w:rsidRPr="00EB26F5" w:rsidRDefault="00EB26F5" w:rsidP="00EB26F5">
      <w:pPr>
        <w:rPr>
          <w:u w:val="single"/>
        </w:rPr>
      </w:pPr>
      <w:r w:rsidRPr="00EB26F5">
        <w:rPr>
          <w:u w:val="single"/>
        </w:rPr>
        <w:t>Copy code</w:t>
      </w:r>
    </w:p>
    <w:p w14:paraId="076E358B" w14:textId="77777777" w:rsidR="00EB26F5" w:rsidRPr="00EB26F5" w:rsidRDefault="00EB26F5" w:rsidP="00EB26F5">
      <w:pPr>
        <w:rPr>
          <w:u w:val="single"/>
        </w:rPr>
      </w:pPr>
      <w:proofErr w:type="spellStart"/>
      <w:r w:rsidRPr="00EB26F5">
        <w:rPr>
          <w:u w:val="single"/>
        </w:rPr>
        <w:t>kubectl</w:t>
      </w:r>
      <w:proofErr w:type="spellEnd"/>
      <w:r w:rsidRPr="00EB26F5">
        <w:rPr>
          <w:u w:val="single"/>
        </w:rPr>
        <w:t xml:space="preserve"> get svc &lt;</w:t>
      </w:r>
      <w:proofErr w:type="spellStart"/>
      <w:r w:rsidRPr="00EB26F5">
        <w:rPr>
          <w:u w:val="single"/>
        </w:rPr>
        <w:t>postgresql</w:t>
      </w:r>
      <w:proofErr w:type="spellEnd"/>
      <w:r w:rsidRPr="00EB26F5">
        <w:rPr>
          <w:u w:val="single"/>
        </w:rPr>
        <w:t xml:space="preserve">-service-name&gt; -o </w:t>
      </w:r>
      <w:proofErr w:type="spellStart"/>
      <w:r w:rsidRPr="00EB26F5">
        <w:rPr>
          <w:u w:val="single"/>
        </w:rPr>
        <w:t>yaml</w:t>
      </w:r>
      <w:proofErr w:type="spellEnd"/>
    </w:p>
    <w:p w14:paraId="2A08CC32" w14:textId="77777777" w:rsidR="00EB26F5" w:rsidRPr="00EB26F5" w:rsidRDefault="00EB26F5" w:rsidP="00EB26F5">
      <w:pPr>
        <w:numPr>
          <w:ilvl w:val="0"/>
          <w:numId w:val="16"/>
        </w:numPr>
        <w:rPr>
          <w:u w:val="single"/>
        </w:rPr>
      </w:pPr>
      <w:r w:rsidRPr="00EB26F5">
        <w:rPr>
          <w:b/>
          <w:bCs/>
          <w:u w:val="single"/>
        </w:rPr>
        <w:t>DNS Resolution:</w:t>
      </w:r>
      <w:r w:rsidRPr="00EB26F5">
        <w:rPr>
          <w:u w:val="single"/>
        </w:rPr>
        <w:t xml:space="preserve"> Use a debug pod (e.g., </w:t>
      </w:r>
      <w:proofErr w:type="spellStart"/>
      <w:r w:rsidRPr="00EB26F5">
        <w:rPr>
          <w:u w:val="single"/>
        </w:rPr>
        <w:t>busybox</w:t>
      </w:r>
      <w:proofErr w:type="spellEnd"/>
      <w:r w:rsidRPr="00EB26F5">
        <w:rPr>
          <w:u w:val="single"/>
        </w:rPr>
        <w:t xml:space="preserve"> or alpine) to check if DNS resolution works correctly for the PostgreSQL service. For example:</w:t>
      </w:r>
    </w:p>
    <w:p w14:paraId="2E8E6492" w14:textId="77777777" w:rsidR="00EB26F5" w:rsidRPr="00EB26F5" w:rsidRDefault="00EB26F5" w:rsidP="00EB26F5">
      <w:pPr>
        <w:rPr>
          <w:u w:val="single"/>
        </w:rPr>
      </w:pPr>
      <w:r w:rsidRPr="00EB26F5">
        <w:rPr>
          <w:u w:val="single"/>
        </w:rPr>
        <w:t>bash</w:t>
      </w:r>
    </w:p>
    <w:p w14:paraId="27B4F6AE" w14:textId="77777777" w:rsidR="00EB26F5" w:rsidRPr="00EB26F5" w:rsidRDefault="00EB26F5" w:rsidP="00EB26F5">
      <w:pPr>
        <w:rPr>
          <w:u w:val="single"/>
        </w:rPr>
      </w:pPr>
      <w:r w:rsidRPr="00EB26F5">
        <w:rPr>
          <w:u w:val="single"/>
        </w:rPr>
        <w:t>Copy code</w:t>
      </w:r>
    </w:p>
    <w:p w14:paraId="6468292E" w14:textId="77777777" w:rsidR="00EB26F5" w:rsidRPr="00EB26F5" w:rsidRDefault="00EB26F5" w:rsidP="00EB26F5">
      <w:pPr>
        <w:rPr>
          <w:u w:val="single"/>
        </w:rPr>
      </w:pPr>
      <w:proofErr w:type="spellStart"/>
      <w:r w:rsidRPr="00EB26F5">
        <w:rPr>
          <w:u w:val="single"/>
        </w:rPr>
        <w:t>kubectl</w:t>
      </w:r>
      <w:proofErr w:type="spellEnd"/>
      <w:r w:rsidRPr="00EB26F5">
        <w:rPr>
          <w:u w:val="single"/>
        </w:rPr>
        <w:t xml:space="preserve"> run -</w:t>
      </w:r>
      <w:proofErr w:type="spellStart"/>
      <w:r w:rsidRPr="00EB26F5">
        <w:rPr>
          <w:u w:val="single"/>
        </w:rPr>
        <w:t>i</w:t>
      </w:r>
      <w:proofErr w:type="spellEnd"/>
      <w:r w:rsidRPr="00EB26F5">
        <w:rPr>
          <w:u w:val="single"/>
        </w:rPr>
        <w:t xml:space="preserve"> --</w:t>
      </w:r>
      <w:proofErr w:type="spellStart"/>
      <w:r w:rsidRPr="00EB26F5">
        <w:rPr>
          <w:u w:val="single"/>
        </w:rPr>
        <w:t>tty</w:t>
      </w:r>
      <w:proofErr w:type="spellEnd"/>
      <w:r w:rsidRPr="00EB26F5">
        <w:rPr>
          <w:u w:val="single"/>
        </w:rPr>
        <w:t xml:space="preserve"> </w:t>
      </w:r>
      <w:proofErr w:type="spellStart"/>
      <w:r w:rsidRPr="00EB26F5">
        <w:rPr>
          <w:u w:val="single"/>
        </w:rPr>
        <w:t>dns</w:t>
      </w:r>
      <w:proofErr w:type="spellEnd"/>
      <w:r w:rsidRPr="00EB26F5">
        <w:rPr>
          <w:u w:val="single"/>
        </w:rPr>
        <w:t>-test --image=</w:t>
      </w:r>
      <w:proofErr w:type="spellStart"/>
      <w:r w:rsidRPr="00EB26F5">
        <w:rPr>
          <w:u w:val="single"/>
        </w:rPr>
        <w:t>busybox</w:t>
      </w:r>
      <w:proofErr w:type="spellEnd"/>
      <w:r w:rsidRPr="00EB26F5">
        <w:rPr>
          <w:u w:val="single"/>
        </w:rPr>
        <w:t xml:space="preserve"> --restart=Never -- </w:t>
      </w:r>
      <w:proofErr w:type="spellStart"/>
      <w:r w:rsidRPr="00EB26F5">
        <w:rPr>
          <w:u w:val="single"/>
        </w:rPr>
        <w:t>sh</w:t>
      </w:r>
      <w:proofErr w:type="spellEnd"/>
    </w:p>
    <w:p w14:paraId="0B00BDDA" w14:textId="77777777" w:rsidR="00EB26F5" w:rsidRPr="00EB26F5" w:rsidRDefault="00EB26F5" w:rsidP="00EB26F5">
      <w:pPr>
        <w:rPr>
          <w:u w:val="single"/>
        </w:rPr>
      </w:pPr>
      <w:proofErr w:type="spellStart"/>
      <w:r w:rsidRPr="00EB26F5">
        <w:rPr>
          <w:u w:val="single"/>
        </w:rPr>
        <w:t>nslookup</w:t>
      </w:r>
      <w:proofErr w:type="spellEnd"/>
      <w:r w:rsidRPr="00EB26F5">
        <w:rPr>
          <w:u w:val="single"/>
        </w:rPr>
        <w:t xml:space="preserve"> &lt;</w:t>
      </w:r>
      <w:proofErr w:type="spellStart"/>
      <w:r w:rsidRPr="00EB26F5">
        <w:rPr>
          <w:u w:val="single"/>
        </w:rPr>
        <w:t>postgresql</w:t>
      </w:r>
      <w:proofErr w:type="spellEnd"/>
      <w:r w:rsidRPr="00EB26F5">
        <w:rPr>
          <w:u w:val="single"/>
        </w:rPr>
        <w:t>-service-name&gt;</w:t>
      </w:r>
    </w:p>
    <w:p w14:paraId="36801C81" w14:textId="77777777" w:rsidR="00EB26F5" w:rsidRPr="00EB26F5" w:rsidRDefault="00EB26F5" w:rsidP="00EB26F5">
      <w:pPr>
        <w:rPr>
          <w:b/>
          <w:bCs/>
          <w:u w:val="single"/>
        </w:rPr>
      </w:pPr>
      <w:r w:rsidRPr="00EB26F5">
        <w:rPr>
          <w:b/>
          <w:bCs/>
          <w:u w:val="single"/>
        </w:rPr>
        <w:t>6. Review VPC Security Group and NACL Rules</w:t>
      </w:r>
    </w:p>
    <w:p w14:paraId="6BD23F34" w14:textId="77777777" w:rsidR="00EB26F5" w:rsidRPr="00EB26F5" w:rsidRDefault="00EB26F5" w:rsidP="00EB26F5">
      <w:pPr>
        <w:rPr>
          <w:u w:val="single"/>
        </w:rPr>
      </w:pPr>
      <w:r w:rsidRPr="00EB26F5">
        <w:rPr>
          <w:u w:val="single"/>
        </w:rPr>
        <w:t>Check if there are any restrictive security group or NACL (Network Access Control List) rules that prevent communication between the pods and the PostgreSQL pod.</w:t>
      </w:r>
    </w:p>
    <w:p w14:paraId="7BCF8C86" w14:textId="77777777" w:rsidR="00EB26F5" w:rsidRPr="00EB26F5" w:rsidRDefault="00EB26F5" w:rsidP="00EB26F5">
      <w:pPr>
        <w:numPr>
          <w:ilvl w:val="0"/>
          <w:numId w:val="17"/>
        </w:numPr>
        <w:rPr>
          <w:u w:val="single"/>
        </w:rPr>
      </w:pPr>
      <w:r w:rsidRPr="00EB26F5">
        <w:rPr>
          <w:b/>
          <w:bCs/>
          <w:u w:val="single"/>
        </w:rPr>
        <w:t>VPC Security Groups:</w:t>
      </w:r>
      <w:r w:rsidRPr="00EB26F5">
        <w:rPr>
          <w:u w:val="single"/>
        </w:rPr>
        <w:t xml:space="preserve"> Ensure that the PostgreSQL pod and the application pod are within security groups that allow traffic on the necessary ports (e.g., 5432 for PostgreSQL).</w:t>
      </w:r>
    </w:p>
    <w:p w14:paraId="644EDA67" w14:textId="77777777" w:rsidR="00EB26F5" w:rsidRPr="00EB26F5" w:rsidRDefault="00EB26F5" w:rsidP="00EB26F5">
      <w:pPr>
        <w:numPr>
          <w:ilvl w:val="0"/>
          <w:numId w:val="17"/>
        </w:numPr>
        <w:rPr>
          <w:u w:val="single"/>
        </w:rPr>
      </w:pPr>
      <w:r w:rsidRPr="00EB26F5">
        <w:rPr>
          <w:b/>
          <w:bCs/>
          <w:u w:val="single"/>
        </w:rPr>
        <w:t>Network ACLs:</w:t>
      </w:r>
      <w:r w:rsidRPr="00EB26F5">
        <w:rPr>
          <w:u w:val="single"/>
        </w:rPr>
        <w:t xml:space="preserve"> Verify that the Network ACLs for the subnets allow traffic within the necessary port ranges between the pods in the EKS cluster.</w:t>
      </w:r>
    </w:p>
    <w:p w14:paraId="401D86A5" w14:textId="77777777" w:rsidR="00EB26F5" w:rsidRPr="00EB26F5" w:rsidRDefault="00EB26F5" w:rsidP="00EB26F5">
      <w:pPr>
        <w:rPr>
          <w:b/>
          <w:bCs/>
          <w:u w:val="single"/>
        </w:rPr>
      </w:pPr>
      <w:r w:rsidRPr="00EB26F5">
        <w:rPr>
          <w:b/>
          <w:bCs/>
          <w:u w:val="single"/>
        </w:rPr>
        <w:t>7. Test with a Standalone Postgres Client</w:t>
      </w:r>
    </w:p>
    <w:p w14:paraId="47C350FE" w14:textId="77777777" w:rsidR="00EB26F5" w:rsidRPr="00EB26F5" w:rsidRDefault="00EB26F5" w:rsidP="00EB26F5">
      <w:pPr>
        <w:rPr>
          <w:u w:val="single"/>
        </w:rPr>
      </w:pPr>
      <w:r w:rsidRPr="00EB26F5">
        <w:rPr>
          <w:u w:val="single"/>
        </w:rPr>
        <w:t xml:space="preserve">If the networking setup is suspected to be the issue, deploy a simple PostgreSQL client (such as </w:t>
      </w:r>
      <w:proofErr w:type="spellStart"/>
      <w:r w:rsidRPr="00EB26F5">
        <w:rPr>
          <w:u w:val="single"/>
        </w:rPr>
        <w:t>psql</w:t>
      </w:r>
      <w:proofErr w:type="spellEnd"/>
      <w:r w:rsidRPr="00EB26F5">
        <w:rPr>
          <w:u w:val="single"/>
        </w:rPr>
        <w:t xml:space="preserve"> from a container) in the cluster to attempt direct connections to the PostgreSQL pod:</w:t>
      </w:r>
    </w:p>
    <w:p w14:paraId="2B06ED14" w14:textId="77777777" w:rsidR="00EB26F5" w:rsidRPr="00EB26F5" w:rsidRDefault="00EB26F5" w:rsidP="00EB26F5">
      <w:pPr>
        <w:rPr>
          <w:u w:val="single"/>
        </w:rPr>
      </w:pPr>
      <w:r w:rsidRPr="00EB26F5">
        <w:rPr>
          <w:u w:val="single"/>
        </w:rPr>
        <w:t>bash</w:t>
      </w:r>
    </w:p>
    <w:p w14:paraId="43C1D2B6" w14:textId="77777777" w:rsidR="00EB26F5" w:rsidRPr="00EB26F5" w:rsidRDefault="00EB26F5" w:rsidP="00EB26F5">
      <w:pPr>
        <w:rPr>
          <w:u w:val="single"/>
        </w:rPr>
      </w:pPr>
      <w:r w:rsidRPr="00EB26F5">
        <w:rPr>
          <w:u w:val="single"/>
        </w:rPr>
        <w:t>Copy code</w:t>
      </w:r>
    </w:p>
    <w:p w14:paraId="7DBD5DAA" w14:textId="77777777" w:rsidR="00EB26F5" w:rsidRPr="00EB26F5" w:rsidRDefault="00EB26F5" w:rsidP="00EB26F5">
      <w:pPr>
        <w:rPr>
          <w:u w:val="single"/>
        </w:rPr>
      </w:pPr>
      <w:proofErr w:type="spellStart"/>
      <w:r w:rsidRPr="00EB26F5">
        <w:rPr>
          <w:u w:val="single"/>
        </w:rPr>
        <w:lastRenderedPageBreak/>
        <w:t>kubectl</w:t>
      </w:r>
      <w:proofErr w:type="spellEnd"/>
      <w:r w:rsidRPr="00EB26F5">
        <w:rPr>
          <w:u w:val="single"/>
        </w:rPr>
        <w:t xml:space="preserve"> run -</w:t>
      </w:r>
      <w:proofErr w:type="spellStart"/>
      <w:r w:rsidRPr="00EB26F5">
        <w:rPr>
          <w:u w:val="single"/>
        </w:rPr>
        <w:t>i</w:t>
      </w:r>
      <w:proofErr w:type="spellEnd"/>
      <w:r w:rsidRPr="00EB26F5">
        <w:rPr>
          <w:u w:val="single"/>
        </w:rPr>
        <w:t xml:space="preserve"> --</w:t>
      </w:r>
      <w:proofErr w:type="spellStart"/>
      <w:r w:rsidRPr="00EB26F5">
        <w:rPr>
          <w:u w:val="single"/>
        </w:rPr>
        <w:t>tty</w:t>
      </w:r>
      <w:proofErr w:type="spellEnd"/>
      <w:r w:rsidRPr="00EB26F5">
        <w:rPr>
          <w:u w:val="single"/>
        </w:rPr>
        <w:t xml:space="preserve"> </w:t>
      </w:r>
      <w:proofErr w:type="spellStart"/>
      <w:r w:rsidRPr="00EB26F5">
        <w:rPr>
          <w:u w:val="single"/>
        </w:rPr>
        <w:t>psql</w:t>
      </w:r>
      <w:proofErr w:type="spellEnd"/>
      <w:r w:rsidRPr="00EB26F5">
        <w:rPr>
          <w:u w:val="single"/>
        </w:rPr>
        <w:t>-client --image=</w:t>
      </w:r>
      <w:proofErr w:type="spellStart"/>
      <w:r w:rsidRPr="00EB26F5">
        <w:rPr>
          <w:u w:val="single"/>
        </w:rPr>
        <w:t>postgres</w:t>
      </w:r>
      <w:proofErr w:type="spellEnd"/>
      <w:r w:rsidRPr="00EB26F5">
        <w:rPr>
          <w:u w:val="single"/>
        </w:rPr>
        <w:t xml:space="preserve"> --restart=Never -- </w:t>
      </w:r>
      <w:proofErr w:type="spellStart"/>
      <w:r w:rsidRPr="00EB26F5">
        <w:rPr>
          <w:u w:val="single"/>
        </w:rPr>
        <w:t>sh</w:t>
      </w:r>
      <w:proofErr w:type="spellEnd"/>
    </w:p>
    <w:p w14:paraId="64BF42E2" w14:textId="77777777" w:rsidR="00EB26F5" w:rsidRPr="00EB26F5" w:rsidRDefault="00EB26F5" w:rsidP="00EB26F5">
      <w:pPr>
        <w:rPr>
          <w:u w:val="single"/>
        </w:rPr>
      </w:pPr>
      <w:proofErr w:type="spellStart"/>
      <w:r w:rsidRPr="00EB26F5">
        <w:rPr>
          <w:u w:val="single"/>
        </w:rPr>
        <w:t>psql</w:t>
      </w:r>
      <w:proofErr w:type="spellEnd"/>
      <w:r w:rsidRPr="00EB26F5">
        <w:rPr>
          <w:u w:val="single"/>
        </w:rPr>
        <w:t xml:space="preserve"> -h &lt;</w:t>
      </w:r>
      <w:proofErr w:type="spellStart"/>
      <w:r w:rsidRPr="00EB26F5">
        <w:rPr>
          <w:u w:val="single"/>
        </w:rPr>
        <w:t>postgresql</w:t>
      </w:r>
      <w:proofErr w:type="spellEnd"/>
      <w:r w:rsidRPr="00EB26F5">
        <w:rPr>
          <w:u w:val="single"/>
        </w:rPr>
        <w:t>-service-name&gt; -U &lt;username&gt; -d &lt;</w:t>
      </w:r>
      <w:proofErr w:type="spellStart"/>
      <w:r w:rsidRPr="00EB26F5">
        <w:rPr>
          <w:u w:val="single"/>
        </w:rPr>
        <w:t>dbname</w:t>
      </w:r>
      <w:proofErr w:type="spellEnd"/>
      <w:r w:rsidRPr="00EB26F5">
        <w:rPr>
          <w:u w:val="single"/>
        </w:rPr>
        <w:t>&gt;</w:t>
      </w:r>
    </w:p>
    <w:p w14:paraId="1875C952" w14:textId="77777777" w:rsidR="00EB26F5" w:rsidRPr="00EB26F5" w:rsidRDefault="00EB26F5" w:rsidP="00EB26F5">
      <w:pPr>
        <w:rPr>
          <w:u w:val="single"/>
        </w:rPr>
      </w:pPr>
      <w:r w:rsidRPr="00EB26F5">
        <w:rPr>
          <w:u w:val="single"/>
        </w:rPr>
        <w:t>This will help you isolate whether the problem is with the app itself or with the underlying network.</w:t>
      </w:r>
    </w:p>
    <w:p w14:paraId="79B913DF" w14:textId="77777777" w:rsidR="00EB26F5" w:rsidRPr="00EB26F5" w:rsidRDefault="00EB26F5" w:rsidP="00EB26F5">
      <w:pPr>
        <w:rPr>
          <w:b/>
          <w:bCs/>
          <w:u w:val="single"/>
        </w:rPr>
      </w:pPr>
      <w:r w:rsidRPr="00EB26F5">
        <w:rPr>
          <w:b/>
          <w:bCs/>
          <w:u w:val="single"/>
        </w:rPr>
        <w:t>Conclusion</w:t>
      </w:r>
    </w:p>
    <w:p w14:paraId="4C3C3DFC" w14:textId="77777777" w:rsidR="00EB26F5" w:rsidRPr="00EB26F5" w:rsidRDefault="00EB26F5" w:rsidP="00EB26F5">
      <w:pPr>
        <w:rPr>
          <w:u w:val="single"/>
        </w:rPr>
      </w:pPr>
      <w:r w:rsidRPr="00EB26F5">
        <w:rPr>
          <w:u w:val="single"/>
        </w:rPr>
        <w:t>The problem is likely related to either a mismatch in the CIDR blocks used in the VPC or IP exhaustion in the subnets. By systematically checking the pod's assigned IP, verifying the VPC and subnet configurations, and ensuring the CNI plugin is correctly set up, you should be able to identify the root cause and resolve the issue.</w:t>
      </w:r>
    </w:p>
    <w:p w14:paraId="3E22BCA5" w14:textId="77777777" w:rsidR="00EB26F5" w:rsidRPr="00EB26F5" w:rsidRDefault="00EB26F5" w:rsidP="00EB26F5">
      <w:pPr>
        <w:rPr>
          <w:u w:val="single"/>
        </w:rPr>
      </w:pPr>
      <w:r w:rsidRPr="00EB26F5">
        <w:rPr>
          <w:u w:val="single"/>
        </w:rPr>
        <w:t>Let me know if you need further assistance or more detailed commands for any of these steps!</w:t>
      </w:r>
    </w:p>
    <w:p w14:paraId="63D5558E" w14:textId="77777777" w:rsidR="00EB26F5" w:rsidRDefault="00EB26F5" w:rsidP="495AFDD9">
      <w:pPr>
        <w:rPr>
          <w:u w:val="single"/>
        </w:rPr>
      </w:pPr>
    </w:p>
    <w:p w14:paraId="71D172A4" w14:textId="77777777" w:rsidR="00575434" w:rsidRDefault="00575434" w:rsidP="495AFDD9">
      <w:pPr>
        <w:rPr>
          <w:u w:val="single"/>
        </w:rPr>
      </w:pPr>
    </w:p>
    <w:p w14:paraId="142F2239" w14:textId="77777777" w:rsidR="00575434" w:rsidRDefault="00575434" w:rsidP="495AFDD9">
      <w:pPr>
        <w:rPr>
          <w:u w:val="single"/>
        </w:rPr>
      </w:pPr>
    </w:p>
    <w:p w14:paraId="1C6E7100" w14:textId="77777777" w:rsidR="00575434" w:rsidRDefault="00575434" w:rsidP="495AFDD9">
      <w:pPr>
        <w:rPr>
          <w:u w:val="single"/>
        </w:rPr>
      </w:pPr>
    </w:p>
    <w:p w14:paraId="7BB9E244" w14:textId="77777777" w:rsidR="00575434" w:rsidRDefault="00575434" w:rsidP="495AFDD9">
      <w:pPr>
        <w:rPr>
          <w:u w:val="single"/>
        </w:rPr>
      </w:pPr>
    </w:p>
    <w:p w14:paraId="61BF4114" w14:textId="77777777" w:rsidR="00575434" w:rsidRDefault="00575434" w:rsidP="495AFDD9">
      <w:pPr>
        <w:rPr>
          <w:u w:val="single"/>
        </w:rPr>
      </w:pPr>
    </w:p>
    <w:p w14:paraId="3F266DD4" w14:textId="77777777" w:rsidR="00575434" w:rsidRDefault="00575434" w:rsidP="495AFDD9">
      <w:pPr>
        <w:rPr>
          <w:u w:val="single"/>
        </w:rPr>
      </w:pPr>
    </w:p>
    <w:p w14:paraId="60E0452B" w14:textId="77777777" w:rsidR="00575434" w:rsidRDefault="00575434" w:rsidP="495AFDD9">
      <w:pPr>
        <w:rPr>
          <w:u w:val="single"/>
        </w:rPr>
      </w:pPr>
    </w:p>
    <w:p w14:paraId="6C66AB3E" w14:textId="77777777" w:rsidR="00575434" w:rsidRDefault="00575434" w:rsidP="495AFDD9">
      <w:pPr>
        <w:rPr>
          <w:u w:val="single"/>
        </w:rPr>
      </w:pPr>
    </w:p>
    <w:p w14:paraId="3E9A5C02" w14:textId="77777777" w:rsidR="00575434" w:rsidRDefault="00575434" w:rsidP="495AFDD9">
      <w:pPr>
        <w:rPr>
          <w:u w:val="single"/>
        </w:rPr>
      </w:pPr>
    </w:p>
    <w:p w14:paraId="30E02561" w14:textId="77777777" w:rsidR="00575434" w:rsidRDefault="00575434" w:rsidP="495AFDD9">
      <w:pPr>
        <w:rPr>
          <w:u w:val="single"/>
        </w:rPr>
      </w:pPr>
    </w:p>
    <w:p w14:paraId="768DA847" w14:textId="77777777" w:rsidR="00575434" w:rsidRDefault="00575434" w:rsidP="495AFDD9">
      <w:pPr>
        <w:rPr>
          <w:u w:val="single"/>
        </w:rPr>
      </w:pPr>
    </w:p>
    <w:p w14:paraId="733E81E9" w14:textId="77777777" w:rsidR="008E049F" w:rsidRDefault="008E049F" w:rsidP="495AFDD9">
      <w:pPr>
        <w:rPr>
          <w:u w:val="single"/>
        </w:rPr>
      </w:pPr>
    </w:p>
    <w:p w14:paraId="773D319D" w14:textId="77777777" w:rsidR="008E049F" w:rsidRDefault="008E049F" w:rsidP="495AFDD9">
      <w:pPr>
        <w:rPr>
          <w:u w:val="single"/>
        </w:rPr>
      </w:pPr>
    </w:p>
    <w:p w14:paraId="3BAF3BBD" w14:textId="77777777" w:rsidR="008E049F" w:rsidRDefault="008E049F" w:rsidP="495AFDD9">
      <w:pPr>
        <w:rPr>
          <w:u w:val="single"/>
        </w:rPr>
      </w:pPr>
    </w:p>
    <w:p w14:paraId="33748DFD" w14:textId="77777777" w:rsidR="00CC7469" w:rsidRDefault="00CC7469" w:rsidP="495AFDD9">
      <w:pPr>
        <w:rPr>
          <w:u w:val="single"/>
        </w:rPr>
      </w:pPr>
    </w:p>
    <w:p w14:paraId="523DA31D" w14:textId="101FEA84" w:rsidR="008E049F" w:rsidRDefault="4FDF38FC" w:rsidP="495AFDD9">
      <w:pPr>
        <w:rPr>
          <w:u w:val="single"/>
        </w:rPr>
      </w:pPr>
      <w:r w:rsidRPr="495AFDD9">
        <w:rPr>
          <w:u w:val="single"/>
        </w:rPr>
        <w:lastRenderedPageBreak/>
        <w:t>BAH OPR packages integration with Tyndall</w:t>
      </w:r>
      <w:r w:rsidR="00436168">
        <w:rPr>
          <w:u w:val="single"/>
        </w:rPr>
        <w:t xml:space="preserve"> DT app</w:t>
      </w:r>
    </w:p>
    <w:p w14:paraId="14902D77" w14:textId="4C93840C" w:rsidR="4FDF38FC" w:rsidRDefault="4FDF38FC" w:rsidP="495AFDD9">
      <w:pPr>
        <w:rPr>
          <w:u w:val="single"/>
        </w:rPr>
      </w:pPr>
      <w:r>
        <w:br/>
      </w:r>
      <w:r w:rsidR="00575434" w:rsidRPr="00E10B44">
        <w:t xml:space="preserve">Background: We have a customized </w:t>
      </w:r>
      <w:r w:rsidR="00E0019B" w:rsidRPr="00E10B44">
        <w:t>Reflect to build the Tyndall Digital Twin application. We are in the process of integrating the OPR packages</w:t>
      </w:r>
      <w:r w:rsidR="00575434" w:rsidRPr="00E10B44">
        <w:t xml:space="preserve"> </w:t>
      </w:r>
      <w:r w:rsidR="00DB6E7C" w:rsidRPr="00E10B44">
        <w:t xml:space="preserve">with our digital Twin app. Facing the following issues </w:t>
      </w:r>
      <w:r w:rsidR="009C4AC5" w:rsidRPr="00E10B44">
        <w:t>during</w:t>
      </w:r>
      <w:r w:rsidR="00DB6E7C" w:rsidRPr="00E10B44">
        <w:t xml:space="preserve"> these</w:t>
      </w:r>
      <w:r w:rsidR="009C4AC5">
        <w:rPr>
          <w:u w:val="single"/>
        </w:rPr>
        <w:t xml:space="preserve"> </w:t>
      </w:r>
    </w:p>
    <w:p w14:paraId="5D29BA5F" w14:textId="692FE53E" w:rsidR="00CC7469" w:rsidRDefault="00CC7469" w:rsidP="495AFDD9">
      <w:pPr>
        <w:rPr>
          <w:u w:val="single"/>
        </w:rPr>
      </w:pPr>
      <w:r>
        <w:rPr>
          <w:u w:val="single"/>
        </w:rPr>
        <w:t>Issues</w:t>
      </w:r>
    </w:p>
    <w:p w14:paraId="631FB706" w14:textId="6600B417" w:rsidR="48BE43FA" w:rsidRDefault="48BE43FA" w:rsidP="495AFDD9">
      <w:r>
        <w:t>BAH AWS login troubleshooting</w:t>
      </w:r>
    </w:p>
    <w:p w14:paraId="7BA90408" w14:textId="5F5C91B4" w:rsidR="00CC7469" w:rsidRDefault="00A3328A" w:rsidP="00CC7469">
      <w:pPr>
        <w:pStyle w:val="ListParagraph"/>
        <w:numPr>
          <w:ilvl w:val="0"/>
          <w:numId w:val="3"/>
        </w:numPr>
      </w:pPr>
      <w:r>
        <w:t>S</w:t>
      </w:r>
      <w:r w:rsidR="74EF8424">
        <w:t xml:space="preserve">ome clarity on the </w:t>
      </w:r>
      <w:r w:rsidR="1E1F41F2">
        <w:t>OPR</w:t>
      </w:r>
      <w:r w:rsidR="74EF8424">
        <w:t xml:space="preserve"> login proces</w:t>
      </w:r>
      <w:r w:rsidR="3124776C">
        <w:t>s</w:t>
      </w:r>
      <w:r w:rsidR="5A9560A2">
        <w:t xml:space="preserve"> specifically </w:t>
      </w:r>
      <w:r w:rsidR="758F13C0">
        <w:t xml:space="preserve">how the login manager, </w:t>
      </w:r>
      <w:proofErr w:type="spellStart"/>
      <w:r w:rsidR="758F13C0">
        <w:t>ui</w:t>
      </w:r>
      <w:proofErr w:type="spellEnd"/>
      <w:r w:rsidR="758F13C0">
        <w:t xml:space="preserve"> state manager and interop interact with each other</w:t>
      </w:r>
      <w:r w:rsidR="506C5F8E">
        <w:t>.</w:t>
      </w:r>
    </w:p>
    <w:p w14:paraId="3AF0A0BB" w14:textId="129FCBA6" w:rsidR="495AFDD9" w:rsidRDefault="00A3328A" w:rsidP="495AFDD9">
      <w:pPr>
        <w:pStyle w:val="ListParagraph"/>
        <w:numPr>
          <w:ilvl w:val="0"/>
          <w:numId w:val="3"/>
        </w:numPr>
      </w:pPr>
      <w:r>
        <w:t>B</w:t>
      </w:r>
      <w:r w:rsidR="097F4772">
        <w:t xml:space="preserve">etter error handling , confusing to track </w:t>
      </w:r>
      <w:r w:rsidR="4B46F953">
        <w:t>issues when</w:t>
      </w:r>
      <w:r w:rsidR="00E6EDD5">
        <w:t xml:space="preserve"> licensing stuff, server changes, </w:t>
      </w:r>
      <w:proofErr w:type="spellStart"/>
      <w:r w:rsidR="00E6EDD5">
        <w:t>ip</w:t>
      </w:r>
      <w:proofErr w:type="spellEnd"/>
      <w:r w:rsidR="00E6EDD5">
        <w:t xml:space="preserve"> address/host file issues</w:t>
      </w:r>
      <w:r w:rsidR="200C3180">
        <w:t xml:space="preserve">. The server won’t connect and there won’t be any exceptions thrown, and </w:t>
      </w:r>
      <w:proofErr w:type="spellStart"/>
      <w:r w:rsidR="200C3180">
        <w:t>debug.logs</w:t>
      </w:r>
      <w:proofErr w:type="spellEnd"/>
      <w:r w:rsidR="200C3180">
        <w:t xml:space="preserve"> look almost identical </w:t>
      </w:r>
      <w:r w:rsidR="74EF8424">
        <w:tab/>
      </w:r>
    </w:p>
    <w:p w14:paraId="35BAA5CB" w14:textId="5D52AC6A" w:rsidR="00A3328A" w:rsidRDefault="48F2865D" w:rsidP="002B3676">
      <w:r>
        <w:t>Licensing server issues</w:t>
      </w:r>
    </w:p>
    <w:p w14:paraId="64F0761E" w14:textId="722700B2" w:rsidR="002B3676" w:rsidRPr="00A3328A" w:rsidRDefault="00CC7469" w:rsidP="00A3328A">
      <w:pPr>
        <w:pStyle w:val="ListParagraph"/>
        <w:numPr>
          <w:ilvl w:val="0"/>
          <w:numId w:val="5"/>
        </w:numPr>
        <w:rPr>
          <w:rFonts w:ascii="Menlo" w:eastAsia="Menlo" w:hAnsi="Menlo" w:cs="Menlo"/>
          <w:sz w:val="16"/>
          <w:szCs w:val="16"/>
        </w:rPr>
      </w:pPr>
      <w:r>
        <w:t>M</w:t>
      </w:r>
      <w:r w:rsidR="2D4FCF19">
        <w:t xml:space="preserve">ore clarity on how the licensing server works with </w:t>
      </w:r>
      <w:proofErr w:type="spellStart"/>
      <w:r w:rsidR="2D4FCF19">
        <w:t>opr</w:t>
      </w:r>
      <w:proofErr w:type="spellEnd"/>
    </w:p>
    <w:p w14:paraId="3C7CF0B7" w14:textId="530E416B" w:rsidR="48BE43FA" w:rsidRPr="002B3676" w:rsidRDefault="464C33AF" w:rsidP="002B3676">
      <w:pPr>
        <w:pStyle w:val="ListParagraph"/>
        <w:numPr>
          <w:ilvl w:val="0"/>
          <w:numId w:val="4"/>
        </w:numPr>
        <w:rPr>
          <w:rFonts w:ascii="Menlo" w:eastAsia="Menlo" w:hAnsi="Menlo" w:cs="Menlo"/>
          <w:sz w:val="16"/>
          <w:szCs w:val="16"/>
        </w:rPr>
      </w:pPr>
      <w:r>
        <w:t xml:space="preserve">We’ve had a licensing error appear when switching over to unity industry, but </w:t>
      </w:r>
      <w:r w:rsidR="7BF66AEE">
        <w:t>it</w:t>
      </w:r>
      <w:r>
        <w:t xml:space="preserve"> popped up infrequently</w:t>
      </w:r>
      <w:r w:rsidR="50542BF4">
        <w:t>:</w:t>
      </w:r>
      <w:r w:rsidR="48BE43FA">
        <w:br/>
      </w:r>
      <w:r w:rsidR="496FECB3">
        <w:rPr>
          <w:noProof/>
        </w:rPr>
        <w:drawing>
          <wp:inline distT="0" distB="0" distL="0" distR="0" wp14:anchorId="5A385DD1" wp14:editId="116F43D2">
            <wp:extent cx="5943600" cy="2276475"/>
            <wp:effectExtent l="0" t="0" r="0" b="0"/>
            <wp:docPr id="767750620" name="Picture 767750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276475"/>
                    </a:xfrm>
                    <a:prstGeom prst="rect">
                      <a:avLst/>
                    </a:prstGeom>
                  </pic:spPr>
                </pic:pic>
              </a:graphicData>
            </a:graphic>
          </wp:inline>
        </w:drawing>
      </w:r>
      <w:r w:rsidR="496FECB3">
        <w:t>Direct stack trace for that error:</w:t>
      </w:r>
      <w:r w:rsidR="48BE43FA">
        <w:br/>
      </w:r>
      <w:r w:rsidR="48BE43FA">
        <w:br/>
      </w:r>
      <w:r w:rsidR="7B87E7CF" w:rsidRPr="002B3676">
        <w:rPr>
          <w:rFonts w:ascii="Menlo" w:eastAsia="Menlo" w:hAnsi="Menlo" w:cs="Menlo"/>
          <w:sz w:val="16"/>
          <w:szCs w:val="16"/>
        </w:rPr>
        <w:t xml:space="preserve">9fdd749&gt;:0 </w:t>
      </w:r>
      <w:r w:rsidR="48BE43FA">
        <w:br/>
      </w:r>
      <w:r w:rsidR="7B87E7CF" w:rsidRPr="002B3676">
        <w:rPr>
          <w:rFonts w:ascii="Menlo" w:eastAsia="Menlo" w:hAnsi="Menlo" w:cs="Menlo"/>
          <w:sz w:val="16"/>
          <w:szCs w:val="16"/>
        </w:rPr>
        <w:t xml:space="preserve">   at </w:t>
      </w:r>
      <w:proofErr w:type="spellStart"/>
      <w:r w:rsidR="7B87E7CF" w:rsidRPr="002B3676">
        <w:rPr>
          <w:rFonts w:ascii="Menlo" w:eastAsia="Menlo" w:hAnsi="Menlo" w:cs="Menlo"/>
          <w:sz w:val="16"/>
          <w:szCs w:val="16"/>
        </w:rPr>
        <w:t>System.Runtime.CompilerServices.TaskAwaiter.ValidateEnd</w:t>
      </w:r>
      <w:proofErr w:type="spellEnd"/>
      <w:r w:rsidR="7B87E7CF" w:rsidRPr="002B3676">
        <w:rPr>
          <w:rFonts w:ascii="Menlo" w:eastAsia="Menlo" w:hAnsi="Menlo" w:cs="Menlo"/>
          <w:sz w:val="16"/>
          <w:szCs w:val="16"/>
        </w:rPr>
        <w:t xml:space="preserve"> (</w:t>
      </w:r>
      <w:proofErr w:type="spellStart"/>
      <w:r w:rsidR="7B87E7CF" w:rsidRPr="002B3676">
        <w:rPr>
          <w:rFonts w:ascii="Menlo" w:eastAsia="Menlo" w:hAnsi="Menlo" w:cs="Menlo"/>
          <w:sz w:val="16"/>
          <w:szCs w:val="16"/>
        </w:rPr>
        <w:t>System.Threading.Tasks.Task</w:t>
      </w:r>
      <w:proofErr w:type="spellEnd"/>
      <w:r w:rsidR="7B87E7CF" w:rsidRPr="002B3676">
        <w:rPr>
          <w:rFonts w:ascii="Menlo" w:eastAsia="Menlo" w:hAnsi="Menlo" w:cs="Menlo"/>
          <w:sz w:val="16"/>
          <w:szCs w:val="16"/>
        </w:rPr>
        <w:t xml:space="preserve"> task) [0x00008] in &lt;695d1cc93cca45069c528c15c9fdd749&gt;:0 </w:t>
      </w:r>
      <w:r w:rsidR="48BE43FA">
        <w:br/>
      </w:r>
      <w:r w:rsidR="7B87E7CF" w:rsidRPr="002B3676">
        <w:rPr>
          <w:rFonts w:ascii="Menlo" w:eastAsia="Menlo" w:hAnsi="Menlo" w:cs="Menlo"/>
          <w:sz w:val="16"/>
          <w:szCs w:val="16"/>
        </w:rPr>
        <w:t xml:space="preserve">   at System.Runtime.CompilerServices.ConfiguredTaskAwaitable`1+ConfiguredTaskAwaiter[TResult].GetResult () [0x00000] in &lt;695d1cc93cca45069c528c15c9fdd749&gt;:0 </w:t>
      </w:r>
      <w:r w:rsidR="48BE43FA">
        <w:br/>
      </w:r>
      <w:r w:rsidR="7B87E7CF" w:rsidRPr="002B3676">
        <w:rPr>
          <w:rFonts w:ascii="Menlo" w:eastAsia="Menlo" w:hAnsi="Menlo" w:cs="Menlo"/>
          <w:sz w:val="16"/>
          <w:szCs w:val="16"/>
        </w:rPr>
        <w:t xml:space="preserve">   at Unity.Opr.ProjectServerHttpClient+&lt;RequestAsync&gt;d__26`1[T].MoveNext () [0x000e9] in &lt;da36b501918c4619851d20f3926cf44c&gt;:0 </w:t>
      </w:r>
      <w:r w:rsidR="48BE43FA">
        <w:br/>
      </w:r>
      <w:r w:rsidR="7B87E7CF" w:rsidRPr="002B3676">
        <w:rPr>
          <w:rFonts w:ascii="Menlo" w:eastAsia="Menlo" w:hAnsi="Menlo" w:cs="Menlo"/>
          <w:sz w:val="16"/>
          <w:szCs w:val="16"/>
        </w:rPr>
        <w:t xml:space="preserve"> --- End of stack trace from previous location where exception was thrown ---</w:t>
      </w:r>
      <w:r w:rsidR="48BE43FA">
        <w:br/>
      </w:r>
      <w:r w:rsidR="7B87E7CF" w:rsidRPr="002B3676">
        <w:rPr>
          <w:rFonts w:ascii="Menlo" w:eastAsia="Menlo" w:hAnsi="Menlo" w:cs="Menlo"/>
          <w:sz w:val="16"/>
          <w:szCs w:val="16"/>
        </w:rPr>
        <w:lastRenderedPageBreak/>
        <w:t xml:space="preserve">   at </w:t>
      </w:r>
      <w:proofErr w:type="spellStart"/>
      <w:r w:rsidR="7B87E7CF" w:rsidRPr="002B3676">
        <w:rPr>
          <w:rFonts w:ascii="Menlo" w:eastAsia="Menlo" w:hAnsi="Menlo" w:cs="Menlo"/>
          <w:sz w:val="16"/>
          <w:szCs w:val="16"/>
        </w:rPr>
        <w:t>System.Runtime.ExceptionServices.ExceptionDispatchInfo.Throw</w:t>
      </w:r>
      <w:proofErr w:type="spellEnd"/>
      <w:r w:rsidR="7B87E7CF" w:rsidRPr="002B3676">
        <w:rPr>
          <w:rFonts w:ascii="Menlo" w:eastAsia="Menlo" w:hAnsi="Menlo" w:cs="Menlo"/>
          <w:sz w:val="16"/>
          <w:szCs w:val="16"/>
        </w:rPr>
        <w:t xml:space="preserve"> () [0x0000c] in &lt;695d1cc93cca45069c528c15c9fdd749&gt;:0 </w:t>
      </w:r>
      <w:r w:rsidR="48BE43FA">
        <w:br/>
      </w:r>
      <w:r w:rsidR="7B87E7CF" w:rsidRPr="002B3676">
        <w:rPr>
          <w:rFonts w:ascii="Menlo" w:eastAsia="Menlo" w:hAnsi="Menlo" w:cs="Menlo"/>
          <w:sz w:val="16"/>
          <w:szCs w:val="16"/>
        </w:rPr>
        <w:t xml:space="preserve">   at </w:t>
      </w:r>
      <w:proofErr w:type="spellStart"/>
      <w:r w:rsidR="7B87E7CF" w:rsidRPr="002B3676">
        <w:rPr>
          <w:rFonts w:ascii="Menlo" w:eastAsia="Menlo" w:hAnsi="Menlo" w:cs="Menlo"/>
          <w:sz w:val="16"/>
          <w:szCs w:val="16"/>
        </w:rPr>
        <w:t>System.Runtime.CompilerServices.TaskAwaiter.ThrowForNonSuccess</w:t>
      </w:r>
      <w:proofErr w:type="spellEnd"/>
      <w:r w:rsidR="7B87E7CF" w:rsidRPr="002B3676">
        <w:rPr>
          <w:rFonts w:ascii="Menlo" w:eastAsia="Menlo" w:hAnsi="Menlo" w:cs="Menlo"/>
          <w:sz w:val="16"/>
          <w:szCs w:val="16"/>
        </w:rPr>
        <w:t xml:space="preserve"> (</w:t>
      </w:r>
      <w:proofErr w:type="spellStart"/>
      <w:r w:rsidR="7B87E7CF" w:rsidRPr="002B3676">
        <w:rPr>
          <w:rFonts w:ascii="Menlo" w:eastAsia="Menlo" w:hAnsi="Menlo" w:cs="Menlo"/>
          <w:sz w:val="16"/>
          <w:szCs w:val="16"/>
        </w:rPr>
        <w:t>System.Threading.Tasks.Task</w:t>
      </w:r>
      <w:proofErr w:type="spellEnd"/>
      <w:r w:rsidR="7B87E7CF" w:rsidRPr="002B3676">
        <w:rPr>
          <w:rFonts w:ascii="Menlo" w:eastAsia="Menlo" w:hAnsi="Menlo" w:cs="Menlo"/>
          <w:sz w:val="16"/>
          <w:szCs w:val="16"/>
        </w:rPr>
        <w:t xml:space="preserve"> task) [0x0003e] in &lt;695d1cc93cca45069c528c15c9fdd749&gt;:0 </w:t>
      </w:r>
      <w:r w:rsidR="48BE43FA">
        <w:br/>
      </w:r>
      <w:r w:rsidR="7B87E7CF" w:rsidRPr="002B3676">
        <w:rPr>
          <w:rFonts w:ascii="Menlo" w:eastAsia="Menlo" w:hAnsi="Menlo" w:cs="Menlo"/>
          <w:sz w:val="16"/>
          <w:szCs w:val="16"/>
        </w:rPr>
        <w:t xml:space="preserve">   at System.Runtime.CompilerServices.TaskAwaiter.HandleNonSuccessAndDebuggerNotification (</w:t>
      </w:r>
      <w:proofErr w:type="spellStart"/>
      <w:r w:rsidR="7B87E7CF" w:rsidRPr="002B3676">
        <w:rPr>
          <w:rFonts w:ascii="Menlo" w:eastAsia="Menlo" w:hAnsi="Menlo" w:cs="Menlo"/>
          <w:sz w:val="16"/>
          <w:szCs w:val="16"/>
        </w:rPr>
        <w:t>System.Threading.Tasks.Task</w:t>
      </w:r>
      <w:proofErr w:type="spellEnd"/>
      <w:r w:rsidR="7B87E7CF" w:rsidRPr="002B3676">
        <w:rPr>
          <w:rFonts w:ascii="Menlo" w:eastAsia="Menlo" w:hAnsi="Menlo" w:cs="Menlo"/>
          <w:sz w:val="16"/>
          <w:szCs w:val="16"/>
        </w:rPr>
        <w:t xml:space="preserve"> task) [0x00028] in &lt;695d1cc93cca45069c528c15c9fdd749&gt;:0 </w:t>
      </w:r>
      <w:r w:rsidR="48BE43FA">
        <w:br/>
      </w:r>
      <w:r w:rsidR="7B87E7CF" w:rsidRPr="002B3676">
        <w:rPr>
          <w:rFonts w:ascii="Menlo" w:eastAsia="Menlo" w:hAnsi="Menlo" w:cs="Menlo"/>
          <w:sz w:val="16"/>
          <w:szCs w:val="16"/>
        </w:rPr>
        <w:t xml:space="preserve">   at </w:t>
      </w:r>
      <w:proofErr w:type="spellStart"/>
      <w:r w:rsidR="7B87E7CF" w:rsidRPr="002B3676">
        <w:rPr>
          <w:rFonts w:ascii="Menlo" w:eastAsia="Menlo" w:hAnsi="Menlo" w:cs="Menlo"/>
          <w:sz w:val="16"/>
          <w:szCs w:val="16"/>
        </w:rPr>
        <w:t>System.Runtime.CompilerServices.TaskAwaiter.ValidateEnd</w:t>
      </w:r>
      <w:proofErr w:type="spellEnd"/>
      <w:r w:rsidR="7B87E7CF" w:rsidRPr="002B3676">
        <w:rPr>
          <w:rFonts w:ascii="Menlo" w:eastAsia="Menlo" w:hAnsi="Menlo" w:cs="Menlo"/>
          <w:sz w:val="16"/>
          <w:szCs w:val="16"/>
        </w:rPr>
        <w:t xml:space="preserve"> (</w:t>
      </w:r>
      <w:proofErr w:type="spellStart"/>
      <w:r w:rsidR="7B87E7CF" w:rsidRPr="002B3676">
        <w:rPr>
          <w:rFonts w:ascii="Menlo" w:eastAsia="Menlo" w:hAnsi="Menlo" w:cs="Menlo"/>
          <w:sz w:val="16"/>
          <w:szCs w:val="16"/>
        </w:rPr>
        <w:t>System.Threading.Tasks.Task</w:t>
      </w:r>
      <w:proofErr w:type="spellEnd"/>
      <w:r w:rsidR="7B87E7CF" w:rsidRPr="002B3676">
        <w:rPr>
          <w:rFonts w:ascii="Menlo" w:eastAsia="Menlo" w:hAnsi="Menlo" w:cs="Menlo"/>
          <w:sz w:val="16"/>
          <w:szCs w:val="16"/>
        </w:rPr>
        <w:t xml:space="preserve"> task) [0x00008] in &lt;695d1cc93cca45069c528c15c9fdd749&gt;:0 </w:t>
      </w:r>
      <w:r w:rsidR="48BE43FA">
        <w:br/>
      </w:r>
      <w:r w:rsidR="7B87E7CF" w:rsidRPr="002B3676">
        <w:rPr>
          <w:rFonts w:ascii="Menlo" w:eastAsia="Menlo" w:hAnsi="Menlo" w:cs="Menlo"/>
          <w:sz w:val="16"/>
          <w:szCs w:val="16"/>
        </w:rPr>
        <w:t xml:space="preserve">   at System.Runtime.CompilerServices.ConfiguredTaskAwaitable`1+ConfiguredTaskAwaiter[TResult].GetResult () [0x00000] in &lt;695d1cc93cca45069c528c15c9fdd749&gt;:0 </w:t>
      </w:r>
      <w:r w:rsidR="48BE43FA">
        <w:br/>
      </w:r>
      <w:r w:rsidR="7B87E7CF" w:rsidRPr="002B3676">
        <w:rPr>
          <w:rFonts w:ascii="Menlo" w:eastAsia="Menlo" w:hAnsi="Menlo" w:cs="Menlo"/>
          <w:sz w:val="16"/>
          <w:szCs w:val="16"/>
        </w:rPr>
        <w:t xml:space="preserve">   at </w:t>
      </w:r>
      <w:proofErr w:type="spellStart"/>
      <w:r w:rsidR="7B87E7CF" w:rsidRPr="002B3676">
        <w:rPr>
          <w:rFonts w:ascii="Menlo" w:eastAsia="Menlo" w:hAnsi="Menlo" w:cs="Menlo"/>
          <w:sz w:val="16"/>
          <w:szCs w:val="16"/>
        </w:rPr>
        <w:t>Unity.Opr.ProjectServerHttpClient</w:t>
      </w:r>
      <w:proofErr w:type="spellEnd"/>
      <w:r w:rsidR="7B87E7CF" w:rsidRPr="002B3676">
        <w:rPr>
          <w:rFonts w:ascii="Menlo" w:eastAsia="Menlo" w:hAnsi="Menlo" w:cs="Menlo"/>
          <w:sz w:val="16"/>
          <w:szCs w:val="16"/>
        </w:rPr>
        <w:t>+&lt;</w:t>
      </w:r>
      <w:proofErr w:type="spellStart"/>
      <w:r w:rsidR="7B87E7CF" w:rsidRPr="002B3676">
        <w:rPr>
          <w:rFonts w:ascii="Menlo" w:eastAsia="Menlo" w:hAnsi="Menlo" w:cs="Menlo"/>
          <w:sz w:val="16"/>
          <w:szCs w:val="16"/>
        </w:rPr>
        <w:t>GetAsync</w:t>
      </w:r>
      <w:proofErr w:type="spellEnd"/>
      <w:r w:rsidR="7B87E7CF" w:rsidRPr="002B3676">
        <w:rPr>
          <w:rFonts w:ascii="Menlo" w:eastAsia="Menlo" w:hAnsi="Menlo" w:cs="Menlo"/>
          <w:sz w:val="16"/>
          <w:szCs w:val="16"/>
        </w:rPr>
        <w:t>&gt;d__25`1[T].</w:t>
      </w:r>
      <w:proofErr w:type="spellStart"/>
      <w:r w:rsidR="7B87E7CF" w:rsidRPr="002B3676">
        <w:rPr>
          <w:rFonts w:ascii="Menlo" w:eastAsia="Menlo" w:hAnsi="Menlo" w:cs="Menlo"/>
          <w:sz w:val="16"/>
          <w:szCs w:val="16"/>
        </w:rPr>
        <w:t>MoveNext</w:t>
      </w:r>
      <w:proofErr w:type="spellEnd"/>
      <w:r w:rsidR="7B87E7CF" w:rsidRPr="002B3676">
        <w:rPr>
          <w:rFonts w:ascii="Menlo" w:eastAsia="Menlo" w:hAnsi="Menlo" w:cs="Menlo"/>
          <w:sz w:val="16"/>
          <w:szCs w:val="16"/>
        </w:rPr>
        <w:t xml:space="preserve"> () [0x0007d] in &lt;da36b501918c4619851d20f3926cf44c&gt;:0 </w:t>
      </w:r>
      <w:r w:rsidR="48BE43FA">
        <w:br/>
      </w:r>
      <w:r w:rsidR="7B87E7CF" w:rsidRPr="002B3676">
        <w:rPr>
          <w:rFonts w:ascii="Menlo" w:eastAsia="Menlo" w:hAnsi="Menlo" w:cs="Menlo"/>
          <w:sz w:val="16"/>
          <w:szCs w:val="16"/>
        </w:rPr>
        <w:t xml:space="preserve"> --- End of stack trace from previous location where exception was thrown ---</w:t>
      </w:r>
      <w:r w:rsidR="48BE43FA">
        <w:br/>
      </w:r>
      <w:r w:rsidR="7B87E7CF" w:rsidRPr="002B3676">
        <w:rPr>
          <w:rFonts w:ascii="Menlo" w:eastAsia="Menlo" w:hAnsi="Menlo" w:cs="Menlo"/>
          <w:sz w:val="16"/>
          <w:szCs w:val="16"/>
        </w:rPr>
        <w:t xml:space="preserve">   at </w:t>
      </w:r>
      <w:proofErr w:type="spellStart"/>
      <w:r w:rsidR="7B87E7CF" w:rsidRPr="002B3676">
        <w:rPr>
          <w:rFonts w:ascii="Menlo" w:eastAsia="Menlo" w:hAnsi="Menlo" w:cs="Menlo"/>
          <w:sz w:val="16"/>
          <w:szCs w:val="16"/>
        </w:rPr>
        <w:t>System.Runtime.ExceptionServices.ExceptionDispatchInfo.Throw</w:t>
      </w:r>
      <w:proofErr w:type="spellEnd"/>
      <w:r w:rsidR="7B87E7CF" w:rsidRPr="002B3676">
        <w:rPr>
          <w:rFonts w:ascii="Menlo" w:eastAsia="Menlo" w:hAnsi="Menlo" w:cs="Menlo"/>
          <w:sz w:val="16"/>
          <w:szCs w:val="16"/>
        </w:rPr>
        <w:t xml:space="preserve"> () [0x0000c] in &lt;695d1cc93cca45069c528c15c9fdd749&gt;:0 </w:t>
      </w:r>
      <w:r w:rsidR="48BE43FA">
        <w:br/>
      </w:r>
      <w:r w:rsidR="7B87E7CF" w:rsidRPr="002B3676">
        <w:rPr>
          <w:rFonts w:ascii="Menlo" w:eastAsia="Menlo" w:hAnsi="Menlo" w:cs="Menlo"/>
          <w:sz w:val="16"/>
          <w:szCs w:val="16"/>
        </w:rPr>
        <w:t xml:space="preserve">   at </w:t>
      </w:r>
      <w:proofErr w:type="spellStart"/>
      <w:r w:rsidR="7B87E7CF" w:rsidRPr="002B3676">
        <w:rPr>
          <w:rFonts w:ascii="Menlo" w:eastAsia="Menlo" w:hAnsi="Menlo" w:cs="Menlo"/>
          <w:sz w:val="16"/>
          <w:szCs w:val="16"/>
        </w:rPr>
        <w:t>System.Runtime.CompilerServices.TaskAwaiter.ThrowForNonSuccess</w:t>
      </w:r>
      <w:proofErr w:type="spellEnd"/>
      <w:r w:rsidR="7B87E7CF" w:rsidRPr="002B3676">
        <w:rPr>
          <w:rFonts w:ascii="Menlo" w:eastAsia="Menlo" w:hAnsi="Menlo" w:cs="Menlo"/>
          <w:sz w:val="16"/>
          <w:szCs w:val="16"/>
        </w:rPr>
        <w:t xml:space="preserve"> (</w:t>
      </w:r>
      <w:proofErr w:type="spellStart"/>
      <w:r w:rsidR="7B87E7CF" w:rsidRPr="002B3676">
        <w:rPr>
          <w:rFonts w:ascii="Menlo" w:eastAsia="Menlo" w:hAnsi="Menlo" w:cs="Menlo"/>
          <w:sz w:val="16"/>
          <w:szCs w:val="16"/>
        </w:rPr>
        <w:t>System.Threading.Tasks.Task</w:t>
      </w:r>
      <w:proofErr w:type="spellEnd"/>
      <w:r w:rsidR="7B87E7CF" w:rsidRPr="002B3676">
        <w:rPr>
          <w:rFonts w:ascii="Menlo" w:eastAsia="Menlo" w:hAnsi="Menlo" w:cs="Menlo"/>
          <w:sz w:val="16"/>
          <w:szCs w:val="16"/>
        </w:rPr>
        <w:t xml:space="preserve"> task) [0x0003e] in &lt;695d1cc93cca45069c528c15c9fdd749&gt;:0 </w:t>
      </w:r>
      <w:r w:rsidR="48BE43FA">
        <w:br/>
      </w:r>
      <w:r w:rsidR="7B87E7CF" w:rsidRPr="002B3676">
        <w:rPr>
          <w:rFonts w:ascii="Menlo" w:eastAsia="Menlo" w:hAnsi="Menlo" w:cs="Menlo"/>
          <w:sz w:val="16"/>
          <w:szCs w:val="16"/>
        </w:rPr>
        <w:t xml:space="preserve">   at System.Runtime.CompilerServices.TaskAwaiter.HandleNonSuccessAndDebuggerNotification (</w:t>
      </w:r>
      <w:proofErr w:type="spellStart"/>
      <w:r w:rsidR="7B87E7CF" w:rsidRPr="002B3676">
        <w:rPr>
          <w:rFonts w:ascii="Menlo" w:eastAsia="Menlo" w:hAnsi="Menlo" w:cs="Menlo"/>
          <w:sz w:val="16"/>
          <w:szCs w:val="16"/>
        </w:rPr>
        <w:t>System.Threading.Tasks.Task</w:t>
      </w:r>
      <w:proofErr w:type="spellEnd"/>
      <w:r w:rsidR="7B87E7CF" w:rsidRPr="002B3676">
        <w:rPr>
          <w:rFonts w:ascii="Menlo" w:eastAsia="Menlo" w:hAnsi="Menlo" w:cs="Menlo"/>
          <w:sz w:val="16"/>
          <w:szCs w:val="16"/>
        </w:rPr>
        <w:t xml:space="preserve"> task) [0x00028] in &lt;695d1cc93cca45069c528c15c9fdd749&gt;:0 </w:t>
      </w:r>
      <w:r w:rsidR="48BE43FA">
        <w:br/>
      </w:r>
      <w:r w:rsidR="7B87E7CF" w:rsidRPr="002B3676">
        <w:rPr>
          <w:rFonts w:ascii="Menlo" w:eastAsia="Menlo" w:hAnsi="Menlo" w:cs="Menlo"/>
          <w:sz w:val="16"/>
          <w:szCs w:val="16"/>
        </w:rPr>
        <w:t xml:space="preserve">   at </w:t>
      </w:r>
      <w:proofErr w:type="spellStart"/>
      <w:r w:rsidR="7B87E7CF" w:rsidRPr="002B3676">
        <w:rPr>
          <w:rFonts w:ascii="Menlo" w:eastAsia="Menlo" w:hAnsi="Menlo" w:cs="Menlo"/>
          <w:sz w:val="16"/>
          <w:szCs w:val="16"/>
        </w:rPr>
        <w:t>System.Runtime.CompilerServices.TaskAwaiter.ValidateEnd</w:t>
      </w:r>
      <w:proofErr w:type="spellEnd"/>
      <w:r w:rsidR="7B87E7CF" w:rsidRPr="002B3676">
        <w:rPr>
          <w:rFonts w:ascii="Menlo" w:eastAsia="Menlo" w:hAnsi="Menlo" w:cs="Menlo"/>
          <w:sz w:val="16"/>
          <w:szCs w:val="16"/>
        </w:rPr>
        <w:t xml:space="preserve"> (</w:t>
      </w:r>
      <w:proofErr w:type="spellStart"/>
      <w:r w:rsidR="7B87E7CF" w:rsidRPr="002B3676">
        <w:rPr>
          <w:rFonts w:ascii="Menlo" w:eastAsia="Menlo" w:hAnsi="Menlo" w:cs="Menlo"/>
          <w:sz w:val="16"/>
          <w:szCs w:val="16"/>
        </w:rPr>
        <w:t>System.Threading.Tasks.Task</w:t>
      </w:r>
      <w:proofErr w:type="spellEnd"/>
      <w:r w:rsidR="7B87E7CF" w:rsidRPr="002B3676">
        <w:rPr>
          <w:rFonts w:ascii="Menlo" w:eastAsia="Menlo" w:hAnsi="Menlo" w:cs="Menlo"/>
          <w:sz w:val="16"/>
          <w:szCs w:val="16"/>
        </w:rPr>
        <w:t xml:space="preserve"> task) [0x00008] in &lt;695d1cc93cca45069c528c15c9fdd749&gt;:0 </w:t>
      </w:r>
      <w:r w:rsidR="48BE43FA">
        <w:br/>
      </w:r>
      <w:r w:rsidR="7B87E7CF" w:rsidRPr="002B3676">
        <w:rPr>
          <w:rFonts w:ascii="Menlo" w:eastAsia="Menlo" w:hAnsi="Menlo" w:cs="Menlo"/>
          <w:sz w:val="16"/>
          <w:szCs w:val="16"/>
        </w:rPr>
        <w:t xml:space="preserve">   at System.Runtime.CompilerServices.ConfiguredTaskAwaitable`1+ConfiguredTaskAwaiter[TResult].GetResult () [0x00000] in &lt;695d1cc93cca45069c528c15c9fdd749&gt;:0 </w:t>
      </w:r>
      <w:r w:rsidR="48BE43FA">
        <w:br/>
      </w:r>
      <w:r w:rsidR="7B87E7CF" w:rsidRPr="002B3676">
        <w:rPr>
          <w:rFonts w:ascii="Menlo" w:eastAsia="Menlo" w:hAnsi="Menlo" w:cs="Menlo"/>
          <w:sz w:val="16"/>
          <w:szCs w:val="16"/>
        </w:rPr>
        <w:t xml:space="preserve">   at </w:t>
      </w:r>
      <w:proofErr w:type="spellStart"/>
      <w:r w:rsidR="7B87E7CF" w:rsidRPr="002B3676">
        <w:rPr>
          <w:rFonts w:ascii="Menlo" w:eastAsia="Menlo" w:hAnsi="Menlo" w:cs="Menlo"/>
          <w:sz w:val="16"/>
          <w:szCs w:val="16"/>
        </w:rPr>
        <w:t>Unity.Opr.ProjectServerHttpClient</w:t>
      </w:r>
      <w:proofErr w:type="spellEnd"/>
      <w:r w:rsidR="7B87E7CF" w:rsidRPr="002B3676">
        <w:rPr>
          <w:rFonts w:ascii="Menlo" w:eastAsia="Menlo" w:hAnsi="Menlo" w:cs="Menlo"/>
          <w:sz w:val="16"/>
          <w:szCs w:val="16"/>
        </w:rPr>
        <w:t>+&lt;</w:t>
      </w:r>
      <w:proofErr w:type="spellStart"/>
      <w:r w:rsidR="7B87E7CF" w:rsidRPr="002B3676">
        <w:rPr>
          <w:rFonts w:ascii="Menlo" w:eastAsia="Menlo" w:hAnsi="Menlo" w:cs="Menlo"/>
          <w:sz w:val="16"/>
          <w:szCs w:val="16"/>
        </w:rPr>
        <w:t>GetUserInfoCore</w:t>
      </w:r>
      <w:proofErr w:type="spellEnd"/>
      <w:r w:rsidR="7B87E7CF" w:rsidRPr="002B3676">
        <w:rPr>
          <w:rFonts w:ascii="Menlo" w:eastAsia="Menlo" w:hAnsi="Menlo" w:cs="Menlo"/>
          <w:sz w:val="16"/>
          <w:szCs w:val="16"/>
        </w:rPr>
        <w:t xml:space="preserve">&gt;d__2.MoveNext () [0x00077] in &lt;da36b501918c4619851d20f3926cf44c&gt;:0 </w:t>
      </w:r>
      <w:r w:rsidR="48BE43FA">
        <w:br/>
      </w:r>
      <w:r w:rsidR="7B87E7CF" w:rsidRPr="002B3676">
        <w:rPr>
          <w:rFonts w:ascii="Menlo" w:eastAsia="Menlo" w:hAnsi="Menlo" w:cs="Menlo"/>
          <w:sz w:val="16"/>
          <w:szCs w:val="16"/>
        </w:rPr>
        <w:t xml:space="preserve"> --- End of stack trace from previous location where exception was thrown ---</w:t>
      </w:r>
      <w:r w:rsidR="48BE43FA">
        <w:br/>
      </w:r>
      <w:r w:rsidR="7B87E7CF" w:rsidRPr="002B3676">
        <w:rPr>
          <w:rFonts w:ascii="Menlo" w:eastAsia="Menlo" w:hAnsi="Menlo" w:cs="Menlo"/>
          <w:sz w:val="16"/>
          <w:szCs w:val="16"/>
        </w:rPr>
        <w:t xml:space="preserve">   at </w:t>
      </w:r>
      <w:proofErr w:type="spellStart"/>
      <w:r w:rsidR="7B87E7CF" w:rsidRPr="002B3676">
        <w:rPr>
          <w:rFonts w:ascii="Menlo" w:eastAsia="Menlo" w:hAnsi="Menlo" w:cs="Menlo"/>
          <w:sz w:val="16"/>
          <w:szCs w:val="16"/>
        </w:rPr>
        <w:t>System.Runtime.ExceptionServices.ExceptionDispatchInfo.Throw</w:t>
      </w:r>
      <w:proofErr w:type="spellEnd"/>
      <w:r w:rsidR="7B87E7CF" w:rsidRPr="002B3676">
        <w:rPr>
          <w:rFonts w:ascii="Menlo" w:eastAsia="Menlo" w:hAnsi="Menlo" w:cs="Menlo"/>
          <w:sz w:val="16"/>
          <w:szCs w:val="16"/>
        </w:rPr>
        <w:t xml:space="preserve"> () [0x0000c] in &lt;695d1cc93cca45069c528c15c9fdd749&gt;:0 </w:t>
      </w:r>
      <w:r w:rsidR="48BE43FA">
        <w:br/>
      </w:r>
      <w:r w:rsidR="7B87E7CF" w:rsidRPr="002B3676">
        <w:rPr>
          <w:rFonts w:ascii="Menlo" w:eastAsia="Menlo" w:hAnsi="Menlo" w:cs="Menlo"/>
          <w:sz w:val="16"/>
          <w:szCs w:val="16"/>
        </w:rPr>
        <w:t xml:space="preserve">   at </w:t>
      </w:r>
      <w:proofErr w:type="spellStart"/>
      <w:r w:rsidR="7B87E7CF" w:rsidRPr="002B3676">
        <w:rPr>
          <w:rFonts w:ascii="Menlo" w:eastAsia="Menlo" w:hAnsi="Menlo" w:cs="Menlo"/>
          <w:sz w:val="16"/>
          <w:szCs w:val="16"/>
        </w:rPr>
        <w:t>System.Runtime.CompilerServices.TaskAwaiter.ThrowForNonSuccess</w:t>
      </w:r>
      <w:proofErr w:type="spellEnd"/>
      <w:r w:rsidR="7B87E7CF" w:rsidRPr="002B3676">
        <w:rPr>
          <w:rFonts w:ascii="Menlo" w:eastAsia="Menlo" w:hAnsi="Menlo" w:cs="Menlo"/>
          <w:sz w:val="16"/>
          <w:szCs w:val="16"/>
        </w:rPr>
        <w:t xml:space="preserve"> (</w:t>
      </w:r>
      <w:proofErr w:type="spellStart"/>
      <w:r w:rsidR="7B87E7CF" w:rsidRPr="002B3676">
        <w:rPr>
          <w:rFonts w:ascii="Menlo" w:eastAsia="Menlo" w:hAnsi="Menlo" w:cs="Menlo"/>
          <w:sz w:val="16"/>
          <w:szCs w:val="16"/>
        </w:rPr>
        <w:t>System.Threading.Tasks.Task</w:t>
      </w:r>
      <w:proofErr w:type="spellEnd"/>
      <w:r w:rsidR="7B87E7CF" w:rsidRPr="002B3676">
        <w:rPr>
          <w:rFonts w:ascii="Menlo" w:eastAsia="Menlo" w:hAnsi="Menlo" w:cs="Menlo"/>
          <w:sz w:val="16"/>
          <w:szCs w:val="16"/>
        </w:rPr>
        <w:t xml:space="preserve"> task) [0x0003e] in &lt;695d1cc93cca45069c528c15c9fdd749&gt;:0 </w:t>
      </w:r>
      <w:r w:rsidR="48BE43FA">
        <w:br/>
      </w:r>
      <w:r w:rsidR="7B87E7CF" w:rsidRPr="002B3676">
        <w:rPr>
          <w:rFonts w:ascii="Menlo" w:eastAsia="Menlo" w:hAnsi="Menlo" w:cs="Menlo"/>
          <w:sz w:val="16"/>
          <w:szCs w:val="16"/>
        </w:rPr>
        <w:t xml:space="preserve">   at System.Runtime.CompilerServices.TaskAwaiter.HandleNonSuccessAndDebuggerNotification (</w:t>
      </w:r>
      <w:proofErr w:type="spellStart"/>
      <w:r w:rsidR="7B87E7CF" w:rsidRPr="002B3676">
        <w:rPr>
          <w:rFonts w:ascii="Menlo" w:eastAsia="Menlo" w:hAnsi="Menlo" w:cs="Menlo"/>
          <w:sz w:val="16"/>
          <w:szCs w:val="16"/>
        </w:rPr>
        <w:t>System.Threading.Tasks.Task</w:t>
      </w:r>
      <w:proofErr w:type="spellEnd"/>
      <w:r w:rsidR="7B87E7CF" w:rsidRPr="002B3676">
        <w:rPr>
          <w:rFonts w:ascii="Menlo" w:eastAsia="Menlo" w:hAnsi="Menlo" w:cs="Menlo"/>
          <w:sz w:val="16"/>
          <w:szCs w:val="16"/>
        </w:rPr>
        <w:t xml:space="preserve"> task) [0x00028] in &lt;695d1cc93cca45069c528c15c9fdd749&gt;:0 </w:t>
      </w:r>
      <w:r w:rsidR="48BE43FA">
        <w:br/>
      </w:r>
      <w:r w:rsidR="7B87E7CF" w:rsidRPr="002B3676">
        <w:rPr>
          <w:rFonts w:ascii="Menlo" w:eastAsia="Menlo" w:hAnsi="Menlo" w:cs="Menlo"/>
          <w:sz w:val="16"/>
          <w:szCs w:val="16"/>
        </w:rPr>
        <w:t xml:space="preserve">   at </w:t>
      </w:r>
      <w:proofErr w:type="spellStart"/>
      <w:r w:rsidR="7B87E7CF" w:rsidRPr="002B3676">
        <w:rPr>
          <w:rFonts w:ascii="Menlo" w:eastAsia="Menlo" w:hAnsi="Menlo" w:cs="Menlo"/>
          <w:sz w:val="16"/>
          <w:szCs w:val="16"/>
        </w:rPr>
        <w:t>System.Runtime.CompilerServices.TaskAwaiter.ValidateEnd</w:t>
      </w:r>
      <w:proofErr w:type="spellEnd"/>
      <w:r w:rsidR="7B87E7CF" w:rsidRPr="002B3676">
        <w:rPr>
          <w:rFonts w:ascii="Menlo" w:eastAsia="Menlo" w:hAnsi="Menlo" w:cs="Menlo"/>
          <w:sz w:val="16"/>
          <w:szCs w:val="16"/>
        </w:rPr>
        <w:t xml:space="preserve"> (</w:t>
      </w:r>
      <w:proofErr w:type="spellStart"/>
      <w:r w:rsidR="7B87E7CF" w:rsidRPr="002B3676">
        <w:rPr>
          <w:rFonts w:ascii="Menlo" w:eastAsia="Menlo" w:hAnsi="Menlo" w:cs="Menlo"/>
          <w:sz w:val="16"/>
          <w:szCs w:val="16"/>
        </w:rPr>
        <w:t>System.Threading.Tasks.Task</w:t>
      </w:r>
      <w:proofErr w:type="spellEnd"/>
      <w:r w:rsidR="7B87E7CF" w:rsidRPr="002B3676">
        <w:rPr>
          <w:rFonts w:ascii="Menlo" w:eastAsia="Menlo" w:hAnsi="Menlo" w:cs="Menlo"/>
          <w:sz w:val="16"/>
          <w:szCs w:val="16"/>
        </w:rPr>
        <w:t xml:space="preserve"> task) [0x00008] in &lt;695d1cc93cca45069c528c15c9fdd749&gt;:0 </w:t>
      </w:r>
      <w:r w:rsidR="48BE43FA">
        <w:br/>
      </w:r>
      <w:r w:rsidR="7B87E7CF" w:rsidRPr="002B3676">
        <w:rPr>
          <w:rFonts w:ascii="Menlo" w:eastAsia="Menlo" w:hAnsi="Menlo" w:cs="Menlo"/>
          <w:sz w:val="16"/>
          <w:szCs w:val="16"/>
        </w:rPr>
        <w:t xml:space="preserve">   at System.Runtime.CompilerServices.ConfiguredTaskAwaitable`1+ConfiguredTaskAwaiter[TResult].GetResult () [0x00000] in &lt;695d1cc93cca45069c528c15c9fdd749&gt;:0 </w:t>
      </w:r>
      <w:r w:rsidR="48BE43FA">
        <w:br/>
      </w:r>
      <w:r w:rsidR="7B87E7CF" w:rsidRPr="002B3676">
        <w:rPr>
          <w:rFonts w:ascii="Menlo" w:eastAsia="Menlo" w:hAnsi="Menlo" w:cs="Menlo"/>
          <w:sz w:val="16"/>
          <w:szCs w:val="16"/>
        </w:rPr>
        <w:t xml:space="preserve">   at </w:t>
      </w:r>
      <w:proofErr w:type="spellStart"/>
      <w:r w:rsidR="7B87E7CF" w:rsidRPr="002B3676">
        <w:rPr>
          <w:rFonts w:ascii="Menlo" w:eastAsia="Menlo" w:hAnsi="Menlo" w:cs="Menlo"/>
          <w:sz w:val="16"/>
          <w:szCs w:val="16"/>
        </w:rPr>
        <w:t>Unity.Opr.ProjectServerClient</w:t>
      </w:r>
      <w:proofErr w:type="spellEnd"/>
      <w:r w:rsidR="7B87E7CF" w:rsidRPr="002B3676">
        <w:rPr>
          <w:rFonts w:ascii="Menlo" w:eastAsia="Menlo" w:hAnsi="Menlo" w:cs="Menlo"/>
          <w:sz w:val="16"/>
          <w:szCs w:val="16"/>
        </w:rPr>
        <w:t>+&lt;</w:t>
      </w:r>
      <w:proofErr w:type="spellStart"/>
      <w:r w:rsidR="7B87E7CF" w:rsidRPr="002B3676">
        <w:rPr>
          <w:rFonts w:ascii="Menlo" w:eastAsia="Menlo" w:hAnsi="Menlo" w:cs="Menlo"/>
          <w:sz w:val="16"/>
          <w:szCs w:val="16"/>
        </w:rPr>
        <w:t>GetUserInfo</w:t>
      </w:r>
      <w:proofErr w:type="spellEnd"/>
      <w:r w:rsidR="7B87E7CF" w:rsidRPr="002B3676">
        <w:rPr>
          <w:rFonts w:ascii="Menlo" w:eastAsia="Menlo" w:hAnsi="Menlo" w:cs="Menlo"/>
          <w:sz w:val="16"/>
          <w:szCs w:val="16"/>
        </w:rPr>
        <w:t xml:space="preserve">&gt;d__38.MoveNext () [0x000ac] in &lt;da36b501918c4619851d20f3926cf44c&gt;:0 </w:t>
      </w:r>
      <w:r w:rsidR="48BE43FA">
        <w:br/>
      </w:r>
      <w:r w:rsidR="7B87E7CF" w:rsidRPr="002B3676">
        <w:rPr>
          <w:rFonts w:ascii="Menlo" w:eastAsia="Menlo" w:hAnsi="Menlo" w:cs="Menlo"/>
          <w:sz w:val="16"/>
          <w:szCs w:val="16"/>
        </w:rPr>
        <w:t xml:space="preserve">    --- End of inner exception stack trace ---</w:t>
      </w:r>
      <w:r w:rsidR="48BE43FA">
        <w:br/>
      </w:r>
      <w:r w:rsidR="7B87E7CF" w:rsidRPr="002B3676">
        <w:rPr>
          <w:rFonts w:ascii="Menlo" w:eastAsia="Menlo" w:hAnsi="Menlo" w:cs="Menlo"/>
          <w:sz w:val="16"/>
          <w:szCs w:val="16"/>
        </w:rPr>
        <w:t xml:space="preserve"> ---&gt; (Inner Exception #0) </w:t>
      </w:r>
      <w:proofErr w:type="spellStart"/>
      <w:r w:rsidR="7B87E7CF" w:rsidRPr="002B3676">
        <w:rPr>
          <w:rFonts w:ascii="Menlo" w:eastAsia="Menlo" w:hAnsi="Menlo" w:cs="Menlo"/>
          <w:sz w:val="16"/>
          <w:szCs w:val="16"/>
        </w:rPr>
        <w:t>Unity.Opr.Utils.Errors.UnauthorizedException</w:t>
      </w:r>
      <w:proofErr w:type="spellEnd"/>
      <w:r w:rsidR="48BE43FA">
        <w:br/>
      </w:r>
      <w:r w:rsidR="7B87E7CF" w:rsidRPr="002B3676">
        <w:rPr>
          <w:rFonts w:ascii="Menlo" w:eastAsia="Menlo" w:hAnsi="Menlo" w:cs="Menlo"/>
          <w:sz w:val="16"/>
          <w:szCs w:val="16"/>
        </w:rPr>
        <w:t xml:space="preserve">   at </w:t>
      </w:r>
      <w:proofErr w:type="spellStart"/>
      <w:r w:rsidR="7B87E7CF" w:rsidRPr="002B3676">
        <w:rPr>
          <w:rFonts w:ascii="Menlo" w:eastAsia="Menlo" w:hAnsi="Menlo" w:cs="Menlo"/>
          <w:sz w:val="16"/>
          <w:szCs w:val="16"/>
        </w:rPr>
        <w:t>Unity.Opr.Utils.ReflectHttpUtils</w:t>
      </w:r>
      <w:proofErr w:type="spellEnd"/>
      <w:r w:rsidR="7B87E7CF" w:rsidRPr="002B3676">
        <w:rPr>
          <w:rFonts w:ascii="Menlo" w:eastAsia="Menlo" w:hAnsi="Menlo" w:cs="Menlo"/>
          <w:sz w:val="16"/>
          <w:szCs w:val="16"/>
        </w:rPr>
        <w:t>+&lt;</w:t>
      </w:r>
      <w:proofErr w:type="spellStart"/>
      <w:r w:rsidR="7B87E7CF" w:rsidRPr="002B3676">
        <w:rPr>
          <w:rFonts w:ascii="Menlo" w:eastAsia="Menlo" w:hAnsi="Menlo" w:cs="Menlo"/>
          <w:sz w:val="16"/>
          <w:szCs w:val="16"/>
        </w:rPr>
        <w:t>GetResponse</w:t>
      </w:r>
      <w:proofErr w:type="spellEnd"/>
      <w:r w:rsidR="7B87E7CF" w:rsidRPr="002B3676">
        <w:rPr>
          <w:rFonts w:ascii="Menlo" w:eastAsia="Menlo" w:hAnsi="Menlo" w:cs="Menlo"/>
          <w:sz w:val="16"/>
          <w:szCs w:val="16"/>
        </w:rPr>
        <w:t xml:space="preserve">&gt;d__0.MoveNext () [0x00172] in &lt;d1fe4648b71c42dcaaf10f0f13614d1c&gt;:0 </w:t>
      </w:r>
      <w:r w:rsidR="48BE43FA">
        <w:br/>
      </w:r>
      <w:r w:rsidR="7B87E7CF" w:rsidRPr="002B3676">
        <w:rPr>
          <w:rFonts w:ascii="Menlo" w:eastAsia="Menlo" w:hAnsi="Menlo" w:cs="Menlo"/>
          <w:sz w:val="16"/>
          <w:szCs w:val="16"/>
        </w:rPr>
        <w:t xml:space="preserve"> --- End of stack trace from previous location where exception was thrown ---</w:t>
      </w:r>
      <w:r w:rsidR="48BE43FA">
        <w:br/>
      </w:r>
      <w:r w:rsidR="7B87E7CF" w:rsidRPr="002B3676">
        <w:rPr>
          <w:rFonts w:ascii="Menlo" w:eastAsia="Menlo" w:hAnsi="Menlo" w:cs="Menlo"/>
          <w:sz w:val="16"/>
          <w:szCs w:val="16"/>
        </w:rPr>
        <w:t xml:space="preserve">   at </w:t>
      </w:r>
      <w:proofErr w:type="spellStart"/>
      <w:r w:rsidR="7B87E7CF" w:rsidRPr="002B3676">
        <w:rPr>
          <w:rFonts w:ascii="Menlo" w:eastAsia="Menlo" w:hAnsi="Menlo" w:cs="Menlo"/>
          <w:sz w:val="16"/>
          <w:szCs w:val="16"/>
        </w:rPr>
        <w:t>System.Runtime.ExceptionServices.ExceptionDispatchInfo.Throw</w:t>
      </w:r>
      <w:proofErr w:type="spellEnd"/>
      <w:r w:rsidR="7B87E7CF" w:rsidRPr="002B3676">
        <w:rPr>
          <w:rFonts w:ascii="Menlo" w:eastAsia="Menlo" w:hAnsi="Menlo" w:cs="Menlo"/>
          <w:sz w:val="16"/>
          <w:szCs w:val="16"/>
        </w:rPr>
        <w:t xml:space="preserve"> () [0x0000c] in &lt;695d1cc93cca45069c528c15c9fdd749&gt;:0 </w:t>
      </w:r>
      <w:r w:rsidR="48BE43FA">
        <w:br/>
      </w:r>
      <w:r w:rsidR="7B87E7CF" w:rsidRPr="002B3676">
        <w:rPr>
          <w:rFonts w:ascii="Menlo" w:eastAsia="Menlo" w:hAnsi="Menlo" w:cs="Menlo"/>
          <w:sz w:val="16"/>
          <w:szCs w:val="16"/>
        </w:rPr>
        <w:t xml:space="preserve">   at </w:t>
      </w:r>
      <w:proofErr w:type="spellStart"/>
      <w:r w:rsidR="7B87E7CF" w:rsidRPr="002B3676">
        <w:rPr>
          <w:rFonts w:ascii="Menlo" w:eastAsia="Menlo" w:hAnsi="Menlo" w:cs="Menlo"/>
          <w:sz w:val="16"/>
          <w:szCs w:val="16"/>
        </w:rPr>
        <w:t>System.Runtime.CompilerServices.TaskAwaiter.ThrowForNonSuccess</w:t>
      </w:r>
      <w:proofErr w:type="spellEnd"/>
      <w:r w:rsidR="7B87E7CF" w:rsidRPr="002B3676">
        <w:rPr>
          <w:rFonts w:ascii="Menlo" w:eastAsia="Menlo" w:hAnsi="Menlo" w:cs="Menlo"/>
          <w:sz w:val="16"/>
          <w:szCs w:val="16"/>
        </w:rPr>
        <w:t xml:space="preserve"> (</w:t>
      </w:r>
      <w:proofErr w:type="spellStart"/>
      <w:r w:rsidR="7B87E7CF" w:rsidRPr="002B3676">
        <w:rPr>
          <w:rFonts w:ascii="Menlo" w:eastAsia="Menlo" w:hAnsi="Menlo" w:cs="Menlo"/>
          <w:sz w:val="16"/>
          <w:szCs w:val="16"/>
        </w:rPr>
        <w:t>System.Threading.Tasks.Task</w:t>
      </w:r>
      <w:proofErr w:type="spellEnd"/>
      <w:r w:rsidR="7B87E7CF" w:rsidRPr="002B3676">
        <w:rPr>
          <w:rFonts w:ascii="Menlo" w:eastAsia="Menlo" w:hAnsi="Menlo" w:cs="Menlo"/>
          <w:sz w:val="16"/>
          <w:szCs w:val="16"/>
        </w:rPr>
        <w:t xml:space="preserve"> task) [0x0003e] in &lt;695d1cc93cca45069c528c15c9fdd749&gt;:0 </w:t>
      </w:r>
      <w:r w:rsidR="48BE43FA">
        <w:br/>
      </w:r>
      <w:r w:rsidR="7B87E7CF" w:rsidRPr="002B3676">
        <w:rPr>
          <w:rFonts w:ascii="Menlo" w:eastAsia="Menlo" w:hAnsi="Menlo" w:cs="Menlo"/>
          <w:sz w:val="16"/>
          <w:szCs w:val="16"/>
        </w:rPr>
        <w:t xml:space="preserve">   at System.Runtime.CompilerServices.TaskAwaiter.HandleNonSuccessAndDebuggerNotification (</w:t>
      </w:r>
      <w:proofErr w:type="spellStart"/>
      <w:r w:rsidR="7B87E7CF" w:rsidRPr="002B3676">
        <w:rPr>
          <w:rFonts w:ascii="Menlo" w:eastAsia="Menlo" w:hAnsi="Menlo" w:cs="Menlo"/>
          <w:sz w:val="16"/>
          <w:szCs w:val="16"/>
        </w:rPr>
        <w:t>System.Threading.Tasks.Task</w:t>
      </w:r>
      <w:proofErr w:type="spellEnd"/>
      <w:r w:rsidR="7B87E7CF" w:rsidRPr="002B3676">
        <w:rPr>
          <w:rFonts w:ascii="Menlo" w:eastAsia="Menlo" w:hAnsi="Menlo" w:cs="Menlo"/>
          <w:sz w:val="16"/>
          <w:szCs w:val="16"/>
        </w:rPr>
        <w:t xml:space="preserve"> task) [0x00028] in &lt;695d1cc93cca45069c528c15c9fdd749&gt;:0 </w:t>
      </w:r>
      <w:r w:rsidR="48BE43FA">
        <w:br/>
      </w:r>
      <w:r w:rsidR="7B87E7CF" w:rsidRPr="002B3676">
        <w:rPr>
          <w:rFonts w:ascii="Menlo" w:eastAsia="Menlo" w:hAnsi="Menlo" w:cs="Menlo"/>
          <w:sz w:val="16"/>
          <w:szCs w:val="16"/>
        </w:rPr>
        <w:t xml:space="preserve">   at </w:t>
      </w:r>
      <w:proofErr w:type="spellStart"/>
      <w:r w:rsidR="7B87E7CF" w:rsidRPr="002B3676">
        <w:rPr>
          <w:rFonts w:ascii="Menlo" w:eastAsia="Menlo" w:hAnsi="Menlo" w:cs="Menlo"/>
          <w:sz w:val="16"/>
          <w:szCs w:val="16"/>
        </w:rPr>
        <w:t>System.Runtime.CompilerServices.TaskAwaiter.ValidateEnd</w:t>
      </w:r>
      <w:proofErr w:type="spellEnd"/>
      <w:r w:rsidR="7B87E7CF" w:rsidRPr="002B3676">
        <w:rPr>
          <w:rFonts w:ascii="Menlo" w:eastAsia="Menlo" w:hAnsi="Menlo" w:cs="Menlo"/>
          <w:sz w:val="16"/>
          <w:szCs w:val="16"/>
        </w:rPr>
        <w:t xml:space="preserve"> (</w:t>
      </w:r>
      <w:proofErr w:type="spellStart"/>
      <w:r w:rsidR="7B87E7CF" w:rsidRPr="002B3676">
        <w:rPr>
          <w:rFonts w:ascii="Menlo" w:eastAsia="Menlo" w:hAnsi="Menlo" w:cs="Menlo"/>
          <w:sz w:val="16"/>
          <w:szCs w:val="16"/>
        </w:rPr>
        <w:t>System.Threading.Tasks.Task</w:t>
      </w:r>
      <w:proofErr w:type="spellEnd"/>
      <w:r w:rsidR="7B87E7CF" w:rsidRPr="002B3676">
        <w:rPr>
          <w:rFonts w:ascii="Menlo" w:eastAsia="Menlo" w:hAnsi="Menlo" w:cs="Menlo"/>
          <w:sz w:val="16"/>
          <w:szCs w:val="16"/>
        </w:rPr>
        <w:t xml:space="preserve"> task) [0x00008] in &lt;695d1cc93cca45069c528c15c9fdd749&gt;:0 </w:t>
      </w:r>
      <w:r w:rsidR="48BE43FA">
        <w:br/>
      </w:r>
      <w:r w:rsidR="7B87E7CF" w:rsidRPr="002B3676">
        <w:rPr>
          <w:rFonts w:ascii="Menlo" w:eastAsia="Menlo" w:hAnsi="Menlo" w:cs="Menlo"/>
          <w:sz w:val="16"/>
          <w:szCs w:val="16"/>
        </w:rPr>
        <w:lastRenderedPageBreak/>
        <w:t xml:space="preserve">   at System.Runtime.CompilerServices.ConfiguredTaskAwaitable`1+ConfiguredTaskAwaiter[TResult].GetResult () [0x00000] in &lt;695d1cc93cca45069c528c15c9fdd749&gt;:0 </w:t>
      </w:r>
      <w:r w:rsidR="48BE43FA">
        <w:br/>
      </w:r>
      <w:r w:rsidR="7B87E7CF" w:rsidRPr="002B3676">
        <w:rPr>
          <w:rFonts w:ascii="Menlo" w:eastAsia="Menlo" w:hAnsi="Menlo" w:cs="Menlo"/>
          <w:sz w:val="16"/>
          <w:szCs w:val="16"/>
        </w:rPr>
        <w:t xml:space="preserve">   at </w:t>
      </w:r>
      <w:proofErr w:type="spellStart"/>
      <w:r w:rsidR="7B87E7CF" w:rsidRPr="002B3676">
        <w:rPr>
          <w:rFonts w:ascii="Menlo" w:eastAsia="Menlo" w:hAnsi="Menlo" w:cs="Menlo"/>
          <w:sz w:val="16"/>
          <w:szCs w:val="16"/>
        </w:rPr>
        <w:t>Unity.Opr.Utils.ReflectHttpUtils</w:t>
      </w:r>
      <w:proofErr w:type="spellEnd"/>
      <w:r w:rsidR="7B87E7CF" w:rsidRPr="002B3676">
        <w:rPr>
          <w:rFonts w:ascii="Menlo" w:eastAsia="Menlo" w:hAnsi="Menlo" w:cs="Menlo"/>
          <w:sz w:val="16"/>
          <w:szCs w:val="16"/>
        </w:rPr>
        <w:t>+&lt;</w:t>
      </w:r>
      <w:proofErr w:type="spellStart"/>
      <w:r w:rsidR="7B87E7CF" w:rsidRPr="002B3676">
        <w:rPr>
          <w:rFonts w:ascii="Menlo" w:eastAsia="Menlo" w:hAnsi="Menlo" w:cs="Menlo"/>
          <w:sz w:val="16"/>
          <w:szCs w:val="16"/>
        </w:rPr>
        <w:t>GetResponse</w:t>
      </w:r>
      <w:proofErr w:type="spellEnd"/>
      <w:r w:rsidR="7B87E7CF" w:rsidRPr="002B3676">
        <w:rPr>
          <w:rFonts w:ascii="Menlo" w:eastAsia="Menlo" w:hAnsi="Menlo" w:cs="Menlo"/>
          <w:sz w:val="16"/>
          <w:szCs w:val="16"/>
        </w:rPr>
        <w:t>&gt;d__1`1[T].</w:t>
      </w:r>
      <w:proofErr w:type="spellStart"/>
      <w:r w:rsidR="7B87E7CF" w:rsidRPr="002B3676">
        <w:rPr>
          <w:rFonts w:ascii="Menlo" w:eastAsia="Menlo" w:hAnsi="Menlo" w:cs="Menlo"/>
          <w:sz w:val="16"/>
          <w:szCs w:val="16"/>
        </w:rPr>
        <w:t>MoveNext</w:t>
      </w:r>
      <w:proofErr w:type="spellEnd"/>
      <w:r w:rsidR="7B87E7CF" w:rsidRPr="002B3676">
        <w:rPr>
          <w:rFonts w:ascii="Menlo" w:eastAsia="Menlo" w:hAnsi="Menlo" w:cs="Menlo"/>
          <w:sz w:val="16"/>
          <w:szCs w:val="16"/>
        </w:rPr>
        <w:t xml:space="preserve"> () [0x00080] in &lt;d1fe4648b71c42dcaaf10f0f13614d1c&gt;:0 </w:t>
      </w:r>
      <w:r w:rsidR="48BE43FA">
        <w:br/>
      </w:r>
      <w:r w:rsidR="7B87E7CF" w:rsidRPr="002B3676">
        <w:rPr>
          <w:rFonts w:ascii="Menlo" w:eastAsia="Menlo" w:hAnsi="Menlo" w:cs="Menlo"/>
          <w:sz w:val="16"/>
          <w:szCs w:val="16"/>
        </w:rPr>
        <w:t xml:space="preserve"> --- End of stack trace from previous location where exception was thrown ---</w:t>
      </w:r>
      <w:r w:rsidR="48BE43FA">
        <w:br/>
      </w:r>
      <w:r w:rsidR="7B87E7CF" w:rsidRPr="002B3676">
        <w:rPr>
          <w:rFonts w:ascii="Menlo" w:eastAsia="Menlo" w:hAnsi="Menlo" w:cs="Menlo"/>
          <w:sz w:val="16"/>
          <w:szCs w:val="16"/>
        </w:rPr>
        <w:t xml:space="preserve">   at </w:t>
      </w:r>
      <w:proofErr w:type="spellStart"/>
      <w:r w:rsidR="7B87E7CF" w:rsidRPr="002B3676">
        <w:rPr>
          <w:rFonts w:ascii="Menlo" w:eastAsia="Menlo" w:hAnsi="Menlo" w:cs="Menlo"/>
          <w:sz w:val="16"/>
          <w:szCs w:val="16"/>
        </w:rPr>
        <w:t>System.Runtime.ExceptionServices.ExceptionDispatchInfo.Throw</w:t>
      </w:r>
      <w:proofErr w:type="spellEnd"/>
      <w:r w:rsidR="7B87E7CF" w:rsidRPr="002B3676">
        <w:rPr>
          <w:rFonts w:ascii="Menlo" w:eastAsia="Menlo" w:hAnsi="Menlo" w:cs="Menlo"/>
          <w:sz w:val="16"/>
          <w:szCs w:val="16"/>
        </w:rPr>
        <w:t xml:space="preserve"> () [0x0000c] in &lt;695d1cc93cca45069c528c15c9fdd749&gt;:0 </w:t>
      </w:r>
      <w:r w:rsidR="48BE43FA">
        <w:br/>
      </w:r>
      <w:r w:rsidR="7B87E7CF" w:rsidRPr="002B3676">
        <w:rPr>
          <w:rFonts w:ascii="Menlo" w:eastAsia="Menlo" w:hAnsi="Menlo" w:cs="Menlo"/>
          <w:sz w:val="16"/>
          <w:szCs w:val="16"/>
        </w:rPr>
        <w:t xml:space="preserve">   at </w:t>
      </w:r>
      <w:proofErr w:type="spellStart"/>
      <w:r w:rsidR="7B87E7CF" w:rsidRPr="002B3676">
        <w:rPr>
          <w:rFonts w:ascii="Menlo" w:eastAsia="Menlo" w:hAnsi="Menlo" w:cs="Menlo"/>
          <w:sz w:val="16"/>
          <w:szCs w:val="16"/>
        </w:rPr>
        <w:t>System.Runtime.CompilerServices.TaskAwaiter.ThrowForNonSuccess</w:t>
      </w:r>
      <w:proofErr w:type="spellEnd"/>
      <w:r w:rsidR="7B87E7CF" w:rsidRPr="002B3676">
        <w:rPr>
          <w:rFonts w:ascii="Menlo" w:eastAsia="Menlo" w:hAnsi="Menlo" w:cs="Menlo"/>
          <w:sz w:val="16"/>
          <w:szCs w:val="16"/>
        </w:rPr>
        <w:t xml:space="preserve"> (</w:t>
      </w:r>
      <w:proofErr w:type="spellStart"/>
      <w:r w:rsidR="7B87E7CF" w:rsidRPr="002B3676">
        <w:rPr>
          <w:rFonts w:ascii="Menlo" w:eastAsia="Menlo" w:hAnsi="Menlo" w:cs="Menlo"/>
          <w:sz w:val="16"/>
          <w:szCs w:val="16"/>
        </w:rPr>
        <w:t>System.Threading.Tasks.Task</w:t>
      </w:r>
      <w:proofErr w:type="spellEnd"/>
      <w:r w:rsidR="7B87E7CF" w:rsidRPr="002B3676">
        <w:rPr>
          <w:rFonts w:ascii="Menlo" w:eastAsia="Menlo" w:hAnsi="Menlo" w:cs="Menlo"/>
          <w:sz w:val="16"/>
          <w:szCs w:val="16"/>
        </w:rPr>
        <w:t xml:space="preserve"> task) [0x0003e] in &lt;695d1cc93cca45069c528c15c9fdd749&gt;:0 </w:t>
      </w:r>
      <w:r w:rsidR="48BE43FA">
        <w:br/>
      </w:r>
      <w:r w:rsidR="7B87E7CF" w:rsidRPr="002B3676">
        <w:rPr>
          <w:rFonts w:ascii="Menlo" w:eastAsia="Menlo" w:hAnsi="Menlo" w:cs="Menlo"/>
          <w:sz w:val="16"/>
          <w:szCs w:val="16"/>
        </w:rPr>
        <w:t xml:space="preserve">   at System.Runtime.CompilerServices.TaskAwaiter.HandleNonSuccessAndDebuggerNotification (</w:t>
      </w:r>
      <w:proofErr w:type="spellStart"/>
      <w:r w:rsidR="7B87E7CF" w:rsidRPr="002B3676">
        <w:rPr>
          <w:rFonts w:ascii="Menlo" w:eastAsia="Menlo" w:hAnsi="Menlo" w:cs="Menlo"/>
          <w:sz w:val="16"/>
          <w:szCs w:val="16"/>
        </w:rPr>
        <w:t>System.Threading.Tasks.Task</w:t>
      </w:r>
      <w:proofErr w:type="spellEnd"/>
      <w:r w:rsidR="7B87E7CF" w:rsidRPr="002B3676">
        <w:rPr>
          <w:rFonts w:ascii="Menlo" w:eastAsia="Menlo" w:hAnsi="Menlo" w:cs="Menlo"/>
          <w:sz w:val="16"/>
          <w:szCs w:val="16"/>
        </w:rPr>
        <w:t xml:space="preserve"> task) [0x00028] in &lt;695d1cc93cca45069c528c15c9fdd749&gt;:0 </w:t>
      </w:r>
      <w:r w:rsidR="48BE43FA">
        <w:br/>
      </w:r>
      <w:r w:rsidR="7B87E7CF" w:rsidRPr="002B3676">
        <w:rPr>
          <w:rFonts w:ascii="Menlo" w:eastAsia="Menlo" w:hAnsi="Menlo" w:cs="Menlo"/>
          <w:sz w:val="16"/>
          <w:szCs w:val="16"/>
        </w:rPr>
        <w:t xml:space="preserve">   at </w:t>
      </w:r>
      <w:proofErr w:type="spellStart"/>
      <w:r w:rsidR="7B87E7CF" w:rsidRPr="002B3676">
        <w:rPr>
          <w:rFonts w:ascii="Menlo" w:eastAsia="Menlo" w:hAnsi="Menlo" w:cs="Menlo"/>
          <w:sz w:val="16"/>
          <w:szCs w:val="16"/>
        </w:rPr>
        <w:t>System.Runtime.CompilerServices.TaskAwaiter.ValidateEnd</w:t>
      </w:r>
      <w:proofErr w:type="spellEnd"/>
      <w:r w:rsidR="7B87E7CF" w:rsidRPr="002B3676">
        <w:rPr>
          <w:rFonts w:ascii="Menlo" w:eastAsia="Menlo" w:hAnsi="Menlo" w:cs="Menlo"/>
          <w:sz w:val="16"/>
          <w:szCs w:val="16"/>
        </w:rPr>
        <w:t xml:space="preserve"> (</w:t>
      </w:r>
      <w:proofErr w:type="spellStart"/>
      <w:r w:rsidR="7B87E7CF" w:rsidRPr="002B3676">
        <w:rPr>
          <w:rFonts w:ascii="Menlo" w:eastAsia="Menlo" w:hAnsi="Menlo" w:cs="Menlo"/>
          <w:sz w:val="16"/>
          <w:szCs w:val="16"/>
        </w:rPr>
        <w:t>System.Threading.Tasks.Task</w:t>
      </w:r>
      <w:proofErr w:type="spellEnd"/>
      <w:r w:rsidR="7B87E7CF" w:rsidRPr="002B3676">
        <w:rPr>
          <w:rFonts w:ascii="Menlo" w:eastAsia="Menlo" w:hAnsi="Menlo" w:cs="Menlo"/>
          <w:sz w:val="16"/>
          <w:szCs w:val="16"/>
        </w:rPr>
        <w:t xml:space="preserve"> task) [0x00008] in &lt;695d1cc93cca45069c528c15c9fdd749&gt;:0 </w:t>
      </w:r>
      <w:r w:rsidR="48BE43FA">
        <w:br/>
      </w:r>
      <w:r w:rsidR="7B87E7CF" w:rsidRPr="002B3676">
        <w:rPr>
          <w:rFonts w:ascii="Menlo" w:eastAsia="Menlo" w:hAnsi="Menlo" w:cs="Menlo"/>
          <w:sz w:val="16"/>
          <w:szCs w:val="16"/>
        </w:rPr>
        <w:t xml:space="preserve">   at System.Runtime.CompilerServices.ConfiguredTaskAwaitable`1+ConfiguredTaskAwaiter[TResult].GetResult () [0x00000] in &lt;695d1cc93cca45069c528c15c9fdd749&gt;:0 </w:t>
      </w:r>
      <w:r w:rsidR="48BE43FA">
        <w:br/>
      </w:r>
      <w:r w:rsidR="7B87E7CF" w:rsidRPr="002B3676">
        <w:rPr>
          <w:rFonts w:ascii="Menlo" w:eastAsia="Menlo" w:hAnsi="Menlo" w:cs="Menlo"/>
          <w:sz w:val="16"/>
          <w:szCs w:val="16"/>
        </w:rPr>
        <w:t xml:space="preserve">   at Unity.Opr.ProjectServerHttpClient+&lt;RequestAsync&gt;d__26`1[T].MoveNext () [0x000e9] in &lt;da36b501918c4619851d20f3926cf44c&gt;:0 </w:t>
      </w:r>
      <w:r w:rsidR="48BE43FA">
        <w:br/>
      </w:r>
      <w:r w:rsidR="7B87E7CF" w:rsidRPr="002B3676">
        <w:rPr>
          <w:rFonts w:ascii="Menlo" w:eastAsia="Menlo" w:hAnsi="Menlo" w:cs="Menlo"/>
          <w:sz w:val="16"/>
          <w:szCs w:val="16"/>
        </w:rPr>
        <w:t xml:space="preserve"> --- End of stack trace from previous location where exception was thrown ---</w:t>
      </w:r>
      <w:r w:rsidR="48BE43FA">
        <w:br/>
      </w:r>
      <w:r w:rsidR="7B87E7CF" w:rsidRPr="002B3676">
        <w:rPr>
          <w:rFonts w:ascii="Menlo" w:eastAsia="Menlo" w:hAnsi="Menlo" w:cs="Menlo"/>
          <w:sz w:val="16"/>
          <w:szCs w:val="16"/>
        </w:rPr>
        <w:t xml:space="preserve">   at </w:t>
      </w:r>
      <w:proofErr w:type="spellStart"/>
      <w:r w:rsidR="7B87E7CF" w:rsidRPr="002B3676">
        <w:rPr>
          <w:rFonts w:ascii="Menlo" w:eastAsia="Menlo" w:hAnsi="Menlo" w:cs="Menlo"/>
          <w:sz w:val="16"/>
          <w:szCs w:val="16"/>
        </w:rPr>
        <w:t>System.Runtime.ExceptionServices.ExceptionDispatchInfo.Throw</w:t>
      </w:r>
      <w:proofErr w:type="spellEnd"/>
      <w:r w:rsidR="7B87E7CF" w:rsidRPr="002B3676">
        <w:rPr>
          <w:rFonts w:ascii="Menlo" w:eastAsia="Menlo" w:hAnsi="Menlo" w:cs="Menlo"/>
          <w:sz w:val="16"/>
          <w:szCs w:val="16"/>
        </w:rPr>
        <w:t xml:space="preserve"> () [0x0000c] in &lt;695d1cc93cca45069c528c15c9fdd749&gt;:0 </w:t>
      </w:r>
      <w:r w:rsidR="48BE43FA">
        <w:br/>
      </w:r>
      <w:r w:rsidR="7B87E7CF" w:rsidRPr="002B3676">
        <w:rPr>
          <w:rFonts w:ascii="Menlo" w:eastAsia="Menlo" w:hAnsi="Menlo" w:cs="Menlo"/>
          <w:sz w:val="16"/>
          <w:szCs w:val="16"/>
        </w:rPr>
        <w:t xml:space="preserve">   at </w:t>
      </w:r>
      <w:proofErr w:type="spellStart"/>
      <w:r w:rsidR="7B87E7CF" w:rsidRPr="002B3676">
        <w:rPr>
          <w:rFonts w:ascii="Menlo" w:eastAsia="Menlo" w:hAnsi="Menlo" w:cs="Menlo"/>
          <w:sz w:val="16"/>
          <w:szCs w:val="16"/>
        </w:rPr>
        <w:t>System.Runtime.CompilerServices.TaskAwaiter.ThrowForNonSuccess</w:t>
      </w:r>
      <w:proofErr w:type="spellEnd"/>
      <w:r w:rsidR="7B87E7CF" w:rsidRPr="002B3676">
        <w:rPr>
          <w:rFonts w:ascii="Menlo" w:eastAsia="Menlo" w:hAnsi="Menlo" w:cs="Menlo"/>
          <w:sz w:val="16"/>
          <w:szCs w:val="16"/>
        </w:rPr>
        <w:t xml:space="preserve"> (</w:t>
      </w:r>
      <w:proofErr w:type="spellStart"/>
      <w:r w:rsidR="7B87E7CF" w:rsidRPr="002B3676">
        <w:rPr>
          <w:rFonts w:ascii="Menlo" w:eastAsia="Menlo" w:hAnsi="Menlo" w:cs="Menlo"/>
          <w:sz w:val="16"/>
          <w:szCs w:val="16"/>
        </w:rPr>
        <w:t>System.Threading.Tasks.Task</w:t>
      </w:r>
      <w:proofErr w:type="spellEnd"/>
      <w:r w:rsidR="7B87E7CF" w:rsidRPr="002B3676">
        <w:rPr>
          <w:rFonts w:ascii="Menlo" w:eastAsia="Menlo" w:hAnsi="Menlo" w:cs="Menlo"/>
          <w:sz w:val="16"/>
          <w:szCs w:val="16"/>
        </w:rPr>
        <w:t xml:space="preserve"> task) [0x0003e] in &lt;695d1cc93cca45069c528c15c9fdd749&gt;:0 </w:t>
      </w:r>
      <w:r w:rsidR="48BE43FA">
        <w:br/>
      </w:r>
      <w:r w:rsidR="7B87E7CF" w:rsidRPr="002B3676">
        <w:rPr>
          <w:rFonts w:ascii="Menlo" w:eastAsia="Menlo" w:hAnsi="Menlo" w:cs="Menlo"/>
          <w:sz w:val="16"/>
          <w:szCs w:val="16"/>
        </w:rPr>
        <w:t xml:space="preserve">   at System.Runtime.CompilerServices.TaskAwaiter.HandleNonSuccessAndDebuggerNotification (</w:t>
      </w:r>
      <w:proofErr w:type="spellStart"/>
      <w:r w:rsidR="7B87E7CF" w:rsidRPr="002B3676">
        <w:rPr>
          <w:rFonts w:ascii="Menlo" w:eastAsia="Menlo" w:hAnsi="Menlo" w:cs="Menlo"/>
          <w:sz w:val="16"/>
          <w:szCs w:val="16"/>
        </w:rPr>
        <w:t>System.Threading.Tasks.Task</w:t>
      </w:r>
      <w:proofErr w:type="spellEnd"/>
      <w:r w:rsidR="7B87E7CF" w:rsidRPr="002B3676">
        <w:rPr>
          <w:rFonts w:ascii="Menlo" w:eastAsia="Menlo" w:hAnsi="Menlo" w:cs="Menlo"/>
          <w:sz w:val="16"/>
          <w:szCs w:val="16"/>
        </w:rPr>
        <w:t xml:space="preserve"> task) [0x00028] in &lt;695d1cc93cca45069c528c15c9fdd749&gt;:0 </w:t>
      </w:r>
      <w:r w:rsidR="48BE43FA">
        <w:br/>
      </w:r>
      <w:r w:rsidR="7B87E7CF" w:rsidRPr="002B3676">
        <w:rPr>
          <w:rFonts w:ascii="Menlo" w:eastAsia="Menlo" w:hAnsi="Menlo" w:cs="Menlo"/>
          <w:sz w:val="16"/>
          <w:szCs w:val="16"/>
        </w:rPr>
        <w:t xml:space="preserve">   at </w:t>
      </w:r>
      <w:proofErr w:type="spellStart"/>
      <w:r w:rsidR="7B87E7CF" w:rsidRPr="002B3676">
        <w:rPr>
          <w:rFonts w:ascii="Menlo" w:eastAsia="Menlo" w:hAnsi="Menlo" w:cs="Menlo"/>
          <w:sz w:val="16"/>
          <w:szCs w:val="16"/>
        </w:rPr>
        <w:t>System.Runtime.CompilerServices.TaskAwaiter.ValidateEnd</w:t>
      </w:r>
      <w:proofErr w:type="spellEnd"/>
      <w:r w:rsidR="7B87E7CF" w:rsidRPr="002B3676">
        <w:rPr>
          <w:rFonts w:ascii="Menlo" w:eastAsia="Menlo" w:hAnsi="Menlo" w:cs="Menlo"/>
          <w:sz w:val="16"/>
          <w:szCs w:val="16"/>
        </w:rPr>
        <w:t xml:space="preserve"> (</w:t>
      </w:r>
      <w:proofErr w:type="spellStart"/>
      <w:r w:rsidR="7B87E7CF" w:rsidRPr="002B3676">
        <w:rPr>
          <w:rFonts w:ascii="Menlo" w:eastAsia="Menlo" w:hAnsi="Menlo" w:cs="Menlo"/>
          <w:sz w:val="16"/>
          <w:szCs w:val="16"/>
        </w:rPr>
        <w:t>System.Threading.Tasks.Task</w:t>
      </w:r>
      <w:proofErr w:type="spellEnd"/>
      <w:r w:rsidR="7B87E7CF" w:rsidRPr="002B3676">
        <w:rPr>
          <w:rFonts w:ascii="Menlo" w:eastAsia="Menlo" w:hAnsi="Menlo" w:cs="Menlo"/>
          <w:sz w:val="16"/>
          <w:szCs w:val="16"/>
        </w:rPr>
        <w:t xml:space="preserve"> task) [0x00008] in &lt;695d1cc93cca45069c528c15c9fdd749&gt;:0 </w:t>
      </w:r>
      <w:r w:rsidR="48BE43FA">
        <w:br/>
      </w:r>
      <w:r w:rsidR="7B87E7CF" w:rsidRPr="002B3676">
        <w:rPr>
          <w:rFonts w:ascii="Menlo" w:eastAsia="Menlo" w:hAnsi="Menlo" w:cs="Menlo"/>
          <w:sz w:val="16"/>
          <w:szCs w:val="16"/>
        </w:rPr>
        <w:t xml:space="preserve">   at System.Runtime.CompilerServices.ConfiguredTaskAwaitable`1+ConfiguredTaskAwaiter[TResult].GetResult () [0x00000] in &lt;695d1cc93cca45069c528c15c9fdd749&gt;:0 </w:t>
      </w:r>
      <w:r w:rsidR="48BE43FA">
        <w:br/>
      </w:r>
      <w:r w:rsidR="7B87E7CF" w:rsidRPr="002B3676">
        <w:rPr>
          <w:rFonts w:ascii="Menlo" w:eastAsia="Menlo" w:hAnsi="Menlo" w:cs="Menlo"/>
          <w:sz w:val="16"/>
          <w:szCs w:val="16"/>
        </w:rPr>
        <w:t xml:space="preserve">   at </w:t>
      </w:r>
      <w:proofErr w:type="spellStart"/>
      <w:r w:rsidR="7B87E7CF" w:rsidRPr="002B3676">
        <w:rPr>
          <w:rFonts w:ascii="Menlo" w:eastAsia="Menlo" w:hAnsi="Menlo" w:cs="Menlo"/>
          <w:sz w:val="16"/>
          <w:szCs w:val="16"/>
        </w:rPr>
        <w:t>Unity.Opr.ProjectServerHttpClient</w:t>
      </w:r>
      <w:proofErr w:type="spellEnd"/>
      <w:r w:rsidR="7B87E7CF" w:rsidRPr="002B3676">
        <w:rPr>
          <w:rFonts w:ascii="Menlo" w:eastAsia="Menlo" w:hAnsi="Menlo" w:cs="Menlo"/>
          <w:sz w:val="16"/>
          <w:szCs w:val="16"/>
        </w:rPr>
        <w:t>+&lt;</w:t>
      </w:r>
      <w:proofErr w:type="spellStart"/>
      <w:r w:rsidR="7B87E7CF" w:rsidRPr="002B3676">
        <w:rPr>
          <w:rFonts w:ascii="Menlo" w:eastAsia="Menlo" w:hAnsi="Menlo" w:cs="Menlo"/>
          <w:sz w:val="16"/>
          <w:szCs w:val="16"/>
        </w:rPr>
        <w:t>GetAsync</w:t>
      </w:r>
      <w:proofErr w:type="spellEnd"/>
      <w:r w:rsidR="7B87E7CF" w:rsidRPr="002B3676">
        <w:rPr>
          <w:rFonts w:ascii="Menlo" w:eastAsia="Menlo" w:hAnsi="Menlo" w:cs="Menlo"/>
          <w:sz w:val="16"/>
          <w:szCs w:val="16"/>
        </w:rPr>
        <w:t>&gt;d__25`1[T].</w:t>
      </w:r>
      <w:proofErr w:type="spellStart"/>
      <w:r w:rsidR="7B87E7CF" w:rsidRPr="002B3676">
        <w:rPr>
          <w:rFonts w:ascii="Menlo" w:eastAsia="Menlo" w:hAnsi="Menlo" w:cs="Menlo"/>
          <w:sz w:val="16"/>
          <w:szCs w:val="16"/>
        </w:rPr>
        <w:t>MoveNext</w:t>
      </w:r>
      <w:proofErr w:type="spellEnd"/>
      <w:r w:rsidR="7B87E7CF" w:rsidRPr="002B3676">
        <w:rPr>
          <w:rFonts w:ascii="Menlo" w:eastAsia="Menlo" w:hAnsi="Menlo" w:cs="Menlo"/>
          <w:sz w:val="16"/>
          <w:szCs w:val="16"/>
        </w:rPr>
        <w:t xml:space="preserve"> () [0x0007d] in &lt;da36b501918c4619851d20f3926cf44c&gt;:0 </w:t>
      </w:r>
      <w:r w:rsidR="48BE43FA">
        <w:br/>
      </w:r>
      <w:r w:rsidR="7B87E7CF" w:rsidRPr="002B3676">
        <w:rPr>
          <w:rFonts w:ascii="Menlo" w:eastAsia="Menlo" w:hAnsi="Menlo" w:cs="Menlo"/>
          <w:sz w:val="16"/>
          <w:szCs w:val="16"/>
        </w:rPr>
        <w:t xml:space="preserve"> --- End of stack trace from previous location where exception was thrown ---</w:t>
      </w:r>
      <w:r w:rsidR="48BE43FA">
        <w:br/>
      </w:r>
      <w:r w:rsidR="7B87E7CF" w:rsidRPr="002B3676">
        <w:rPr>
          <w:rFonts w:ascii="Menlo" w:eastAsia="Menlo" w:hAnsi="Menlo" w:cs="Menlo"/>
          <w:sz w:val="16"/>
          <w:szCs w:val="16"/>
        </w:rPr>
        <w:t xml:space="preserve">   at </w:t>
      </w:r>
      <w:proofErr w:type="spellStart"/>
      <w:r w:rsidR="7B87E7CF" w:rsidRPr="002B3676">
        <w:rPr>
          <w:rFonts w:ascii="Menlo" w:eastAsia="Menlo" w:hAnsi="Menlo" w:cs="Menlo"/>
          <w:sz w:val="16"/>
          <w:szCs w:val="16"/>
        </w:rPr>
        <w:t>System.Runtime.ExceptionServices.ExceptionDispatchInfo.Throw</w:t>
      </w:r>
      <w:proofErr w:type="spellEnd"/>
      <w:r w:rsidR="7B87E7CF" w:rsidRPr="002B3676">
        <w:rPr>
          <w:rFonts w:ascii="Menlo" w:eastAsia="Menlo" w:hAnsi="Menlo" w:cs="Menlo"/>
          <w:sz w:val="16"/>
          <w:szCs w:val="16"/>
        </w:rPr>
        <w:t xml:space="preserve"> () [0x0000c] in &lt;695d1cc93cca45069c528c15c9fdd749&gt;:0 </w:t>
      </w:r>
      <w:r w:rsidR="48BE43FA">
        <w:br/>
      </w:r>
      <w:r w:rsidR="7B87E7CF" w:rsidRPr="002B3676">
        <w:rPr>
          <w:rFonts w:ascii="Menlo" w:eastAsia="Menlo" w:hAnsi="Menlo" w:cs="Menlo"/>
          <w:sz w:val="16"/>
          <w:szCs w:val="16"/>
        </w:rPr>
        <w:t xml:space="preserve">   at </w:t>
      </w:r>
      <w:proofErr w:type="spellStart"/>
      <w:r w:rsidR="7B87E7CF" w:rsidRPr="002B3676">
        <w:rPr>
          <w:rFonts w:ascii="Menlo" w:eastAsia="Menlo" w:hAnsi="Menlo" w:cs="Menlo"/>
          <w:sz w:val="16"/>
          <w:szCs w:val="16"/>
        </w:rPr>
        <w:t>System.Runtime.CompilerServices.TaskAwaiter.ThrowForNonSuccess</w:t>
      </w:r>
      <w:proofErr w:type="spellEnd"/>
      <w:r w:rsidR="7B87E7CF" w:rsidRPr="002B3676">
        <w:rPr>
          <w:rFonts w:ascii="Menlo" w:eastAsia="Menlo" w:hAnsi="Menlo" w:cs="Menlo"/>
          <w:sz w:val="16"/>
          <w:szCs w:val="16"/>
        </w:rPr>
        <w:t xml:space="preserve"> (</w:t>
      </w:r>
      <w:proofErr w:type="spellStart"/>
      <w:r w:rsidR="7B87E7CF" w:rsidRPr="002B3676">
        <w:rPr>
          <w:rFonts w:ascii="Menlo" w:eastAsia="Menlo" w:hAnsi="Menlo" w:cs="Menlo"/>
          <w:sz w:val="16"/>
          <w:szCs w:val="16"/>
        </w:rPr>
        <w:t>System.Threading.Tasks.Task</w:t>
      </w:r>
      <w:proofErr w:type="spellEnd"/>
      <w:r w:rsidR="7B87E7CF" w:rsidRPr="002B3676">
        <w:rPr>
          <w:rFonts w:ascii="Menlo" w:eastAsia="Menlo" w:hAnsi="Menlo" w:cs="Menlo"/>
          <w:sz w:val="16"/>
          <w:szCs w:val="16"/>
        </w:rPr>
        <w:t xml:space="preserve"> task) [0x0003e] in &lt;695d1cc93cca45069c528c15c9fdd749&gt;:0 </w:t>
      </w:r>
      <w:r w:rsidR="48BE43FA">
        <w:br/>
      </w:r>
      <w:r w:rsidR="7B87E7CF" w:rsidRPr="002B3676">
        <w:rPr>
          <w:rFonts w:ascii="Menlo" w:eastAsia="Menlo" w:hAnsi="Menlo" w:cs="Menlo"/>
          <w:sz w:val="16"/>
          <w:szCs w:val="16"/>
        </w:rPr>
        <w:t xml:space="preserve">   at System.Runtime.CompilerServices.TaskAwaiter.HandleNonSuccessAndDebuggerNotification (</w:t>
      </w:r>
      <w:proofErr w:type="spellStart"/>
      <w:r w:rsidR="7B87E7CF" w:rsidRPr="002B3676">
        <w:rPr>
          <w:rFonts w:ascii="Menlo" w:eastAsia="Menlo" w:hAnsi="Menlo" w:cs="Menlo"/>
          <w:sz w:val="16"/>
          <w:szCs w:val="16"/>
        </w:rPr>
        <w:t>System.Threading.Tasks.Task</w:t>
      </w:r>
      <w:proofErr w:type="spellEnd"/>
      <w:r w:rsidR="7B87E7CF" w:rsidRPr="002B3676">
        <w:rPr>
          <w:rFonts w:ascii="Menlo" w:eastAsia="Menlo" w:hAnsi="Menlo" w:cs="Menlo"/>
          <w:sz w:val="16"/>
          <w:szCs w:val="16"/>
        </w:rPr>
        <w:t xml:space="preserve"> task) [0x00028] in &lt;695d1cc93cca45069c528c15c9fdd749&gt;:0 </w:t>
      </w:r>
      <w:r w:rsidR="48BE43FA">
        <w:br/>
      </w:r>
      <w:r w:rsidR="7B87E7CF" w:rsidRPr="002B3676">
        <w:rPr>
          <w:rFonts w:ascii="Menlo" w:eastAsia="Menlo" w:hAnsi="Menlo" w:cs="Menlo"/>
          <w:sz w:val="16"/>
          <w:szCs w:val="16"/>
        </w:rPr>
        <w:t xml:space="preserve">   at </w:t>
      </w:r>
      <w:proofErr w:type="spellStart"/>
      <w:r w:rsidR="7B87E7CF" w:rsidRPr="002B3676">
        <w:rPr>
          <w:rFonts w:ascii="Menlo" w:eastAsia="Menlo" w:hAnsi="Menlo" w:cs="Menlo"/>
          <w:sz w:val="16"/>
          <w:szCs w:val="16"/>
        </w:rPr>
        <w:t>System.Runtime.CompilerServices.TaskAwaiter.ValidateEnd</w:t>
      </w:r>
      <w:proofErr w:type="spellEnd"/>
      <w:r w:rsidR="7B87E7CF" w:rsidRPr="002B3676">
        <w:rPr>
          <w:rFonts w:ascii="Menlo" w:eastAsia="Menlo" w:hAnsi="Menlo" w:cs="Menlo"/>
          <w:sz w:val="16"/>
          <w:szCs w:val="16"/>
        </w:rPr>
        <w:t xml:space="preserve"> (</w:t>
      </w:r>
      <w:proofErr w:type="spellStart"/>
      <w:r w:rsidR="7B87E7CF" w:rsidRPr="002B3676">
        <w:rPr>
          <w:rFonts w:ascii="Menlo" w:eastAsia="Menlo" w:hAnsi="Menlo" w:cs="Menlo"/>
          <w:sz w:val="16"/>
          <w:szCs w:val="16"/>
        </w:rPr>
        <w:t>System.Threading.Tasks.Task</w:t>
      </w:r>
      <w:proofErr w:type="spellEnd"/>
      <w:r w:rsidR="7B87E7CF" w:rsidRPr="002B3676">
        <w:rPr>
          <w:rFonts w:ascii="Menlo" w:eastAsia="Menlo" w:hAnsi="Menlo" w:cs="Menlo"/>
          <w:sz w:val="16"/>
          <w:szCs w:val="16"/>
        </w:rPr>
        <w:t xml:space="preserve"> task) [0x00008] in &lt;695d1cc93cca45069c528c15c9fdd749&gt;:0 </w:t>
      </w:r>
      <w:r w:rsidR="48BE43FA">
        <w:br/>
      </w:r>
      <w:r w:rsidR="7B87E7CF" w:rsidRPr="002B3676">
        <w:rPr>
          <w:rFonts w:ascii="Menlo" w:eastAsia="Menlo" w:hAnsi="Menlo" w:cs="Menlo"/>
          <w:sz w:val="16"/>
          <w:szCs w:val="16"/>
        </w:rPr>
        <w:t xml:space="preserve">   at System.Runtime.CompilerServices.ConfiguredTaskAwaitable`1+ConfiguredTaskAwaiter[TResult].GetResult () [0x00000] in &lt;695d1cc93cca45069c528c15c9fdd749&gt;:0 </w:t>
      </w:r>
      <w:r w:rsidR="48BE43FA">
        <w:br/>
      </w:r>
      <w:r w:rsidR="7B87E7CF" w:rsidRPr="002B3676">
        <w:rPr>
          <w:rFonts w:ascii="Menlo" w:eastAsia="Menlo" w:hAnsi="Menlo" w:cs="Menlo"/>
          <w:sz w:val="16"/>
          <w:szCs w:val="16"/>
        </w:rPr>
        <w:t xml:space="preserve">   at </w:t>
      </w:r>
      <w:proofErr w:type="spellStart"/>
      <w:r w:rsidR="7B87E7CF" w:rsidRPr="002B3676">
        <w:rPr>
          <w:rFonts w:ascii="Menlo" w:eastAsia="Menlo" w:hAnsi="Menlo" w:cs="Menlo"/>
          <w:sz w:val="16"/>
          <w:szCs w:val="16"/>
        </w:rPr>
        <w:t>Unity.Opr.ProjectServerHttpClient</w:t>
      </w:r>
      <w:proofErr w:type="spellEnd"/>
      <w:r w:rsidR="7B87E7CF" w:rsidRPr="002B3676">
        <w:rPr>
          <w:rFonts w:ascii="Menlo" w:eastAsia="Menlo" w:hAnsi="Menlo" w:cs="Menlo"/>
          <w:sz w:val="16"/>
          <w:szCs w:val="16"/>
        </w:rPr>
        <w:t>+&lt;</w:t>
      </w:r>
      <w:proofErr w:type="spellStart"/>
      <w:r w:rsidR="7B87E7CF" w:rsidRPr="002B3676">
        <w:rPr>
          <w:rFonts w:ascii="Menlo" w:eastAsia="Menlo" w:hAnsi="Menlo" w:cs="Menlo"/>
          <w:sz w:val="16"/>
          <w:szCs w:val="16"/>
        </w:rPr>
        <w:t>GetUserInfoCore</w:t>
      </w:r>
      <w:proofErr w:type="spellEnd"/>
      <w:r w:rsidR="7B87E7CF" w:rsidRPr="002B3676">
        <w:rPr>
          <w:rFonts w:ascii="Menlo" w:eastAsia="Menlo" w:hAnsi="Menlo" w:cs="Menlo"/>
          <w:sz w:val="16"/>
          <w:szCs w:val="16"/>
        </w:rPr>
        <w:t xml:space="preserve">&gt;d__2.MoveNext () [0x00077] in &lt;da36b501918c4619851d20f3926cf44c&gt;:0 </w:t>
      </w:r>
      <w:r w:rsidR="48BE43FA">
        <w:br/>
      </w:r>
      <w:r w:rsidR="7B87E7CF" w:rsidRPr="002B3676">
        <w:rPr>
          <w:rFonts w:ascii="Menlo" w:eastAsia="Menlo" w:hAnsi="Menlo" w:cs="Menlo"/>
          <w:sz w:val="16"/>
          <w:szCs w:val="16"/>
        </w:rPr>
        <w:t xml:space="preserve"> --- End of stack trace from previous location where exception was thrown ---</w:t>
      </w:r>
      <w:r w:rsidR="48BE43FA">
        <w:br/>
      </w:r>
      <w:r w:rsidR="7B87E7CF" w:rsidRPr="002B3676">
        <w:rPr>
          <w:rFonts w:ascii="Menlo" w:eastAsia="Menlo" w:hAnsi="Menlo" w:cs="Menlo"/>
          <w:sz w:val="16"/>
          <w:szCs w:val="16"/>
        </w:rPr>
        <w:t xml:space="preserve">   at </w:t>
      </w:r>
      <w:proofErr w:type="spellStart"/>
      <w:r w:rsidR="7B87E7CF" w:rsidRPr="002B3676">
        <w:rPr>
          <w:rFonts w:ascii="Menlo" w:eastAsia="Menlo" w:hAnsi="Menlo" w:cs="Menlo"/>
          <w:sz w:val="16"/>
          <w:szCs w:val="16"/>
        </w:rPr>
        <w:t>System.Runtime.ExceptionServices.ExceptionDispatchInfo.Throw</w:t>
      </w:r>
      <w:proofErr w:type="spellEnd"/>
      <w:r w:rsidR="7B87E7CF" w:rsidRPr="002B3676">
        <w:rPr>
          <w:rFonts w:ascii="Menlo" w:eastAsia="Menlo" w:hAnsi="Menlo" w:cs="Menlo"/>
          <w:sz w:val="16"/>
          <w:szCs w:val="16"/>
        </w:rPr>
        <w:t xml:space="preserve"> () [0x0000c] in &lt;695d1cc93cca45069c528c15c9fdd749&gt;:0 </w:t>
      </w:r>
      <w:r w:rsidR="48BE43FA">
        <w:br/>
      </w:r>
      <w:r w:rsidR="7B87E7CF" w:rsidRPr="002B3676">
        <w:rPr>
          <w:rFonts w:ascii="Menlo" w:eastAsia="Menlo" w:hAnsi="Menlo" w:cs="Menlo"/>
          <w:sz w:val="16"/>
          <w:szCs w:val="16"/>
        </w:rPr>
        <w:t xml:space="preserve">   at </w:t>
      </w:r>
      <w:proofErr w:type="spellStart"/>
      <w:r w:rsidR="7B87E7CF" w:rsidRPr="002B3676">
        <w:rPr>
          <w:rFonts w:ascii="Menlo" w:eastAsia="Menlo" w:hAnsi="Menlo" w:cs="Menlo"/>
          <w:sz w:val="16"/>
          <w:szCs w:val="16"/>
        </w:rPr>
        <w:t>System.Runtime.CompilerServices.TaskAwaiter.ThrowForNonSuccess</w:t>
      </w:r>
      <w:proofErr w:type="spellEnd"/>
      <w:r w:rsidR="7B87E7CF" w:rsidRPr="002B3676">
        <w:rPr>
          <w:rFonts w:ascii="Menlo" w:eastAsia="Menlo" w:hAnsi="Menlo" w:cs="Menlo"/>
          <w:sz w:val="16"/>
          <w:szCs w:val="16"/>
        </w:rPr>
        <w:t xml:space="preserve"> (</w:t>
      </w:r>
      <w:proofErr w:type="spellStart"/>
      <w:r w:rsidR="7B87E7CF" w:rsidRPr="002B3676">
        <w:rPr>
          <w:rFonts w:ascii="Menlo" w:eastAsia="Menlo" w:hAnsi="Menlo" w:cs="Menlo"/>
          <w:sz w:val="16"/>
          <w:szCs w:val="16"/>
        </w:rPr>
        <w:t>System.Threading.Tasks.Task</w:t>
      </w:r>
      <w:proofErr w:type="spellEnd"/>
      <w:r w:rsidR="7B87E7CF" w:rsidRPr="002B3676">
        <w:rPr>
          <w:rFonts w:ascii="Menlo" w:eastAsia="Menlo" w:hAnsi="Menlo" w:cs="Menlo"/>
          <w:sz w:val="16"/>
          <w:szCs w:val="16"/>
        </w:rPr>
        <w:t xml:space="preserve"> task) [0x0003e] in &lt;695d1cc93cca45069c528c15c9fdd749&gt;:0 </w:t>
      </w:r>
      <w:r w:rsidR="48BE43FA">
        <w:br/>
      </w:r>
      <w:r w:rsidR="7B87E7CF" w:rsidRPr="002B3676">
        <w:rPr>
          <w:rFonts w:ascii="Menlo" w:eastAsia="Menlo" w:hAnsi="Menlo" w:cs="Menlo"/>
          <w:sz w:val="16"/>
          <w:szCs w:val="16"/>
        </w:rPr>
        <w:t xml:space="preserve">   at System.Runtime.CompilerServices.TaskAwaiter.HandleNonSuccessAndDebuggerNotification (</w:t>
      </w:r>
      <w:proofErr w:type="spellStart"/>
      <w:r w:rsidR="7B87E7CF" w:rsidRPr="002B3676">
        <w:rPr>
          <w:rFonts w:ascii="Menlo" w:eastAsia="Menlo" w:hAnsi="Menlo" w:cs="Menlo"/>
          <w:sz w:val="16"/>
          <w:szCs w:val="16"/>
        </w:rPr>
        <w:t>System.Threading.Tasks.Task</w:t>
      </w:r>
      <w:proofErr w:type="spellEnd"/>
      <w:r w:rsidR="7B87E7CF" w:rsidRPr="002B3676">
        <w:rPr>
          <w:rFonts w:ascii="Menlo" w:eastAsia="Menlo" w:hAnsi="Menlo" w:cs="Menlo"/>
          <w:sz w:val="16"/>
          <w:szCs w:val="16"/>
        </w:rPr>
        <w:t xml:space="preserve"> task) [0x00028] in &lt;695d1cc93cca45069c528c15c9fdd749&gt;:0 </w:t>
      </w:r>
      <w:r w:rsidR="48BE43FA">
        <w:br/>
      </w:r>
      <w:r w:rsidR="7B87E7CF" w:rsidRPr="002B3676">
        <w:rPr>
          <w:rFonts w:ascii="Menlo" w:eastAsia="Menlo" w:hAnsi="Menlo" w:cs="Menlo"/>
          <w:sz w:val="16"/>
          <w:szCs w:val="16"/>
        </w:rPr>
        <w:t xml:space="preserve">   at </w:t>
      </w:r>
      <w:proofErr w:type="spellStart"/>
      <w:r w:rsidR="7B87E7CF" w:rsidRPr="002B3676">
        <w:rPr>
          <w:rFonts w:ascii="Menlo" w:eastAsia="Menlo" w:hAnsi="Menlo" w:cs="Menlo"/>
          <w:sz w:val="16"/>
          <w:szCs w:val="16"/>
        </w:rPr>
        <w:t>System.Runtime.CompilerServices.TaskAwaiter.ValidateEnd</w:t>
      </w:r>
      <w:proofErr w:type="spellEnd"/>
      <w:r w:rsidR="7B87E7CF" w:rsidRPr="002B3676">
        <w:rPr>
          <w:rFonts w:ascii="Menlo" w:eastAsia="Menlo" w:hAnsi="Menlo" w:cs="Menlo"/>
          <w:sz w:val="16"/>
          <w:szCs w:val="16"/>
        </w:rPr>
        <w:t xml:space="preserve"> (</w:t>
      </w:r>
      <w:proofErr w:type="spellStart"/>
      <w:r w:rsidR="7B87E7CF" w:rsidRPr="002B3676">
        <w:rPr>
          <w:rFonts w:ascii="Menlo" w:eastAsia="Menlo" w:hAnsi="Menlo" w:cs="Menlo"/>
          <w:sz w:val="16"/>
          <w:szCs w:val="16"/>
        </w:rPr>
        <w:t>System.Threading.Tasks.Task</w:t>
      </w:r>
      <w:proofErr w:type="spellEnd"/>
      <w:r w:rsidR="7B87E7CF" w:rsidRPr="002B3676">
        <w:rPr>
          <w:rFonts w:ascii="Menlo" w:eastAsia="Menlo" w:hAnsi="Menlo" w:cs="Menlo"/>
          <w:sz w:val="16"/>
          <w:szCs w:val="16"/>
        </w:rPr>
        <w:t xml:space="preserve"> task) [0x00008] in </w:t>
      </w:r>
      <w:r w:rsidR="7B87E7CF" w:rsidRPr="002B3676">
        <w:rPr>
          <w:rFonts w:ascii="Menlo" w:eastAsia="Menlo" w:hAnsi="Menlo" w:cs="Menlo"/>
          <w:sz w:val="16"/>
          <w:szCs w:val="16"/>
        </w:rPr>
        <w:lastRenderedPageBreak/>
        <w:t xml:space="preserve">&lt;695d1cc93cca45069c528c15c9fdd749&gt;:0 </w:t>
      </w:r>
      <w:r w:rsidR="48BE43FA">
        <w:br/>
      </w:r>
      <w:r w:rsidR="7B87E7CF" w:rsidRPr="002B3676">
        <w:rPr>
          <w:rFonts w:ascii="Menlo" w:eastAsia="Menlo" w:hAnsi="Menlo" w:cs="Menlo"/>
          <w:sz w:val="16"/>
          <w:szCs w:val="16"/>
        </w:rPr>
        <w:t xml:space="preserve">   at System.Runtime.CompilerServices.ConfiguredTaskAwaitable`1+ConfiguredTaskAwaiter[TResult].GetResult () [0x00000] in &lt;695d1cc93cca45069c528c15c9fdd749&gt;:0 </w:t>
      </w:r>
      <w:r w:rsidR="48BE43FA">
        <w:br/>
      </w:r>
      <w:r w:rsidR="7B87E7CF" w:rsidRPr="002B3676">
        <w:rPr>
          <w:rFonts w:ascii="Menlo" w:eastAsia="Menlo" w:hAnsi="Menlo" w:cs="Menlo"/>
          <w:sz w:val="16"/>
          <w:szCs w:val="16"/>
        </w:rPr>
        <w:t xml:space="preserve">   at </w:t>
      </w:r>
      <w:proofErr w:type="spellStart"/>
      <w:r w:rsidR="7B87E7CF" w:rsidRPr="002B3676">
        <w:rPr>
          <w:rFonts w:ascii="Menlo" w:eastAsia="Menlo" w:hAnsi="Menlo" w:cs="Menlo"/>
          <w:sz w:val="16"/>
          <w:szCs w:val="16"/>
        </w:rPr>
        <w:t>Unity.Opr.ProjectServerClient</w:t>
      </w:r>
      <w:proofErr w:type="spellEnd"/>
      <w:r w:rsidR="7B87E7CF" w:rsidRPr="002B3676">
        <w:rPr>
          <w:rFonts w:ascii="Menlo" w:eastAsia="Menlo" w:hAnsi="Menlo" w:cs="Menlo"/>
          <w:sz w:val="16"/>
          <w:szCs w:val="16"/>
        </w:rPr>
        <w:t>+&lt;</w:t>
      </w:r>
      <w:proofErr w:type="spellStart"/>
      <w:r w:rsidR="7B87E7CF" w:rsidRPr="002B3676">
        <w:rPr>
          <w:rFonts w:ascii="Menlo" w:eastAsia="Menlo" w:hAnsi="Menlo" w:cs="Menlo"/>
          <w:sz w:val="16"/>
          <w:szCs w:val="16"/>
        </w:rPr>
        <w:t>GetUserInfo</w:t>
      </w:r>
      <w:proofErr w:type="spellEnd"/>
      <w:r w:rsidR="7B87E7CF" w:rsidRPr="002B3676">
        <w:rPr>
          <w:rFonts w:ascii="Menlo" w:eastAsia="Menlo" w:hAnsi="Menlo" w:cs="Menlo"/>
          <w:sz w:val="16"/>
          <w:szCs w:val="16"/>
        </w:rPr>
        <w:t>&gt;d__38.MoveNext () [0x000ac] in &lt;da36b501918c4619851d20f3926cf44c&gt;:0 &lt;---</w:t>
      </w:r>
    </w:p>
    <w:p w14:paraId="078CC3AF" w14:textId="147148B9" w:rsidR="48BE43FA" w:rsidRDefault="7B87E7CF" w:rsidP="2EDB08FE">
      <w:pPr>
        <w:rPr>
          <w:rFonts w:ascii="Menlo" w:eastAsia="Menlo" w:hAnsi="Menlo" w:cs="Menlo"/>
          <w:sz w:val="16"/>
          <w:szCs w:val="16"/>
        </w:rPr>
      </w:pPr>
      <w:r w:rsidRPr="2EDB08FE">
        <w:rPr>
          <w:rFonts w:ascii="Menlo" w:eastAsia="Menlo" w:hAnsi="Menlo" w:cs="Menlo"/>
          <w:sz w:val="16"/>
          <w:szCs w:val="16"/>
        </w:rPr>
        <w:t xml:space="preserve"> </w:t>
      </w:r>
    </w:p>
    <w:p w14:paraId="0B2FFFB5" w14:textId="16A7EA9D" w:rsidR="48BE43FA" w:rsidRDefault="7B87E7CF" w:rsidP="2EDB08FE">
      <w:pPr>
        <w:rPr>
          <w:rFonts w:ascii="Menlo" w:eastAsia="Menlo" w:hAnsi="Menlo" w:cs="Menlo"/>
          <w:sz w:val="16"/>
          <w:szCs w:val="16"/>
        </w:rPr>
      </w:pPr>
      <w:proofErr w:type="spellStart"/>
      <w:r w:rsidRPr="2EDB08FE">
        <w:rPr>
          <w:rFonts w:ascii="Menlo" w:eastAsia="Menlo" w:hAnsi="Menlo" w:cs="Menlo"/>
          <w:sz w:val="16"/>
          <w:szCs w:val="16"/>
        </w:rPr>
        <w:t>UnityEngine.SetupCoroutine:InvokeMoveNext</w:t>
      </w:r>
      <w:proofErr w:type="spellEnd"/>
      <w:r w:rsidRPr="2EDB08FE">
        <w:rPr>
          <w:rFonts w:ascii="Menlo" w:eastAsia="Menlo" w:hAnsi="Menlo" w:cs="Menlo"/>
          <w:sz w:val="16"/>
          <w:szCs w:val="16"/>
        </w:rPr>
        <w:t xml:space="preserve"> (</w:t>
      </w:r>
      <w:proofErr w:type="spellStart"/>
      <w:r w:rsidRPr="2EDB08FE">
        <w:rPr>
          <w:rFonts w:ascii="Menlo" w:eastAsia="Menlo" w:hAnsi="Menlo" w:cs="Menlo"/>
          <w:sz w:val="16"/>
          <w:szCs w:val="16"/>
        </w:rPr>
        <w:t>System.Collections.IEnumerator,intptr</w:t>
      </w:r>
      <w:proofErr w:type="spellEnd"/>
      <w:r w:rsidRPr="2EDB08FE">
        <w:rPr>
          <w:rFonts w:ascii="Menlo" w:eastAsia="Menlo" w:hAnsi="Menlo" w:cs="Menlo"/>
          <w:sz w:val="16"/>
          <w:szCs w:val="16"/>
        </w:rPr>
        <w:t>)</w:t>
      </w:r>
    </w:p>
    <w:p w14:paraId="2F8CBD72" w14:textId="006E90A9" w:rsidR="48BE43FA" w:rsidRDefault="48BE43FA" w:rsidP="495AFDD9"/>
    <w:p w14:paraId="2DF619DF" w14:textId="2BF8BCC5" w:rsidR="48BE43FA" w:rsidRDefault="48BE43FA" w:rsidP="495AFDD9">
      <w:pPr>
        <w:rPr>
          <w:rFonts w:ascii="Menlo" w:eastAsia="Menlo" w:hAnsi="Menlo" w:cs="Menlo"/>
          <w:sz w:val="16"/>
          <w:szCs w:val="16"/>
        </w:rPr>
      </w:pPr>
      <w:r>
        <w:t>Fix issues with Reflect Viewer hardcoded as directory name</w:t>
      </w:r>
      <w:r w:rsidR="071EF438">
        <w:t xml:space="preserve"> (lower priority):</w:t>
      </w:r>
      <w:r>
        <w:br/>
      </w:r>
      <w:r w:rsidR="1A7BE171" w:rsidRPr="67AF7A9F">
        <w:rPr>
          <w:rFonts w:ascii="Menlo" w:eastAsia="Menlo" w:hAnsi="Menlo" w:cs="Menlo"/>
          <w:sz w:val="16"/>
          <w:szCs w:val="16"/>
        </w:rPr>
        <w:t xml:space="preserve">stack </w:t>
      </w:r>
      <w:proofErr w:type="spellStart"/>
      <w:r w:rsidR="1A7BE171" w:rsidRPr="67AF7A9F">
        <w:rPr>
          <w:rFonts w:ascii="Menlo" w:eastAsia="Menlo" w:hAnsi="Menlo" w:cs="Menlo"/>
          <w:sz w:val="16"/>
          <w:szCs w:val="16"/>
        </w:rPr>
        <w:t>trace:ArgumentOutOfRangeException</w:t>
      </w:r>
      <w:proofErr w:type="spellEnd"/>
      <w:r w:rsidR="1A7BE171" w:rsidRPr="67AF7A9F">
        <w:rPr>
          <w:rFonts w:ascii="Menlo" w:eastAsia="Menlo" w:hAnsi="Menlo" w:cs="Menlo"/>
          <w:sz w:val="16"/>
          <w:szCs w:val="16"/>
        </w:rPr>
        <w:t>: Length cannot be less than zero.</w:t>
      </w:r>
      <w:r>
        <w:br/>
      </w:r>
      <w:r w:rsidR="1A7BE171" w:rsidRPr="67AF7A9F">
        <w:rPr>
          <w:rFonts w:ascii="Menlo" w:eastAsia="Menlo" w:hAnsi="Menlo" w:cs="Menlo"/>
          <w:sz w:val="16"/>
          <w:szCs w:val="16"/>
        </w:rPr>
        <w:t>Parameter name: length</w:t>
      </w:r>
      <w:r>
        <w:br/>
      </w:r>
      <w:proofErr w:type="spellStart"/>
      <w:r w:rsidR="1A7BE171" w:rsidRPr="67AF7A9F">
        <w:rPr>
          <w:rFonts w:ascii="Menlo" w:eastAsia="Menlo" w:hAnsi="Menlo" w:cs="Menlo"/>
          <w:sz w:val="16"/>
          <w:szCs w:val="16"/>
        </w:rPr>
        <w:t>System.String.Substring</w:t>
      </w:r>
      <w:proofErr w:type="spellEnd"/>
      <w:r w:rsidR="1A7BE171" w:rsidRPr="67AF7A9F">
        <w:rPr>
          <w:rFonts w:ascii="Menlo" w:eastAsia="Menlo" w:hAnsi="Menlo" w:cs="Menlo"/>
          <w:sz w:val="16"/>
          <w:szCs w:val="16"/>
        </w:rPr>
        <w:t xml:space="preserve"> (System.Int32 </w:t>
      </w:r>
      <w:proofErr w:type="spellStart"/>
      <w:r w:rsidR="1A7BE171" w:rsidRPr="67AF7A9F">
        <w:rPr>
          <w:rFonts w:ascii="Menlo" w:eastAsia="Menlo" w:hAnsi="Menlo" w:cs="Menlo"/>
          <w:sz w:val="16"/>
          <w:szCs w:val="16"/>
        </w:rPr>
        <w:t>startIndex</w:t>
      </w:r>
      <w:proofErr w:type="spellEnd"/>
      <w:r w:rsidR="1A7BE171" w:rsidRPr="67AF7A9F">
        <w:rPr>
          <w:rFonts w:ascii="Menlo" w:eastAsia="Menlo" w:hAnsi="Menlo" w:cs="Menlo"/>
          <w:sz w:val="16"/>
          <w:szCs w:val="16"/>
        </w:rPr>
        <w:t>, System.Int32 length) (at &lt;695d1cc93cca45069c528c15c9fdd749&gt;:0)</w:t>
      </w:r>
      <w:r>
        <w:br/>
      </w:r>
      <w:proofErr w:type="spellStart"/>
      <w:r w:rsidR="1A7BE171" w:rsidRPr="67AF7A9F">
        <w:rPr>
          <w:rFonts w:ascii="Menlo" w:eastAsia="Menlo" w:hAnsi="Menlo" w:cs="Menlo"/>
          <w:sz w:val="16"/>
          <w:szCs w:val="16"/>
        </w:rPr>
        <w:t>UnityEngine.Reflect.AuthBackend.GetResolverPath</w:t>
      </w:r>
      <w:proofErr w:type="spellEnd"/>
      <w:r w:rsidR="1A7BE171" w:rsidRPr="67AF7A9F">
        <w:rPr>
          <w:rFonts w:ascii="Menlo" w:eastAsia="Menlo" w:hAnsi="Menlo" w:cs="Menlo"/>
          <w:sz w:val="16"/>
          <w:szCs w:val="16"/>
        </w:rPr>
        <w:t xml:space="preserve"> () (at C:/Users/626555/Documents/GitHub/Tyndall_Base/Packages/com.unity.opr/Runtime/Utils/Editor/Windows/AuthBackend.cs:70)</w:t>
      </w:r>
      <w:r>
        <w:br/>
      </w:r>
      <w:proofErr w:type="spellStart"/>
      <w:r w:rsidR="1A7BE171" w:rsidRPr="67AF7A9F">
        <w:rPr>
          <w:rFonts w:ascii="Menlo" w:eastAsia="Menlo" w:hAnsi="Menlo" w:cs="Menlo"/>
          <w:sz w:val="16"/>
          <w:szCs w:val="16"/>
        </w:rPr>
        <w:t>UnityEngine.Reflect.AuthBackend.AddRegistryKeys</w:t>
      </w:r>
      <w:proofErr w:type="spellEnd"/>
      <w:r w:rsidR="1A7BE171" w:rsidRPr="67AF7A9F">
        <w:rPr>
          <w:rFonts w:ascii="Menlo" w:eastAsia="Menlo" w:hAnsi="Menlo" w:cs="Menlo"/>
          <w:sz w:val="16"/>
          <w:szCs w:val="16"/>
        </w:rPr>
        <w:t xml:space="preserve"> () (at C:/Users/626555/Documents/GitHub/Tyndall_Base/Packages/com.unity.opr/Runtime/Utils/Editor/Windows/AuthBackend.cs:80)</w:t>
      </w:r>
      <w:r>
        <w:br/>
      </w:r>
      <w:proofErr w:type="spellStart"/>
      <w:r w:rsidR="1A7BE171" w:rsidRPr="67AF7A9F">
        <w:rPr>
          <w:rFonts w:ascii="Menlo" w:eastAsia="Menlo" w:hAnsi="Menlo" w:cs="Menlo"/>
          <w:sz w:val="16"/>
          <w:szCs w:val="16"/>
        </w:rPr>
        <w:t>UnityEngine.Reflect.AuthBackend.Login</w:t>
      </w:r>
      <w:proofErr w:type="spellEnd"/>
      <w:r w:rsidR="1A7BE171" w:rsidRPr="67AF7A9F">
        <w:rPr>
          <w:rFonts w:ascii="Menlo" w:eastAsia="Menlo" w:hAnsi="Menlo" w:cs="Menlo"/>
          <w:sz w:val="16"/>
          <w:szCs w:val="16"/>
        </w:rPr>
        <w:t xml:space="preserve"> () (at C:/Users/626555/Documents/GitHub/Tyndall_Base/Packages/com.unity.opr/Runtime/Utils/Editor/Windows/AuthBackend.cs:38)</w:t>
      </w:r>
      <w:r>
        <w:br/>
      </w:r>
      <w:proofErr w:type="spellStart"/>
      <w:r w:rsidR="1A7BE171" w:rsidRPr="67AF7A9F">
        <w:rPr>
          <w:rFonts w:ascii="Menlo" w:eastAsia="Menlo" w:hAnsi="Menlo" w:cs="Menlo"/>
          <w:sz w:val="16"/>
          <w:szCs w:val="16"/>
        </w:rPr>
        <w:t>UnityEngine.Reflect.LoginManager.Login</w:t>
      </w:r>
      <w:proofErr w:type="spellEnd"/>
      <w:r w:rsidR="1A7BE171" w:rsidRPr="67AF7A9F">
        <w:rPr>
          <w:rFonts w:ascii="Menlo" w:eastAsia="Menlo" w:hAnsi="Menlo" w:cs="Menlo"/>
          <w:sz w:val="16"/>
          <w:szCs w:val="16"/>
        </w:rPr>
        <w:t xml:space="preserve"> () (at C:/Users/626555/Documents/GitHub/Tyndall_Base/Packages/com.unity.opr/Runtime/Utils/LoginManager.cs:709)</w:t>
      </w:r>
      <w:r>
        <w:br/>
      </w:r>
      <w:r w:rsidR="1A7BE171" w:rsidRPr="67AF7A9F">
        <w:rPr>
          <w:rFonts w:ascii="Menlo" w:eastAsia="Menlo" w:hAnsi="Menlo" w:cs="Menlo"/>
          <w:sz w:val="16"/>
          <w:szCs w:val="16"/>
        </w:rPr>
        <w:t>Unity.Reflect.Viewer.UI.UIStateManager+&lt;StartLogin&gt;d__291.MoveNext () (at Assets/Unity Reflect Assets/Scripts/UI/UIStateManagerPipeline.cs:1072)</w:t>
      </w:r>
      <w:r>
        <w:br/>
      </w:r>
      <w:proofErr w:type="spellStart"/>
      <w:r w:rsidR="1A7BE171" w:rsidRPr="67AF7A9F">
        <w:rPr>
          <w:rFonts w:ascii="Menlo" w:eastAsia="Menlo" w:hAnsi="Menlo" w:cs="Menlo"/>
          <w:sz w:val="16"/>
          <w:szCs w:val="16"/>
        </w:rPr>
        <w:t>UnityEngine.SetupCoroutine.InvokeMoveNext</w:t>
      </w:r>
      <w:proofErr w:type="spellEnd"/>
      <w:r w:rsidR="1A7BE171" w:rsidRPr="67AF7A9F">
        <w:rPr>
          <w:rFonts w:ascii="Menlo" w:eastAsia="Menlo" w:hAnsi="Menlo" w:cs="Menlo"/>
          <w:sz w:val="16"/>
          <w:szCs w:val="16"/>
        </w:rPr>
        <w:t xml:space="preserve"> (</w:t>
      </w:r>
      <w:proofErr w:type="spellStart"/>
      <w:r w:rsidR="1A7BE171" w:rsidRPr="67AF7A9F">
        <w:rPr>
          <w:rFonts w:ascii="Menlo" w:eastAsia="Menlo" w:hAnsi="Menlo" w:cs="Menlo"/>
          <w:sz w:val="16"/>
          <w:szCs w:val="16"/>
        </w:rPr>
        <w:t>System.Collections.IEnumerator</w:t>
      </w:r>
      <w:proofErr w:type="spellEnd"/>
      <w:r w:rsidR="1A7BE171" w:rsidRPr="67AF7A9F">
        <w:rPr>
          <w:rFonts w:ascii="Menlo" w:eastAsia="Menlo" w:hAnsi="Menlo" w:cs="Menlo"/>
          <w:sz w:val="16"/>
          <w:szCs w:val="16"/>
        </w:rPr>
        <w:t xml:space="preserve"> enumerator, </w:t>
      </w:r>
      <w:proofErr w:type="spellStart"/>
      <w:r w:rsidR="1A7BE171" w:rsidRPr="67AF7A9F">
        <w:rPr>
          <w:rFonts w:ascii="Menlo" w:eastAsia="Menlo" w:hAnsi="Menlo" w:cs="Menlo"/>
          <w:sz w:val="16"/>
          <w:szCs w:val="16"/>
        </w:rPr>
        <w:t>System.IntPtr</w:t>
      </w:r>
      <w:proofErr w:type="spellEnd"/>
      <w:r w:rsidR="1A7BE171" w:rsidRPr="67AF7A9F">
        <w:rPr>
          <w:rFonts w:ascii="Menlo" w:eastAsia="Menlo" w:hAnsi="Menlo" w:cs="Menlo"/>
          <w:sz w:val="16"/>
          <w:szCs w:val="16"/>
        </w:rPr>
        <w:t xml:space="preserve"> </w:t>
      </w:r>
      <w:proofErr w:type="spellStart"/>
      <w:r w:rsidR="1A7BE171" w:rsidRPr="67AF7A9F">
        <w:rPr>
          <w:rFonts w:ascii="Menlo" w:eastAsia="Menlo" w:hAnsi="Menlo" w:cs="Menlo"/>
          <w:sz w:val="16"/>
          <w:szCs w:val="16"/>
        </w:rPr>
        <w:t>returnValueAddress</w:t>
      </w:r>
      <w:proofErr w:type="spellEnd"/>
      <w:r w:rsidR="1A7BE171" w:rsidRPr="67AF7A9F">
        <w:rPr>
          <w:rFonts w:ascii="Menlo" w:eastAsia="Menlo" w:hAnsi="Menlo" w:cs="Menlo"/>
          <w:sz w:val="16"/>
          <w:szCs w:val="16"/>
        </w:rPr>
        <w:t xml:space="preserve">) (at &lt;edb09cd490414b2684a18fe60d255a59&gt;:0)the error seems to crash at this line: var </w:t>
      </w:r>
      <w:proofErr w:type="spellStart"/>
      <w:r w:rsidR="1A7BE171" w:rsidRPr="67AF7A9F">
        <w:rPr>
          <w:rFonts w:ascii="Menlo" w:eastAsia="Menlo" w:hAnsi="Menlo" w:cs="Menlo"/>
          <w:sz w:val="16"/>
          <w:szCs w:val="16"/>
        </w:rPr>
        <w:t>subPath</w:t>
      </w:r>
      <w:proofErr w:type="spellEnd"/>
      <w:r w:rsidR="1A7BE171" w:rsidRPr="67AF7A9F">
        <w:rPr>
          <w:rFonts w:ascii="Menlo" w:eastAsia="Menlo" w:hAnsi="Menlo" w:cs="Menlo"/>
          <w:sz w:val="16"/>
          <w:szCs w:val="16"/>
        </w:rPr>
        <w:t xml:space="preserve"> = </w:t>
      </w:r>
      <w:proofErr w:type="spellStart"/>
      <w:r w:rsidR="1A7BE171" w:rsidRPr="67AF7A9F">
        <w:rPr>
          <w:rFonts w:ascii="Menlo" w:eastAsia="Menlo" w:hAnsi="Menlo" w:cs="Menlo"/>
          <w:sz w:val="16"/>
          <w:szCs w:val="16"/>
        </w:rPr>
        <w:t>appDomainLocation.Substring</w:t>
      </w:r>
      <w:proofErr w:type="spellEnd"/>
      <w:r w:rsidR="1A7BE171" w:rsidRPr="67AF7A9F">
        <w:rPr>
          <w:rFonts w:ascii="Menlo" w:eastAsia="Menlo" w:hAnsi="Menlo" w:cs="Menlo"/>
          <w:sz w:val="16"/>
          <w:szCs w:val="16"/>
        </w:rPr>
        <w:t xml:space="preserve">(0, </w:t>
      </w:r>
      <w:proofErr w:type="spellStart"/>
      <w:r w:rsidR="1A7BE171" w:rsidRPr="67AF7A9F">
        <w:rPr>
          <w:rFonts w:ascii="Menlo" w:eastAsia="Menlo" w:hAnsi="Menlo" w:cs="Menlo"/>
          <w:sz w:val="16"/>
          <w:szCs w:val="16"/>
        </w:rPr>
        <w:t>appDomainLocation.LastIndexOf</w:t>
      </w:r>
      <w:proofErr w:type="spellEnd"/>
      <w:r w:rsidR="1A7BE171" w:rsidRPr="67AF7A9F">
        <w:rPr>
          <w:rFonts w:ascii="Menlo" w:eastAsia="Menlo" w:hAnsi="Menlo" w:cs="Menlo"/>
          <w:sz w:val="16"/>
          <w:szCs w:val="16"/>
        </w:rPr>
        <w:t>("</w:t>
      </w:r>
      <w:proofErr w:type="spellStart"/>
      <w:r w:rsidR="1A7BE171" w:rsidRPr="67AF7A9F">
        <w:rPr>
          <w:rFonts w:ascii="Menlo" w:eastAsia="Menlo" w:hAnsi="Menlo" w:cs="Menlo"/>
          <w:sz w:val="16"/>
          <w:szCs w:val="16"/>
        </w:rPr>
        <w:t>ReflectViewer</w:t>
      </w:r>
      <w:proofErr w:type="spellEnd"/>
      <w:r w:rsidR="1A7BE171" w:rsidRPr="67AF7A9F">
        <w:rPr>
          <w:rFonts w:ascii="Menlo" w:eastAsia="Menlo" w:hAnsi="Menlo" w:cs="Menlo"/>
          <w:sz w:val="16"/>
          <w:szCs w:val="16"/>
        </w:rPr>
        <w:t xml:space="preserve">")); which fails because the project directory doesn't have </w:t>
      </w:r>
      <w:proofErr w:type="spellStart"/>
      <w:r w:rsidR="1A7BE171" w:rsidRPr="67AF7A9F">
        <w:rPr>
          <w:rFonts w:ascii="Menlo" w:eastAsia="Menlo" w:hAnsi="Menlo" w:cs="Menlo"/>
          <w:sz w:val="16"/>
          <w:szCs w:val="16"/>
        </w:rPr>
        <w:t>reflectviewer</w:t>
      </w:r>
      <w:proofErr w:type="spellEnd"/>
      <w:r w:rsidR="1A7BE171" w:rsidRPr="67AF7A9F">
        <w:rPr>
          <w:rFonts w:ascii="Menlo" w:eastAsia="Menlo" w:hAnsi="Menlo" w:cs="Menlo"/>
          <w:sz w:val="16"/>
          <w:szCs w:val="16"/>
        </w:rPr>
        <w:t xml:space="preserve"> in it.</w:t>
      </w:r>
    </w:p>
    <w:sectPr w:rsidR="48BE43FA">
      <w:headerReference w:type="even" r:id="rId12"/>
      <w:headerReference w:type="default" r:id="rId13"/>
      <w:head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25C028" w14:textId="77777777" w:rsidR="0073701D" w:rsidRDefault="0073701D" w:rsidP="0004705E">
      <w:pPr>
        <w:spacing w:after="0" w:line="240" w:lineRule="auto"/>
      </w:pPr>
      <w:r>
        <w:separator/>
      </w:r>
    </w:p>
  </w:endnote>
  <w:endnote w:type="continuationSeparator" w:id="0">
    <w:p w14:paraId="7F95189A" w14:textId="77777777" w:rsidR="0073701D" w:rsidRDefault="0073701D" w:rsidP="0004705E">
      <w:pPr>
        <w:spacing w:after="0" w:line="240" w:lineRule="auto"/>
      </w:pPr>
      <w:r>
        <w:continuationSeparator/>
      </w:r>
    </w:p>
  </w:endnote>
  <w:endnote w:type="continuationNotice" w:id="1">
    <w:p w14:paraId="774152E5" w14:textId="77777777" w:rsidR="0073701D" w:rsidRDefault="0073701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enlo">
    <w:altName w:val="DokChampa"/>
    <w:charset w:val="00"/>
    <w:family w:val="modern"/>
    <w:pitch w:val="fixed"/>
    <w:sig w:usb0="E60022FF" w:usb1="D200F9FB" w:usb2="02000028" w:usb3="00000000" w:csb0="000001D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B34F9C" w14:textId="77777777" w:rsidR="0073701D" w:rsidRDefault="0073701D" w:rsidP="0004705E">
      <w:pPr>
        <w:spacing w:after="0" w:line="240" w:lineRule="auto"/>
      </w:pPr>
      <w:r>
        <w:separator/>
      </w:r>
    </w:p>
  </w:footnote>
  <w:footnote w:type="continuationSeparator" w:id="0">
    <w:p w14:paraId="78C4AC72" w14:textId="77777777" w:rsidR="0073701D" w:rsidRDefault="0073701D" w:rsidP="0004705E">
      <w:pPr>
        <w:spacing w:after="0" w:line="240" w:lineRule="auto"/>
      </w:pPr>
      <w:r>
        <w:continuationSeparator/>
      </w:r>
    </w:p>
  </w:footnote>
  <w:footnote w:type="continuationNotice" w:id="1">
    <w:p w14:paraId="4313491D" w14:textId="77777777" w:rsidR="0073701D" w:rsidRDefault="0073701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D8F986" w14:textId="55D2088F" w:rsidR="0004705E" w:rsidRDefault="004D4D01">
    <w:pPr>
      <w:pStyle w:val="Header"/>
    </w:pPr>
    <w:r>
      <w:rPr>
        <w:noProof/>
      </w:rPr>
      <mc:AlternateContent>
        <mc:Choice Requires="wps">
          <w:drawing>
            <wp:anchor distT="0" distB="0" distL="0" distR="0" simplePos="0" relativeHeight="251659264" behindDoc="0" locked="0" layoutInCell="1" allowOverlap="1" wp14:anchorId="759F376E" wp14:editId="450ED2F4">
              <wp:simplePos x="635" y="635"/>
              <wp:positionH relativeFrom="page">
                <wp:align>right</wp:align>
              </wp:positionH>
              <wp:positionV relativeFrom="page">
                <wp:align>top</wp:align>
              </wp:positionV>
              <wp:extent cx="1736725" cy="370840"/>
              <wp:effectExtent l="0" t="0" r="0" b="10160"/>
              <wp:wrapNone/>
              <wp:docPr id="1411973058" name="Text Box 5" descr="Booz Allen Hamilton In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736725" cy="370840"/>
                      </a:xfrm>
                      <a:prstGeom prst="rect">
                        <a:avLst/>
                      </a:prstGeom>
                      <a:noFill/>
                      <a:ln>
                        <a:noFill/>
                      </a:ln>
                    </wps:spPr>
                    <wps:txbx>
                      <w:txbxContent>
                        <w:p w14:paraId="3FDD6553" w14:textId="2B84EF4E" w:rsidR="004D4D01" w:rsidRPr="004D4D01" w:rsidRDefault="004D4D01" w:rsidP="004D4D01">
                          <w:pPr>
                            <w:spacing w:after="0"/>
                            <w:rPr>
                              <w:rFonts w:ascii="Calibri" w:eastAsia="Calibri" w:hAnsi="Calibri" w:cs="Calibri"/>
                              <w:noProof/>
                              <w:color w:val="000000"/>
                              <w:sz w:val="20"/>
                              <w:szCs w:val="20"/>
                            </w:rPr>
                          </w:pPr>
                          <w:r w:rsidRPr="004D4D01">
                            <w:rPr>
                              <w:rFonts w:ascii="Calibri" w:eastAsia="Calibri" w:hAnsi="Calibri" w:cs="Calibri"/>
                              <w:noProof/>
                              <w:color w:val="000000"/>
                              <w:sz w:val="20"/>
                              <w:szCs w:val="20"/>
                            </w:rPr>
                            <w:t>Booz Allen Hamilton Internal</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759F376E" id="_x0000_t202" coordsize="21600,21600" o:spt="202" path="m,l,21600r21600,l21600,xe">
              <v:stroke joinstyle="miter"/>
              <v:path gradientshapeok="t" o:connecttype="rect"/>
            </v:shapetype>
            <v:shape id="Text Box 5" o:spid="_x0000_s1026" type="#_x0000_t202" alt="Booz Allen Hamilton Internal" style="position:absolute;margin-left:85.55pt;margin-top:0;width:136.75pt;height:29.2pt;z-index:251659264;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" filled="f" stroked="f">
              <v:textbox style="mso-fit-shape-to-text:t" inset="0,15pt,20pt,0">
                <w:txbxContent>
                  <w:p w14:paraId="3FDD6553" w14:textId="2B84EF4E" w:rsidR="004D4D01" w:rsidRPr="004D4D01" w:rsidRDefault="004D4D01" w:rsidP="004D4D01">
                    <w:pPr>
                      <w:spacing w:after="0"/>
                      <w:rPr>
                        <w:rFonts w:ascii="Calibri" w:eastAsia="Calibri" w:hAnsi="Calibri" w:cs="Calibri"/>
                        <w:noProof/>
                        <w:color w:val="000000"/>
                        <w:sz w:val="20"/>
                        <w:szCs w:val="20"/>
                      </w:rPr>
                    </w:pPr>
                    <w:r w:rsidRPr="004D4D01">
                      <w:rPr>
                        <w:rFonts w:ascii="Calibri" w:eastAsia="Calibri" w:hAnsi="Calibri" w:cs="Calibri"/>
                        <w:noProof/>
                        <w:color w:val="000000"/>
                        <w:sz w:val="20"/>
                        <w:szCs w:val="20"/>
                      </w:rPr>
                      <w:t>Booz Allen Hamilton Internal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209F15" w14:textId="2C24E5B5" w:rsidR="0004705E" w:rsidRDefault="004D4D01">
    <w:pPr>
      <w:pStyle w:val="Header"/>
    </w:pPr>
    <w:r>
      <w:rPr>
        <w:noProof/>
      </w:rPr>
      <mc:AlternateContent>
        <mc:Choice Requires="wps">
          <w:drawing>
            <wp:anchor distT="0" distB="0" distL="0" distR="0" simplePos="0" relativeHeight="251660288" behindDoc="0" locked="0" layoutInCell="1" allowOverlap="1" wp14:anchorId="1E8D188A" wp14:editId="15F1C5A3">
              <wp:simplePos x="0" y="0"/>
              <wp:positionH relativeFrom="page">
                <wp:align>right</wp:align>
              </wp:positionH>
              <wp:positionV relativeFrom="page">
                <wp:align>top</wp:align>
              </wp:positionV>
              <wp:extent cx="1736725" cy="370840"/>
              <wp:effectExtent l="0" t="0" r="0" b="10160"/>
              <wp:wrapNone/>
              <wp:docPr id="1509533624" name="Text Box 6" descr="Booz Allen Hamilton In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736725" cy="370840"/>
                      </a:xfrm>
                      <a:prstGeom prst="rect">
                        <a:avLst/>
                      </a:prstGeom>
                      <a:noFill/>
                      <a:ln>
                        <a:noFill/>
                      </a:ln>
                    </wps:spPr>
                    <wps:txbx>
                      <w:txbxContent>
                        <w:p w14:paraId="7A3B8691" w14:textId="58A64FB3" w:rsidR="004D4D01" w:rsidRPr="004D4D01" w:rsidRDefault="004D4D01" w:rsidP="004D4D01">
                          <w:pPr>
                            <w:spacing w:after="0"/>
                            <w:rPr>
                              <w:rFonts w:ascii="Calibri" w:eastAsia="Calibri" w:hAnsi="Calibri" w:cs="Calibri"/>
                              <w:noProof/>
                              <w:color w:val="000000"/>
                              <w:sz w:val="20"/>
                              <w:szCs w:val="20"/>
                            </w:rPr>
                          </w:pPr>
                          <w:r w:rsidRPr="004D4D01">
                            <w:rPr>
                              <w:rFonts w:ascii="Calibri" w:eastAsia="Calibri" w:hAnsi="Calibri" w:cs="Calibri"/>
                              <w:noProof/>
                              <w:color w:val="000000"/>
                              <w:sz w:val="20"/>
                              <w:szCs w:val="20"/>
                            </w:rPr>
                            <w:t>Booz Allen Hamilton Internal</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1E8D188A" id="_x0000_t202" coordsize="21600,21600" o:spt="202" path="m,l,21600r21600,l21600,xe">
              <v:stroke joinstyle="miter"/>
              <v:path gradientshapeok="t" o:connecttype="rect"/>
            </v:shapetype>
            <v:shape id="Text Box 6" o:spid="_x0000_s1027" type="#_x0000_t202" alt="Booz Allen Hamilton Internal" style="position:absolute;margin-left:85.55pt;margin-top:0;width:136.75pt;height:29.2pt;z-index:251660288;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" filled="f" stroked="f">
              <v:textbox style="mso-fit-shape-to-text:t" inset="0,15pt,20pt,0">
                <w:txbxContent>
                  <w:p w14:paraId="7A3B8691" w14:textId="58A64FB3" w:rsidR="004D4D01" w:rsidRPr="004D4D01" w:rsidRDefault="004D4D01" w:rsidP="004D4D01">
                    <w:pPr>
                      <w:spacing w:after="0"/>
                      <w:rPr>
                        <w:rFonts w:ascii="Calibri" w:eastAsia="Calibri" w:hAnsi="Calibri" w:cs="Calibri"/>
                        <w:noProof/>
                        <w:color w:val="000000"/>
                        <w:sz w:val="20"/>
                        <w:szCs w:val="20"/>
                      </w:rPr>
                    </w:pPr>
                    <w:r w:rsidRPr="004D4D01">
                      <w:rPr>
                        <w:rFonts w:ascii="Calibri" w:eastAsia="Calibri" w:hAnsi="Calibri" w:cs="Calibri"/>
                        <w:noProof/>
                        <w:color w:val="000000"/>
                        <w:sz w:val="20"/>
                        <w:szCs w:val="20"/>
                      </w:rPr>
                      <w:t>Booz Allen Hamilton Internal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D5BBDF" w14:textId="63C82E4E" w:rsidR="0004705E" w:rsidRDefault="004D4D01">
    <w:pPr>
      <w:pStyle w:val="Header"/>
    </w:pPr>
    <w:r>
      <w:rPr>
        <w:noProof/>
      </w:rPr>
      <mc:AlternateContent>
        <mc:Choice Requires="wps">
          <w:drawing>
            <wp:anchor distT="0" distB="0" distL="0" distR="0" simplePos="0" relativeHeight="251658240" behindDoc="0" locked="0" layoutInCell="1" allowOverlap="1" wp14:anchorId="11A562A5" wp14:editId="418BCD6A">
              <wp:simplePos x="635" y="635"/>
              <wp:positionH relativeFrom="page">
                <wp:align>right</wp:align>
              </wp:positionH>
              <wp:positionV relativeFrom="page">
                <wp:align>top</wp:align>
              </wp:positionV>
              <wp:extent cx="1736725" cy="370840"/>
              <wp:effectExtent l="0" t="0" r="0" b="10160"/>
              <wp:wrapNone/>
              <wp:docPr id="912140711" name="Text Box 4" descr="Booz Allen Hamilton In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736725" cy="370840"/>
                      </a:xfrm>
                      <a:prstGeom prst="rect">
                        <a:avLst/>
                      </a:prstGeom>
                      <a:noFill/>
                      <a:ln>
                        <a:noFill/>
                      </a:ln>
                    </wps:spPr>
                    <wps:txbx>
                      <w:txbxContent>
                        <w:p w14:paraId="1A0E6EEA" w14:textId="36C1C1C1" w:rsidR="004D4D01" w:rsidRPr="004D4D01" w:rsidRDefault="004D4D01" w:rsidP="004D4D01">
                          <w:pPr>
                            <w:spacing w:after="0"/>
                            <w:rPr>
                              <w:rFonts w:ascii="Calibri" w:eastAsia="Calibri" w:hAnsi="Calibri" w:cs="Calibri"/>
                              <w:noProof/>
                              <w:color w:val="000000"/>
                              <w:sz w:val="20"/>
                              <w:szCs w:val="20"/>
                            </w:rPr>
                          </w:pPr>
                          <w:r w:rsidRPr="004D4D01">
                            <w:rPr>
                              <w:rFonts w:ascii="Calibri" w:eastAsia="Calibri" w:hAnsi="Calibri" w:cs="Calibri"/>
                              <w:noProof/>
                              <w:color w:val="000000"/>
                              <w:sz w:val="20"/>
                              <w:szCs w:val="20"/>
                            </w:rPr>
                            <w:t>Booz Allen Hamilton Internal</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11A562A5" id="_x0000_t202" coordsize="21600,21600" o:spt="202" path="m,l,21600r21600,l21600,xe">
              <v:stroke joinstyle="miter"/>
              <v:path gradientshapeok="t" o:connecttype="rect"/>
            </v:shapetype>
            <v:shape id="Text Box 4" o:spid="_x0000_s1028" type="#_x0000_t202" alt="Booz Allen Hamilton Internal" style="position:absolute;margin-left:85.55pt;margin-top:0;width:136.75pt;height:29.2pt;z-index:251658240;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" filled="f" stroked="f">
              <v:textbox style="mso-fit-shape-to-text:t" inset="0,15pt,20pt,0">
                <w:txbxContent>
                  <w:p w14:paraId="1A0E6EEA" w14:textId="36C1C1C1" w:rsidR="004D4D01" w:rsidRPr="004D4D01" w:rsidRDefault="004D4D01" w:rsidP="004D4D01">
                    <w:pPr>
                      <w:spacing w:after="0"/>
                      <w:rPr>
                        <w:rFonts w:ascii="Calibri" w:eastAsia="Calibri" w:hAnsi="Calibri" w:cs="Calibri"/>
                        <w:noProof/>
                        <w:color w:val="000000"/>
                        <w:sz w:val="20"/>
                        <w:szCs w:val="20"/>
                      </w:rPr>
                    </w:pPr>
                    <w:r w:rsidRPr="004D4D01">
                      <w:rPr>
                        <w:rFonts w:ascii="Calibri" w:eastAsia="Calibri" w:hAnsi="Calibri" w:cs="Calibri"/>
                        <w:noProof/>
                        <w:color w:val="000000"/>
                        <w:sz w:val="20"/>
                        <w:szCs w:val="20"/>
                      </w:rPr>
                      <w:t>Booz Allen Hamilton Internal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331E9A"/>
    <w:multiLevelType w:val="multilevel"/>
    <w:tmpl w:val="7290A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102D3B"/>
    <w:multiLevelType w:val="multilevel"/>
    <w:tmpl w:val="E4E6F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690349"/>
    <w:multiLevelType w:val="multilevel"/>
    <w:tmpl w:val="48184C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F36FB3"/>
    <w:multiLevelType w:val="multilevel"/>
    <w:tmpl w:val="FFAE4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8F54F2"/>
    <w:multiLevelType w:val="multilevel"/>
    <w:tmpl w:val="FBDCB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DE4724"/>
    <w:multiLevelType w:val="multilevel"/>
    <w:tmpl w:val="C992A1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187556"/>
    <w:multiLevelType w:val="multilevel"/>
    <w:tmpl w:val="6366A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4A6B35"/>
    <w:multiLevelType w:val="hybridMultilevel"/>
    <w:tmpl w:val="520E7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FE03BA"/>
    <w:multiLevelType w:val="multilevel"/>
    <w:tmpl w:val="3CE8DC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643818"/>
    <w:multiLevelType w:val="multilevel"/>
    <w:tmpl w:val="842AA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7D7862"/>
    <w:multiLevelType w:val="multilevel"/>
    <w:tmpl w:val="55BA54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FA775F"/>
    <w:multiLevelType w:val="multilevel"/>
    <w:tmpl w:val="A2D67B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4718CF"/>
    <w:multiLevelType w:val="hybridMultilevel"/>
    <w:tmpl w:val="276E2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351D46"/>
    <w:multiLevelType w:val="hybridMultilevel"/>
    <w:tmpl w:val="82E63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687327"/>
    <w:multiLevelType w:val="multilevel"/>
    <w:tmpl w:val="C98C78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78A355"/>
    <w:multiLevelType w:val="hybridMultilevel"/>
    <w:tmpl w:val="FFFFFFFF"/>
    <w:lvl w:ilvl="0" w:tplc="96E4405E">
      <w:start w:val="1"/>
      <w:numFmt w:val="bullet"/>
      <w:lvlText w:val="-"/>
      <w:lvlJc w:val="left"/>
      <w:pPr>
        <w:ind w:left="720" w:hanging="360"/>
      </w:pPr>
      <w:rPr>
        <w:rFonts w:ascii="Aptos" w:hAnsi="Aptos" w:hint="default"/>
      </w:rPr>
    </w:lvl>
    <w:lvl w:ilvl="1" w:tplc="E59AC6EE">
      <w:start w:val="1"/>
      <w:numFmt w:val="bullet"/>
      <w:lvlText w:val="o"/>
      <w:lvlJc w:val="left"/>
      <w:pPr>
        <w:ind w:left="1440" w:hanging="360"/>
      </w:pPr>
      <w:rPr>
        <w:rFonts w:ascii="Courier New" w:hAnsi="Courier New" w:hint="default"/>
      </w:rPr>
    </w:lvl>
    <w:lvl w:ilvl="2" w:tplc="34028C4E">
      <w:start w:val="1"/>
      <w:numFmt w:val="bullet"/>
      <w:lvlText w:val=""/>
      <w:lvlJc w:val="left"/>
      <w:pPr>
        <w:ind w:left="2160" w:hanging="360"/>
      </w:pPr>
      <w:rPr>
        <w:rFonts w:ascii="Wingdings" w:hAnsi="Wingdings" w:hint="default"/>
      </w:rPr>
    </w:lvl>
    <w:lvl w:ilvl="3" w:tplc="0CE61A04">
      <w:start w:val="1"/>
      <w:numFmt w:val="bullet"/>
      <w:lvlText w:val=""/>
      <w:lvlJc w:val="left"/>
      <w:pPr>
        <w:ind w:left="2880" w:hanging="360"/>
      </w:pPr>
      <w:rPr>
        <w:rFonts w:ascii="Symbol" w:hAnsi="Symbol" w:hint="default"/>
      </w:rPr>
    </w:lvl>
    <w:lvl w:ilvl="4" w:tplc="7DA8FE1E">
      <w:start w:val="1"/>
      <w:numFmt w:val="bullet"/>
      <w:lvlText w:val="o"/>
      <w:lvlJc w:val="left"/>
      <w:pPr>
        <w:ind w:left="3600" w:hanging="360"/>
      </w:pPr>
      <w:rPr>
        <w:rFonts w:ascii="Courier New" w:hAnsi="Courier New" w:hint="default"/>
      </w:rPr>
    </w:lvl>
    <w:lvl w:ilvl="5" w:tplc="53B6F59E">
      <w:start w:val="1"/>
      <w:numFmt w:val="bullet"/>
      <w:lvlText w:val=""/>
      <w:lvlJc w:val="left"/>
      <w:pPr>
        <w:ind w:left="4320" w:hanging="360"/>
      </w:pPr>
      <w:rPr>
        <w:rFonts w:ascii="Wingdings" w:hAnsi="Wingdings" w:hint="default"/>
      </w:rPr>
    </w:lvl>
    <w:lvl w:ilvl="6" w:tplc="5DEA4E2A">
      <w:start w:val="1"/>
      <w:numFmt w:val="bullet"/>
      <w:lvlText w:val=""/>
      <w:lvlJc w:val="left"/>
      <w:pPr>
        <w:ind w:left="5040" w:hanging="360"/>
      </w:pPr>
      <w:rPr>
        <w:rFonts w:ascii="Symbol" w:hAnsi="Symbol" w:hint="default"/>
      </w:rPr>
    </w:lvl>
    <w:lvl w:ilvl="7" w:tplc="2F8687E0">
      <w:start w:val="1"/>
      <w:numFmt w:val="bullet"/>
      <w:lvlText w:val="o"/>
      <w:lvlJc w:val="left"/>
      <w:pPr>
        <w:ind w:left="5760" w:hanging="360"/>
      </w:pPr>
      <w:rPr>
        <w:rFonts w:ascii="Courier New" w:hAnsi="Courier New" w:hint="default"/>
      </w:rPr>
    </w:lvl>
    <w:lvl w:ilvl="8" w:tplc="1A1C076E">
      <w:start w:val="1"/>
      <w:numFmt w:val="bullet"/>
      <w:lvlText w:val=""/>
      <w:lvlJc w:val="left"/>
      <w:pPr>
        <w:ind w:left="6480" w:hanging="360"/>
      </w:pPr>
      <w:rPr>
        <w:rFonts w:ascii="Wingdings" w:hAnsi="Wingdings" w:hint="default"/>
      </w:rPr>
    </w:lvl>
  </w:abstractNum>
  <w:abstractNum w:abstractNumId="16" w15:restartNumberingAfterBreak="0">
    <w:nsid w:val="7A461ABD"/>
    <w:multiLevelType w:val="hybridMultilevel"/>
    <w:tmpl w:val="E688A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9268554">
    <w:abstractNumId w:val="15"/>
  </w:num>
  <w:num w:numId="2" w16cid:durableId="1104569651">
    <w:abstractNumId w:val="12"/>
  </w:num>
  <w:num w:numId="3" w16cid:durableId="294257453">
    <w:abstractNumId w:val="16"/>
  </w:num>
  <w:num w:numId="4" w16cid:durableId="919023484">
    <w:abstractNumId w:val="13"/>
  </w:num>
  <w:num w:numId="5" w16cid:durableId="1695113614">
    <w:abstractNumId w:val="7"/>
  </w:num>
  <w:num w:numId="6" w16cid:durableId="774204761">
    <w:abstractNumId w:val="8"/>
  </w:num>
  <w:num w:numId="7" w16cid:durableId="38628468">
    <w:abstractNumId w:val="6"/>
  </w:num>
  <w:num w:numId="8" w16cid:durableId="1517112058">
    <w:abstractNumId w:val="11"/>
  </w:num>
  <w:num w:numId="9" w16cid:durableId="536624788">
    <w:abstractNumId w:val="0"/>
  </w:num>
  <w:num w:numId="10" w16cid:durableId="406807423">
    <w:abstractNumId w:val="14"/>
  </w:num>
  <w:num w:numId="11" w16cid:durableId="1787038062">
    <w:abstractNumId w:val="5"/>
  </w:num>
  <w:num w:numId="12" w16cid:durableId="320430930">
    <w:abstractNumId w:val="2"/>
  </w:num>
  <w:num w:numId="13" w16cid:durableId="554777468">
    <w:abstractNumId w:val="4"/>
  </w:num>
  <w:num w:numId="14" w16cid:durableId="1431700982">
    <w:abstractNumId w:val="10"/>
  </w:num>
  <w:num w:numId="15" w16cid:durableId="1253709720">
    <w:abstractNumId w:val="9"/>
  </w:num>
  <w:num w:numId="16" w16cid:durableId="1438867994">
    <w:abstractNumId w:val="3"/>
  </w:num>
  <w:num w:numId="17" w16cid:durableId="4756078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D85446E"/>
    <w:rsid w:val="0001625A"/>
    <w:rsid w:val="0004705E"/>
    <w:rsid w:val="0005266C"/>
    <w:rsid w:val="00057D61"/>
    <w:rsid w:val="00120C77"/>
    <w:rsid w:val="002A5262"/>
    <w:rsid w:val="002B3676"/>
    <w:rsid w:val="00362676"/>
    <w:rsid w:val="00377AA0"/>
    <w:rsid w:val="00430C99"/>
    <w:rsid w:val="00436168"/>
    <w:rsid w:val="004D37E2"/>
    <w:rsid w:val="004D4D01"/>
    <w:rsid w:val="00505A5F"/>
    <w:rsid w:val="00575434"/>
    <w:rsid w:val="006133F3"/>
    <w:rsid w:val="00634982"/>
    <w:rsid w:val="006A1E11"/>
    <w:rsid w:val="006C25B7"/>
    <w:rsid w:val="006C4614"/>
    <w:rsid w:val="006F2036"/>
    <w:rsid w:val="00721296"/>
    <w:rsid w:val="0073701D"/>
    <w:rsid w:val="007B66DE"/>
    <w:rsid w:val="008E049F"/>
    <w:rsid w:val="00913DEB"/>
    <w:rsid w:val="00940AC9"/>
    <w:rsid w:val="00950686"/>
    <w:rsid w:val="00951D3E"/>
    <w:rsid w:val="009A5650"/>
    <w:rsid w:val="009C4AC5"/>
    <w:rsid w:val="009F583F"/>
    <w:rsid w:val="00A3328A"/>
    <w:rsid w:val="00A466E4"/>
    <w:rsid w:val="00A66133"/>
    <w:rsid w:val="00AB7D84"/>
    <w:rsid w:val="00B8FC98"/>
    <w:rsid w:val="00B962D1"/>
    <w:rsid w:val="00C73897"/>
    <w:rsid w:val="00C77BDD"/>
    <w:rsid w:val="00CA7DA4"/>
    <w:rsid w:val="00CC7469"/>
    <w:rsid w:val="00D1104C"/>
    <w:rsid w:val="00D41E57"/>
    <w:rsid w:val="00D612D1"/>
    <w:rsid w:val="00DB6E7C"/>
    <w:rsid w:val="00DD21CE"/>
    <w:rsid w:val="00E0019B"/>
    <w:rsid w:val="00E10B44"/>
    <w:rsid w:val="00E46598"/>
    <w:rsid w:val="00E6EDD5"/>
    <w:rsid w:val="00EB26F5"/>
    <w:rsid w:val="00F75C20"/>
    <w:rsid w:val="00F84295"/>
    <w:rsid w:val="00FB3690"/>
    <w:rsid w:val="033ED3CA"/>
    <w:rsid w:val="053653C7"/>
    <w:rsid w:val="05949A34"/>
    <w:rsid w:val="071EF438"/>
    <w:rsid w:val="097F4772"/>
    <w:rsid w:val="0A02CE9B"/>
    <w:rsid w:val="0C4797BE"/>
    <w:rsid w:val="0CEA347B"/>
    <w:rsid w:val="0F60ED7F"/>
    <w:rsid w:val="1089C972"/>
    <w:rsid w:val="10E78AB6"/>
    <w:rsid w:val="1230A98C"/>
    <w:rsid w:val="1434EF3E"/>
    <w:rsid w:val="164E0D4D"/>
    <w:rsid w:val="17469713"/>
    <w:rsid w:val="1934F8DF"/>
    <w:rsid w:val="1A7BE171"/>
    <w:rsid w:val="1AEDDA37"/>
    <w:rsid w:val="1BD7B51E"/>
    <w:rsid w:val="1C30A900"/>
    <w:rsid w:val="1D85446E"/>
    <w:rsid w:val="1E1F41F2"/>
    <w:rsid w:val="1FCC2013"/>
    <w:rsid w:val="200C3180"/>
    <w:rsid w:val="2308A274"/>
    <w:rsid w:val="25E1B991"/>
    <w:rsid w:val="26563938"/>
    <w:rsid w:val="273C2A37"/>
    <w:rsid w:val="2D4FCF19"/>
    <w:rsid w:val="2EDB08FE"/>
    <w:rsid w:val="30354E95"/>
    <w:rsid w:val="3124776C"/>
    <w:rsid w:val="34F8BB5F"/>
    <w:rsid w:val="382AA833"/>
    <w:rsid w:val="3A777BAD"/>
    <w:rsid w:val="3CFCDF85"/>
    <w:rsid w:val="3D8DB0E1"/>
    <w:rsid w:val="4127CFFD"/>
    <w:rsid w:val="436FE9AA"/>
    <w:rsid w:val="44124CC9"/>
    <w:rsid w:val="441ECD23"/>
    <w:rsid w:val="464C33AF"/>
    <w:rsid w:val="48BE43FA"/>
    <w:rsid w:val="48F2865D"/>
    <w:rsid w:val="495AFDD9"/>
    <w:rsid w:val="496FECB3"/>
    <w:rsid w:val="4AA0A8F5"/>
    <w:rsid w:val="4B46F953"/>
    <w:rsid w:val="4C449DC7"/>
    <w:rsid w:val="4FDF38FC"/>
    <w:rsid w:val="5031B80A"/>
    <w:rsid w:val="50542BF4"/>
    <w:rsid w:val="506C5F8E"/>
    <w:rsid w:val="50E72B44"/>
    <w:rsid w:val="52763B1B"/>
    <w:rsid w:val="52C1053E"/>
    <w:rsid w:val="52E5588D"/>
    <w:rsid w:val="55E0A9E8"/>
    <w:rsid w:val="568DAF81"/>
    <w:rsid w:val="574217D6"/>
    <w:rsid w:val="5831578D"/>
    <w:rsid w:val="587B2B16"/>
    <w:rsid w:val="5A2124B6"/>
    <w:rsid w:val="5A9560A2"/>
    <w:rsid w:val="5C918B3C"/>
    <w:rsid w:val="5CFA520A"/>
    <w:rsid w:val="5F9F7E62"/>
    <w:rsid w:val="659CB94E"/>
    <w:rsid w:val="67427C09"/>
    <w:rsid w:val="67AF7A9F"/>
    <w:rsid w:val="67B77986"/>
    <w:rsid w:val="6A5B164E"/>
    <w:rsid w:val="6B8AA626"/>
    <w:rsid w:val="6BB44DF4"/>
    <w:rsid w:val="6CDD3750"/>
    <w:rsid w:val="6CECA3E1"/>
    <w:rsid w:val="6D20E1FD"/>
    <w:rsid w:val="6D44C45E"/>
    <w:rsid w:val="6DEC6831"/>
    <w:rsid w:val="6F2A83E5"/>
    <w:rsid w:val="71770AFD"/>
    <w:rsid w:val="7210D7D8"/>
    <w:rsid w:val="7247B902"/>
    <w:rsid w:val="737C665E"/>
    <w:rsid w:val="737EEA38"/>
    <w:rsid w:val="74960755"/>
    <w:rsid w:val="74EF8424"/>
    <w:rsid w:val="7581DF21"/>
    <w:rsid w:val="758F13C0"/>
    <w:rsid w:val="76AAC4A5"/>
    <w:rsid w:val="7A9C3DD7"/>
    <w:rsid w:val="7B388857"/>
    <w:rsid w:val="7B87E7CF"/>
    <w:rsid w:val="7BF66AEE"/>
    <w:rsid w:val="7C6D5C30"/>
    <w:rsid w:val="7C91AE9B"/>
    <w:rsid w:val="7E379381"/>
    <w:rsid w:val="7E8F307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5446E"/>
  <w15:chartTrackingRefBased/>
  <w15:docId w15:val="{66F460A1-1808-8446-BF6E-006A70EB8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0470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705E"/>
  </w:style>
  <w:style w:type="character" w:styleId="Hyperlink">
    <w:name w:val="Hyperlink"/>
    <w:basedOn w:val="DefaultParagraphFont"/>
    <w:uiPriority w:val="99"/>
    <w:unhideWhenUsed/>
    <w:rPr>
      <w:color w:val="467886" w:themeColor="hyperlink"/>
      <w:u w:val="single"/>
    </w:rPr>
  </w:style>
  <w:style w:type="paragraph" w:styleId="Footer">
    <w:name w:val="footer"/>
    <w:basedOn w:val="Normal"/>
    <w:link w:val="FooterChar"/>
    <w:uiPriority w:val="99"/>
    <w:semiHidden/>
    <w:unhideWhenUsed/>
    <w:rsid w:val="00377AA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77A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4805101">
      <w:bodyDiv w:val="1"/>
      <w:marLeft w:val="0"/>
      <w:marRight w:val="0"/>
      <w:marTop w:val="0"/>
      <w:marBottom w:val="0"/>
      <w:divBdr>
        <w:top w:val="none" w:sz="0" w:space="0" w:color="auto"/>
        <w:left w:val="none" w:sz="0" w:space="0" w:color="auto"/>
        <w:bottom w:val="none" w:sz="0" w:space="0" w:color="auto"/>
        <w:right w:val="none" w:sz="0" w:space="0" w:color="auto"/>
      </w:divBdr>
    </w:div>
    <w:div w:id="929116552">
      <w:bodyDiv w:val="1"/>
      <w:marLeft w:val="0"/>
      <w:marRight w:val="0"/>
      <w:marTop w:val="0"/>
      <w:marBottom w:val="0"/>
      <w:divBdr>
        <w:top w:val="none" w:sz="0" w:space="0" w:color="auto"/>
        <w:left w:val="none" w:sz="0" w:space="0" w:color="auto"/>
        <w:bottom w:val="none" w:sz="0" w:space="0" w:color="auto"/>
        <w:right w:val="none" w:sz="0" w:space="0" w:color="auto"/>
      </w:divBdr>
      <w:divsChild>
        <w:div w:id="1577281738">
          <w:marLeft w:val="0"/>
          <w:marRight w:val="0"/>
          <w:marTop w:val="0"/>
          <w:marBottom w:val="0"/>
          <w:divBdr>
            <w:top w:val="none" w:sz="0" w:space="0" w:color="auto"/>
            <w:left w:val="none" w:sz="0" w:space="0" w:color="auto"/>
            <w:bottom w:val="none" w:sz="0" w:space="0" w:color="auto"/>
            <w:right w:val="none" w:sz="0" w:space="0" w:color="auto"/>
          </w:divBdr>
          <w:divsChild>
            <w:div w:id="1886289518">
              <w:marLeft w:val="0"/>
              <w:marRight w:val="0"/>
              <w:marTop w:val="0"/>
              <w:marBottom w:val="0"/>
              <w:divBdr>
                <w:top w:val="none" w:sz="0" w:space="0" w:color="auto"/>
                <w:left w:val="none" w:sz="0" w:space="0" w:color="auto"/>
                <w:bottom w:val="none" w:sz="0" w:space="0" w:color="auto"/>
                <w:right w:val="none" w:sz="0" w:space="0" w:color="auto"/>
              </w:divBdr>
              <w:divsChild>
                <w:div w:id="373238963">
                  <w:marLeft w:val="0"/>
                  <w:marRight w:val="0"/>
                  <w:marTop w:val="0"/>
                  <w:marBottom w:val="0"/>
                  <w:divBdr>
                    <w:top w:val="none" w:sz="0" w:space="0" w:color="auto"/>
                    <w:left w:val="none" w:sz="0" w:space="0" w:color="auto"/>
                    <w:bottom w:val="none" w:sz="0" w:space="0" w:color="auto"/>
                    <w:right w:val="none" w:sz="0" w:space="0" w:color="auto"/>
                  </w:divBdr>
                  <w:divsChild>
                    <w:div w:id="600800982">
                      <w:marLeft w:val="0"/>
                      <w:marRight w:val="0"/>
                      <w:marTop w:val="0"/>
                      <w:marBottom w:val="0"/>
                      <w:divBdr>
                        <w:top w:val="none" w:sz="0" w:space="0" w:color="auto"/>
                        <w:left w:val="none" w:sz="0" w:space="0" w:color="auto"/>
                        <w:bottom w:val="none" w:sz="0" w:space="0" w:color="auto"/>
                        <w:right w:val="none" w:sz="0" w:space="0" w:color="auto"/>
                      </w:divBdr>
                      <w:divsChild>
                        <w:div w:id="827668558">
                          <w:marLeft w:val="0"/>
                          <w:marRight w:val="0"/>
                          <w:marTop w:val="0"/>
                          <w:marBottom w:val="0"/>
                          <w:divBdr>
                            <w:top w:val="none" w:sz="0" w:space="0" w:color="auto"/>
                            <w:left w:val="none" w:sz="0" w:space="0" w:color="auto"/>
                            <w:bottom w:val="none" w:sz="0" w:space="0" w:color="auto"/>
                            <w:right w:val="none" w:sz="0" w:space="0" w:color="auto"/>
                          </w:divBdr>
                          <w:divsChild>
                            <w:div w:id="705060141">
                              <w:marLeft w:val="0"/>
                              <w:marRight w:val="0"/>
                              <w:marTop w:val="0"/>
                              <w:marBottom w:val="0"/>
                              <w:divBdr>
                                <w:top w:val="none" w:sz="0" w:space="0" w:color="auto"/>
                                <w:left w:val="none" w:sz="0" w:space="0" w:color="auto"/>
                                <w:bottom w:val="none" w:sz="0" w:space="0" w:color="auto"/>
                                <w:right w:val="none" w:sz="0" w:space="0" w:color="auto"/>
                              </w:divBdr>
                              <w:divsChild>
                                <w:div w:id="1225681445">
                                  <w:marLeft w:val="0"/>
                                  <w:marRight w:val="0"/>
                                  <w:marTop w:val="0"/>
                                  <w:marBottom w:val="0"/>
                                  <w:divBdr>
                                    <w:top w:val="none" w:sz="0" w:space="0" w:color="auto"/>
                                    <w:left w:val="none" w:sz="0" w:space="0" w:color="auto"/>
                                    <w:bottom w:val="none" w:sz="0" w:space="0" w:color="auto"/>
                                    <w:right w:val="none" w:sz="0" w:space="0" w:color="auto"/>
                                  </w:divBdr>
                                  <w:divsChild>
                                    <w:div w:id="1191068273">
                                      <w:marLeft w:val="0"/>
                                      <w:marRight w:val="0"/>
                                      <w:marTop w:val="0"/>
                                      <w:marBottom w:val="0"/>
                                      <w:divBdr>
                                        <w:top w:val="none" w:sz="0" w:space="0" w:color="auto"/>
                                        <w:left w:val="none" w:sz="0" w:space="0" w:color="auto"/>
                                        <w:bottom w:val="none" w:sz="0" w:space="0" w:color="auto"/>
                                        <w:right w:val="none" w:sz="0" w:space="0" w:color="auto"/>
                                      </w:divBdr>
                                    </w:div>
                                    <w:div w:id="1068653098">
                                      <w:marLeft w:val="0"/>
                                      <w:marRight w:val="0"/>
                                      <w:marTop w:val="0"/>
                                      <w:marBottom w:val="0"/>
                                      <w:divBdr>
                                        <w:top w:val="none" w:sz="0" w:space="0" w:color="auto"/>
                                        <w:left w:val="none" w:sz="0" w:space="0" w:color="auto"/>
                                        <w:bottom w:val="none" w:sz="0" w:space="0" w:color="auto"/>
                                        <w:right w:val="none" w:sz="0" w:space="0" w:color="auto"/>
                                      </w:divBdr>
                                      <w:divsChild>
                                        <w:div w:id="1473936781">
                                          <w:marLeft w:val="0"/>
                                          <w:marRight w:val="0"/>
                                          <w:marTop w:val="0"/>
                                          <w:marBottom w:val="0"/>
                                          <w:divBdr>
                                            <w:top w:val="none" w:sz="0" w:space="0" w:color="auto"/>
                                            <w:left w:val="none" w:sz="0" w:space="0" w:color="auto"/>
                                            <w:bottom w:val="none" w:sz="0" w:space="0" w:color="auto"/>
                                            <w:right w:val="none" w:sz="0" w:space="0" w:color="auto"/>
                                          </w:divBdr>
                                          <w:divsChild>
                                            <w:div w:id="30979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549920">
                                      <w:marLeft w:val="0"/>
                                      <w:marRight w:val="0"/>
                                      <w:marTop w:val="0"/>
                                      <w:marBottom w:val="0"/>
                                      <w:divBdr>
                                        <w:top w:val="none" w:sz="0" w:space="0" w:color="auto"/>
                                        <w:left w:val="none" w:sz="0" w:space="0" w:color="auto"/>
                                        <w:bottom w:val="none" w:sz="0" w:space="0" w:color="auto"/>
                                        <w:right w:val="none" w:sz="0" w:space="0" w:color="auto"/>
                                      </w:divBdr>
                                    </w:div>
                                  </w:divsChild>
                                </w:div>
                                <w:div w:id="1435006871">
                                  <w:marLeft w:val="0"/>
                                  <w:marRight w:val="0"/>
                                  <w:marTop w:val="0"/>
                                  <w:marBottom w:val="0"/>
                                  <w:divBdr>
                                    <w:top w:val="none" w:sz="0" w:space="0" w:color="auto"/>
                                    <w:left w:val="none" w:sz="0" w:space="0" w:color="auto"/>
                                    <w:bottom w:val="none" w:sz="0" w:space="0" w:color="auto"/>
                                    <w:right w:val="none" w:sz="0" w:space="0" w:color="auto"/>
                                  </w:divBdr>
                                  <w:divsChild>
                                    <w:div w:id="2092043771">
                                      <w:marLeft w:val="0"/>
                                      <w:marRight w:val="0"/>
                                      <w:marTop w:val="0"/>
                                      <w:marBottom w:val="0"/>
                                      <w:divBdr>
                                        <w:top w:val="none" w:sz="0" w:space="0" w:color="auto"/>
                                        <w:left w:val="none" w:sz="0" w:space="0" w:color="auto"/>
                                        <w:bottom w:val="none" w:sz="0" w:space="0" w:color="auto"/>
                                        <w:right w:val="none" w:sz="0" w:space="0" w:color="auto"/>
                                      </w:divBdr>
                                    </w:div>
                                    <w:div w:id="1966962994">
                                      <w:marLeft w:val="0"/>
                                      <w:marRight w:val="0"/>
                                      <w:marTop w:val="0"/>
                                      <w:marBottom w:val="0"/>
                                      <w:divBdr>
                                        <w:top w:val="none" w:sz="0" w:space="0" w:color="auto"/>
                                        <w:left w:val="none" w:sz="0" w:space="0" w:color="auto"/>
                                        <w:bottom w:val="none" w:sz="0" w:space="0" w:color="auto"/>
                                        <w:right w:val="none" w:sz="0" w:space="0" w:color="auto"/>
                                      </w:divBdr>
                                      <w:divsChild>
                                        <w:div w:id="2080591360">
                                          <w:marLeft w:val="0"/>
                                          <w:marRight w:val="0"/>
                                          <w:marTop w:val="0"/>
                                          <w:marBottom w:val="0"/>
                                          <w:divBdr>
                                            <w:top w:val="none" w:sz="0" w:space="0" w:color="auto"/>
                                            <w:left w:val="none" w:sz="0" w:space="0" w:color="auto"/>
                                            <w:bottom w:val="none" w:sz="0" w:space="0" w:color="auto"/>
                                            <w:right w:val="none" w:sz="0" w:space="0" w:color="auto"/>
                                          </w:divBdr>
                                          <w:divsChild>
                                            <w:div w:id="155380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026852">
                                      <w:marLeft w:val="0"/>
                                      <w:marRight w:val="0"/>
                                      <w:marTop w:val="0"/>
                                      <w:marBottom w:val="0"/>
                                      <w:divBdr>
                                        <w:top w:val="none" w:sz="0" w:space="0" w:color="auto"/>
                                        <w:left w:val="none" w:sz="0" w:space="0" w:color="auto"/>
                                        <w:bottom w:val="none" w:sz="0" w:space="0" w:color="auto"/>
                                        <w:right w:val="none" w:sz="0" w:space="0" w:color="auto"/>
                                      </w:divBdr>
                                    </w:div>
                                  </w:divsChild>
                                </w:div>
                                <w:div w:id="228617278">
                                  <w:marLeft w:val="0"/>
                                  <w:marRight w:val="0"/>
                                  <w:marTop w:val="0"/>
                                  <w:marBottom w:val="0"/>
                                  <w:divBdr>
                                    <w:top w:val="none" w:sz="0" w:space="0" w:color="auto"/>
                                    <w:left w:val="none" w:sz="0" w:space="0" w:color="auto"/>
                                    <w:bottom w:val="none" w:sz="0" w:space="0" w:color="auto"/>
                                    <w:right w:val="none" w:sz="0" w:space="0" w:color="auto"/>
                                  </w:divBdr>
                                  <w:divsChild>
                                    <w:div w:id="136841323">
                                      <w:marLeft w:val="0"/>
                                      <w:marRight w:val="0"/>
                                      <w:marTop w:val="0"/>
                                      <w:marBottom w:val="0"/>
                                      <w:divBdr>
                                        <w:top w:val="none" w:sz="0" w:space="0" w:color="auto"/>
                                        <w:left w:val="none" w:sz="0" w:space="0" w:color="auto"/>
                                        <w:bottom w:val="none" w:sz="0" w:space="0" w:color="auto"/>
                                        <w:right w:val="none" w:sz="0" w:space="0" w:color="auto"/>
                                      </w:divBdr>
                                    </w:div>
                                    <w:div w:id="184372262">
                                      <w:marLeft w:val="0"/>
                                      <w:marRight w:val="0"/>
                                      <w:marTop w:val="0"/>
                                      <w:marBottom w:val="0"/>
                                      <w:divBdr>
                                        <w:top w:val="none" w:sz="0" w:space="0" w:color="auto"/>
                                        <w:left w:val="none" w:sz="0" w:space="0" w:color="auto"/>
                                        <w:bottom w:val="none" w:sz="0" w:space="0" w:color="auto"/>
                                        <w:right w:val="none" w:sz="0" w:space="0" w:color="auto"/>
                                      </w:divBdr>
                                      <w:divsChild>
                                        <w:div w:id="1177961263">
                                          <w:marLeft w:val="0"/>
                                          <w:marRight w:val="0"/>
                                          <w:marTop w:val="0"/>
                                          <w:marBottom w:val="0"/>
                                          <w:divBdr>
                                            <w:top w:val="none" w:sz="0" w:space="0" w:color="auto"/>
                                            <w:left w:val="none" w:sz="0" w:space="0" w:color="auto"/>
                                            <w:bottom w:val="none" w:sz="0" w:space="0" w:color="auto"/>
                                            <w:right w:val="none" w:sz="0" w:space="0" w:color="auto"/>
                                          </w:divBdr>
                                          <w:divsChild>
                                            <w:div w:id="182296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233322">
                                      <w:marLeft w:val="0"/>
                                      <w:marRight w:val="0"/>
                                      <w:marTop w:val="0"/>
                                      <w:marBottom w:val="0"/>
                                      <w:divBdr>
                                        <w:top w:val="none" w:sz="0" w:space="0" w:color="auto"/>
                                        <w:left w:val="none" w:sz="0" w:space="0" w:color="auto"/>
                                        <w:bottom w:val="none" w:sz="0" w:space="0" w:color="auto"/>
                                        <w:right w:val="none" w:sz="0" w:space="0" w:color="auto"/>
                                      </w:divBdr>
                                    </w:div>
                                  </w:divsChild>
                                </w:div>
                                <w:div w:id="615677511">
                                  <w:marLeft w:val="0"/>
                                  <w:marRight w:val="0"/>
                                  <w:marTop w:val="0"/>
                                  <w:marBottom w:val="0"/>
                                  <w:divBdr>
                                    <w:top w:val="none" w:sz="0" w:space="0" w:color="auto"/>
                                    <w:left w:val="none" w:sz="0" w:space="0" w:color="auto"/>
                                    <w:bottom w:val="none" w:sz="0" w:space="0" w:color="auto"/>
                                    <w:right w:val="none" w:sz="0" w:space="0" w:color="auto"/>
                                  </w:divBdr>
                                  <w:divsChild>
                                    <w:div w:id="767776323">
                                      <w:marLeft w:val="0"/>
                                      <w:marRight w:val="0"/>
                                      <w:marTop w:val="0"/>
                                      <w:marBottom w:val="0"/>
                                      <w:divBdr>
                                        <w:top w:val="none" w:sz="0" w:space="0" w:color="auto"/>
                                        <w:left w:val="none" w:sz="0" w:space="0" w:color="auto"/>
                                        <w:bottom w:val="none" w:sz="0" w:space="0" w:color="auto"/>
                                        <w:right w:val="none" w:sz="0" w:space="0" w:color="auto"/>
                                      </w:divBdr>
                                    </w:div>
                                    <w:div w:id="1278563430">
                                      <w:marLeft w:val="0"/>
                                      <w:marRight w:val="0"/>
                                      <w:marTop w:val="0"/>
                                      <w:marBottom w:val="0"/>
                                      <w:divBdr>
                                        <w:top w:val="none" w:sz="0" w:space="0" w:color="auto"/>
                                        <w:left w:val="none" w:sz="0" w:space="0" w:color="auto"/>
                                        <w:bottom w:val="none" w:sz="0" w:space="0" w:color="auto"/>
                                        <w:right w:val="none" w:sz="0" w:space="0" w:color="auto"/>
                                      </w:divBdr>
                                      <w:divsChild>
                                        <w:div w:id="712196606">
                                          <w:marLeft w:val="0"/>
                                          <w:marRight w:val="0"/>
                                          <w:marTop w:val="0"/>
                                          <w:marBottom w:val="0"/>
                                          <w:divBdr>
                                            <w:top w:val="none" w:sz="0" w:space="0" w:color="auto"/>
                                            <w:left w:val="none" w:sz="0" w:space="0" w:color="auto"/>
                                            <w:bottom w:val="none" w:sz="0" w:space="0" w:color="auto"/>
                                            <w:right w:val="none" w:sz="0" w:space="0" w:color="auto"/>
                                          </w:divBdr>
                                          <w:divsChild>
                                            <w:div w:id="184231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528493">
                                      <w:marLeft w:val="0"/>
                                      <w:marRight w:val="0"/>
                                      <w:marTop w:val="0"/>
                                      <w:marBottom w:val="0"/>
                                      <w:divBdr>
                                        <w:top w:val="none" w:sz="0" w:space="0" w:color="auto"/>
                                        <w:left w:val="none" w:sz="0" w:space="0" w:color="auto"/>
                                        <w:bottom w:val="none" w:sz="0" w:space="0" w:color="auto"/>
                                        <w:right w:val="none" w:sz="0" w:space="0" w:color="auto"/>
                                      </w:divBdr>
                                    </w:div>
                                  </w:divsChild>
                                </w:div>
                                <w:div w:id="2105687387">
                                  <w:marLeft w:val="0"/>
                                  <w:marRight w:val="0"/>
                                  <w:marTop w:val="0"/>
                                  <w:marBottom w:val="0"/>
                                  <w:divBdr>
                                    <w:top w:val="none" w:sz="0" w:space="0" w:color="auto"/>
                                    <w:left w:val="none" w:sz="0" w:space="0" w:color="auto"/>
                                    <w:bottom w:val="none" w:sz="0" w:space="0" w:color="auto"/>
                                    <w:right w:val="none" w:sz="0" w:space="0" w:color="auto"/>
                                  </w:divBdr>
                                  <w:divsChild>
                                    <w:div w:id="935554740">
                                      <w:marLeft w:val="0"/>
                                      <w:marRight w:val="0"/>
                                      <w:marTop w:val="0"/>
                                      <w:marBottom w:val="0"/>
                                      <w:divBdr>
                                        <w:top w:val="none" w:sz="0" w:space="0" w:color="auto"/>
                                        <w:left w:val="none" w:sz="0" w:space="0" w:color="auto"/>
                                        <w:bottom w:val="none" w:sz="0" w:space="0" w:color="auto"/>
                                        <w:right w:val="none" w:sz="0" w:space="0" w:color="auto"/>
                                      </w:divBdr>
                                    </w:div>
                                    <w:div w:id="434442864">
                                      <w:marLeft w:val="0"/>
                                      <w:marRight w:val="0"/>
                                      <w:marTop w:val="0"/>
                                      <w:marBottom w:val="0"/>
                                      <w:divBdr>
                                        <w:top w:val="none" w:sz="0" w:space="0" w:color="auto"/>
                                        <w:left w:val="none" w:sz="0" w:space="0" w:color="auto"/>
                                        <w:bottom w:val="none" w:sz="0" w:space="0" w:color="auto"/>
                                        <w:right w:val="none" w:sz="0" w:space="0" w:color="auto"/>
                                      </w:divBdr>
                                      <w:divsChild>
                                        <w:div w:id="1976985938">
                                          <w:marLeft w:val="0"/>
                                          <w:marRight w:val="0"/>
                                          <w:marTop w:val="0"/>
                                          <w:marBottom w:val="0"/>
                                          <w:divBdr>
                                            <w:top w:val="none" w:sz="0" w:space="0" w:color="auto"/>
                                            <w:left w:val="none" w:sz="0" w:space="0" w:color="auto"/>
                                            <w:bottom w:val="none" w:sz="0" w:space="0" w:color="auto"/>
                                            <w:right w:val="none" w:sz="0" w:space="0" w:color="auto"/>
                                          </w:divBdr>
                                          <w:divsChild>
                                            <w:div w:id="47568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44490">
                                      <w:marLeft w:val="0"/>
                                      <w:marRight w:val="0"/>
                                      <w:marTop w:val="0"/>
                                      <w:marBottom w:val="0"/>
                                      <w:divBdr>
                                        <w:top w:val="none" w:sz="0" w:space="0" w:color="auto"/>
                                        <w:left w:val="none" w:sz="0" w:space="0" w:color="auto"/>
                                        <w:bottom w:val="none" w:sz="0" w:space="0" w:color="auto"/>
                                        <w:right w:val="none" w:sz="0" w:space="0" w:color="auto"/>
                                      </w:divBdr>
                                    </w:div>
                                  </w:divsChild>
                                </w:div>
                                <w:div w:id="300114203">
                                  <w:marLeft w:val="0"/>
                                  <w:marRight w:val="0"/>
                                  <w:marTop w:val="0"/>
                                  <w:marBottom w:val="0"/>
                                  <w:divBdr>
                                    <w:top w:val="none" w:sz="0" w:space="0" w:color="auto"/>
                                    <w:left w:val="none" w:sz="0" w:space="0" w:color="auto"/>
                                    <w:bottom w:val="none" w:sz="0" w:space="0" w:color="auto"/>
                                    <w:right w:val="none" w:sz="0" w:space="0" w:color="auto"/>
                                  </w:divBdr>
                                  <w:divsChild>
                                    <w:div w:id="1784229838">
                                      <w:marLeft w:val="0"/>
                                      <w:marRight w:val="0"/>
                                      <w:marTop w:val="0"/>
                                      <w:marBottom w:val="0"/>
                                      <w:divBdr>
                                        <w:top w:val="none" w:sz="0" w:space="0" w:color="auto"/>
                                        <w:left w:val="none" w:sz="0" w:space="0" w:color="auto"/>
                                        <w:bottom w:val="none" w:sz="0" w:space="0" w:color="auto"/>
                                        <w:right w:val="none" w:sz="0" w:space="0" w:color="auto"/>
                                      </w:divBdr>
                                    </w:div>
                                    <w:div w:id="1871721742">
                                      <w:marLeft w:val="0"/>
                                      <w:marRight w:val="0"/>
                                      <w:marTop w:val="0"/>
                                      <w:marBottom w:val="0"/>
                                      <w:divBdr>
                                        <w:top w:val="none" w:sz="0" w:space="0" w:color="auto"/>
                                        <w:left w:val="none" w:sz="0" w:space="0" w:color="auto"/>
                                        <w:bottom w:val="none" w:sz="0" w:space="0" w:color="auto"/>
                                        <w:right w:val="none" w:sz="0" w:space="0" w:color="auto"/>
                                      </w:divBdr>
                                      <w:divsChild>
                                        <w:div w:id="467210467">
                                          <w:marLeft w:val="0"/>
                                          <w:marRight w:val="0"/>
                                          <w:marTop w:val="0"/>
                                          <w:marBottom w:val="0"/>
                                          <w:divBdr>
                                            <w:top w:val="none" w:sz="0" w:space="0" w:color="auto"/>
                                            <w:left w:val="none" w:sz="0" w:space="0" w:color="auto"/>
                                            <w:bottom w:val="none" w:sz="0" w:space="0" w:color="auto"/>
                                            <w:right w:val="none" w:sz="0" w:space="0" w:color="auto"/>
                                          </w:divBdr>
                                          <w:divsChild>
                                            <w:div w:id="207038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261711">
                                      <w:marLeft w:val="0"/>
                                      <w:marRight w:val="0"/>
                                      <w:marTop w:val="0"/>
                                      <w:marBottom w:val="0"/>
                                      <w:divBdr>
                                        <w:top w:val="none" w:sz="0" w:space="0" w:color="auto"/>
                                        <w:left w:val="none" w:sz="0" w:space="0" w:color="auto"/>
                                        <w:bottom w:val="none" w:sz="0" w:space="0" w:color="auto"/>
                                        <w:right w:val="none" w:sz="0" w:space="0" w:color="auto"/>
                                      </w:divBdr>
                                    </w:div>
                                  </w:divsChild>
                                </w:div>
                                <w:div w:id="692656491">
                                  <w:marLeft w:val="0"/>
                                  <w:marRight w:val="0"/>
                                  <w:marTop w:val="0"/>
                                  <w:marBottom w:val="0"/>
                                  <w:divBdr>
                                    <w:top w:val="none" w:sz="0" w:space="0" w:color="auto"/>
                                    <w:left w:val="none" w:sz="0" w:space="0" w:color="auto"/>
                                    <w:bottom w:val="none" w:sz="0" w:space="0" w:color="auto"/>
                                    <w:right w:val="none" w:sz="0" w:space="0" w:color="auto"/>
                                  </w:divBdr>
                                  <w:divsChild>
                                    <w:div w:id="1331635870">
                                      <w:marLeft w:val="0"/>
                                      <w:marRight w:val="0"/>
                                      <w:marTop w:val="0"/>
                                      <w:marBottom w:val="0"/>
                                      <w:divBdr>
                                        <w:top w:val="none" w:sz="0" w:space="0" w:color="auto"/>
                                        <w:left w:val="none" w:sz="0" w:space="0" w:color="auto"/>
                                        <w:bottom w:val="none" w:sz="0" w:space="0" w:color="auto"/>
                                        <w:right w:val="none" w:sz="0" w:space="0" w:color="auto"/>
                                      </w:divBdr>
                                    </w:div>
                                    <w:div w:id="1037194597">
                                      <w:marLeft w:val="0"/>
                                      <w:marRight w:val="0"/>
                                      <w:marTop w:val="0"/>
                                      <w:marBottom w:val="0"/>
                                      <w:divBdr>
                                        <w:top w:val="none" w:sz="0" w:space="0" w:color="auto"/>
                                        <w:left w:val="none" w:sz="0" w:space="0" w:color="auto"/>
                                        <w:bottom w:val="none" w:sz="0" w:space="0" w:color="auto"/>
                                        <w:right w:val="none" w:sz="0" w:space="0" w:color="auto"/>
                                      </w:divBdr>
                                      <w:divsChild>
                                        <w:div w:id="2121415489">
                                          <w:marLeft w:val="0"/>
                                          <w:marRight w:val="0"/>
                                          <w:marTop w:val="0"/>
                                          <w:marBottom w:val="0"/>
                                          <w:divBdr>
                                            <w:top w:val="none" w:sz="0" w:space="0" w:color="auto"/>
                                            <w:left w:val="none" w:sz="0" w:space="0" w:color="auto"/>
                                            <w:bottom w:val="none" w:sz="0" w:space="0" w:color="auto"/>
                                            <w:right w:val="none" w:sz="0" w:space="0" w:color="auto"/>
                                          </w:divBdr>
                                          <w:divsChild>
                                            <w:div w:id="52502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498910">
                                      <w:marLeft w:val="0"/>
                                      <w:marRight w:val="0"/>
                                      <w:marTop w:val="0"/>
                                      <w:marBottom w:val="0"/>
                                      <w:divBdr>
                                        <w:top w:val="none" w:sz="0" w:space="0" w:color="auto"/>
                                        <w:left w:val="none" w:sz="0" w:space="0" w:color="auto"/>
                                        <w:bottom w:val="none" w:sz="0" w:space="0" w:color="auto"/>
                                        <w:right w:val="none" w:sz="0" w:space="0" w:color="auto"/>
                                      </w:divBdr>
                                    </w:div>
                                  </w:divsChild>
                                </w:div>
                                <w:div w:id="656420483">
                                  <w:marLeft w:val="0"/>
                                  <w:marRight w:val="0"/>
                                  <w:marTop w:val="0"/>
                                  <w:marBottom w:val="0"/>
                                  <w:divBdr>
                                    <w:top w:val="none" w:sz="0" w:space="0" w:color="auto"/>
                                    <w:left w:val="none" w:sz="0" w:space="0" w:color="auto"/>
                                    <w:bottom w:val="none" w:sz="0" w:space="0" w:color="auto"/>
                                    <w:right w:val="none" w:sz="0" w:space="0" w:color="auto"/>
                                  </w:divBdr>
                                  <w:divsChild>
                                    <w:div w:id="799689510">
                                      <w:marLeft w:val="0"/>
                                      <w:marRight w:val="0"/>
                                      <w:marTop w:val="0"/>
                                      <w:marBottom w:val="0"/>
                                      <w:divBdr>
                                        <w:top w:val="none" w:sz="0" w:space="0" w:color="auto"/>
                                        <w:left w:val="none" w:sz="0" w:space="0" w:color="auto"/>
                                        <w:bottom w:val="none" w:sz="0" w:space="0" w:color="auto"/>
                                        <w:right w:val="none" w:sz="0" w:space="0" w:color="auto"/>
                                      </w:divBdr>
                                    </w:div>
                                    <w:div w:id="2017995422">
                                      <w:marLeft w:val="0"/>
                                      <w:marRight w:val="0"/>
                                      <w:marTop w:val="0"/>
                                      <w:marBottom w:val="0"/>
                                      <w:divBdr>
                                        <w:top w:val="none" w:sz="0" w:space="0" w:color="auto"/>
                                        <w:left w:val="none" w:sz="0" w:space="0" w:color="auto"/>
                                        <w:bottom w:val="none" w:sz="0" w:space="0" w:color="auto"/>
                                        <w:right w:val="none" w:sz="0" w:space="0" w:color="auto"/>
                                      </w:divBdr>
                                      <w:divsChild>
                                        <w:div w:id="672954333">
                                          <w:marLeft w:val="0"/>
                                          <w:marRight w:val="0"/>
                                          <w:marTop w:val="0"/>
                                          <w:marBottom w:val="0"/>
                                          <w:divBdr>
                                            <w:top w:val="none" w:sz="0" w:space="0" w:color="auto"/>
                                            <w:left w:val="none" w:sz="0" w:space="0" w:color="auto"/>
                                            <w:bottom w:val="none" w:sz="0" w:space="0" w:color="auto"/>
                                            <w:right w:val="none" w:sz="0" w:space="0" w:color="auto"/>
                                          </w:divBdr>
                                          <w:divsChild>
                                            <w:div w:id="44461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900869">
                                      <w:marLeft w:val="0"/>
                                      <w:marRight w:val="0"/>
                                      <w:marTop w:val="0"/>
                                      <w:marBottom w:val="0"/>
                                      <w:divBdr>
                                        <w:top w:val="none" w:sz="0" w:space="0" w:color="auto"/>
                                        <w:left w:val="none" w:sz="0" w:space="0" w:color="auto"/>
                                        <w:bottom w:val="none" w:sz="0" w:space="0" w:color="auto"/>
                                        <w:right w:val="none" w:sz="0" w:space="0" w:color="auto"/>
                                      </w:divBdr>
                                    </w:div>
                                  </w:divsChild>
                                </w:div>
                                <w:div w:id="969213356">
                                  <w:marLeft w:val="0"/>
                                  <w:marRight w:val="0"/>
                                  <w:marTop w:val="0"/>
                                  <w:marBottom w:val="0"/>
                                  <w:divBdr>
                                    <w:top w:val="none" w:sz="0" w:space="0" w:color="auto"/>
                                    <w:left w:val="none" w:sz="0" w:space="0" w:color="auto"/>
                                    <w:bottom w:val="none" w:sz="0" w:space="0" w:color="auto"/>
                                    <w:right w:val="none" w:sz="0" w:space="0" w:color="auto"/>
                                  </w:divBdr>
                                  <w:divsChild>
                                    <w:div w:id="1749309522">
                                      <w:marLeft w:val="0"/>
                                      <w:marRight w:val="0"/>
                                      <w:marTop w:val="0"/>
                                      <w:marBottom w:val="0"/>
                                      <w:divBdr>
                                        <w:top w:val="none" w:sz="0" w:space="0" w:color="auto"/>
                                        <w:left w:val="none" w:sz="0" w:space="0" w:color="auto"/>
                                        <w:bottom w:val="none" w:sz="0" w:space="0" w:color="auto"/>
                                        <w:right w:val="none" w:sz="0" w:space="0" w:color="auto"/>
                                      </w:divBdr>
                                    </w:div>
                                    <w:div w:id="670915392">
                                      <w:marLeft w:val="0"/>
                                      <w:marRight w:val="0"/>
                                      <w:marTop w:val="0"/>
                                      <w:marBottom w:val="0"/>
                                      <w:divBdr>
                                        <w:top w:val="none" w:sz="0" w:space="0" w:color="auto"/>
                                        <w:left w:val="none" w:sz="0" w:space="0" w:color="auto"/>
                                        <w:bottom w:val="none" w:sz="0" w:space="0" w:color="auto"/>
                                        <w:right w:val="none" w:sz="0" w:space="0" w:color="auto"/>
                                      </w:divBdr>
                                      <w:divsChild>
                                        <w:div w:id="1026754388">
                                          <w:marLeft w:val="0"/>
                                          <w:marRight w:val="0"/>
                                          <w:marTop w:val="0"/>
                                          <w:marBottom w:val="0"/>
                                          <w:divBdr>
                                            <w:top w:val="none" w:sz="0" w:space="0" w:color="auto"/>
                                            <w:left w:val="none" w:sz="0" w:space="0" w:color="auto"/>
                                            <w:bottom w:val="none" w:sz="0" w:space="0" w:color="auto"/>
                                            <w:right w:val="none" w:sz="0" w:space="0" w:color="auto"/>
                                          </w:divBdr>
                                          <w:divsChild>
                                            <w:div w:id="176692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1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9554582">
      <w:bodyDiv w:val="1"/>
      <w:marLeft w:val="0"/>
      <w:marRight w:val="0"/>
      <w:marTop w:val="0"/>
      <w:marBottom w:val="0"/>
      <w:divBdr>
        <w:top w:val="none" w:sz="0" w:space="0" w:color="auto"/>
        <w:left w:val="none" w:sz="0" w:space="0" w:color="auto"/>
        <w:bottom w:val="none" w:sz="0" w:space="0" w:color="auto"/>
        <w:right w:val="none" w:sz="0" w:space="0" w:color="auto"/>
      </w:divBdr>
      <w:divsChild>
        <w:div w:id="365566539">
          <w:marLeft w:val="0"/>
          <w:marRight w:val="0"/>
          <w:marTop w:val="0"/>
          <w:marBottom w:val="0"/>
          <w:divBdr>
            <w:top w:val="none" w:sz="0" w:space="0" w:color="auto"/>
            <w:left w:val="none" w:sz="0" w:space="0" w:color="auto"/>
            <w:bottom w:val="none" w:sz="0" w:space="0" w:color="auto"/>
            <w:right w:val="none" w:sz="0" w:space="0" w:color="auto"/>
          </w:divBdr>
          <w:divsChild>
            <w:div w:id="2076590388">
              <w:marLeft w:val="0"/>
              <w:marRight w:val="0"/>
              <w:marTop w:val="0"/>
              <w:marBottom w:val="0"/>
              <w:divBdr>
                <w:top w:val="none" w:sz="0" w:space="0" w:color="auto"/>
                <w:left w:val="none" w:sz="0" w:space="0" w:color="auto"/>
                <w:bottom w:val="none" w:sz="0" w:space="0" w:color="auto"/>
                <w:right w:val="none" w:sz="0" w:space="0" w:color="auto"/>
              </w:divBdr>
              <w:divsChild>
                <w:div w:id="1975258746">
                  <w:marLeft w:val="0"/>
                  <w:marRight w:val="0"/>
                  <w:marTop w:val="0"/>
                  <w:marBottom w:val="0"/>
                  <w:divBdr>
                    <w:top w:val="none" w:sz="0" w:space="0" w:color="auto"/>
                    <w:left w:val="none" w:sz="0" w:space="0" w:color="auto"/>
                    <w:bottom w:val="none" w:sz="0" w:space="0" w:color="auto"/>
                    <w:right w:val="none" w:sz="0" w:space="0" w:color="auto"/>
                  </w:divBdr>
                  <w:divsChild>
                    <w:div w:id="1685980503">
                      <w:marLeft w:val="0"/>
                      <w:marRight w:val="0"/>
                      <w:marTop w:val="0"/>
                      <w:marBottom w:val="0"/>
                      <w:divBdr>
                        <w:top w:val="none" w:sz="0" w:space="0" w:color="auto"/>
                        <w:left w:val="none" w:sz="0" w:space="0" w:color="auto"/>
                        <w:bottom w:val="none" w:sz="0" w:space="0" w:color="auto"/>
                        <w:right w:val="none" w:sz="0" w:space="0" w:color="auto"/>
                      </w:divBdr>
                      <w:divsChild>
                        <w:div w:id="666174450">
                          <w:marLeft w:val="0"/>
                          <w:marRight w:val="0"/>
                          <w:marTop w:val="0"/>
                          <w:marBottom w:val="0"/>
                          <w:divBdr>
                            <w:top w:val="none" w:sz="0" w:space="0" w:color="auto"/>
                            <w:left w:val="none" w:sz="0" w:space="0" w:color="auto"/>
                            <w:bottom w:val="none" w:sz="0" w:space="0" w:color="auto"/>
                            <w:right w:val="none" w:sz="0" w:space="0" w:color="auto"/>
                          </w:divBdr>
                          <w:divsChild>
                            <w:div w:id="147327344">
                              <w:marLeft w:val="0"/>
                              <w:marRight w:val="0"/>
                              <w:marTop w:val="0"/>
                              <w:marBottom w:val="0"/>
                              <w:divBdr>
                                <w:top w:val="none" w:sz="0" w:space="0" w:color="auto"/>
                                <w:left w:val="none" w:sz="0" w:space="0" w:color="auto"/>
                                <w:bottom w:val="none" w:sz="0" w:space="0" w:color="auto"/>
                                <w:right w:val="none" w:sz="0" w:space="0" w:color="auto"/>
                              </w:divBdr>
                              <w:divsChild>
                                <w:div w:id="364334036">
                                  <w:marLeft w:val="0"/>
                                  <w:marRight w:val="0"/>
                                  <w:marTop w:val="0"/>
                                  <w:marBottom w:val="0"/>
                                  <w:divBdr>
                                    <w:top w:val="none" w:sz="0" w:space="0" w:color="auto"/>
                                    <w:left w:val="none" w:sz="0" w:space="0" w:color="auto"/>
                                    <w:bottom w:val="none" w:sz="0" w:space="0" w:color="auto"/>
                                    <w:right w:val="none" w:sz="0" w:space="0" w:color="auto"/>
                                  </w:divBdr>
                                  <w:divsChild>
                                    <w:div w:id="363143227">
                                      <w:marLeft w:val="0"/>
                                      <w:marRight w:val="0"/>
                                      <w:marTop w:val="0"/>
                                      <w:marBottom w:val="0"/>
                                      <w:divBdr>
                                        <w:top w:val="none" w:sz="0" w:space="0" w:color="auto"/>
                                        <w:left w:val="none" w:sz="0" w:space="0" w:color="auto"/>
                                        <w:bottom w:val="none" w:sz="0" w:space="0" w:color="auto"/>
                                        <w:right w:val="none" w:sz="0" w:space="0" w:color="auto"/>
                                      </w:divBdr>
                                    </w:div>
                                    <w:div w:id="2009865725">
                                      <w:marLeft w:val="0"/>
                                      <w:marRight w:val="0"/>
                                      <w:marTop w:val="0"/>
                                      <w:marBottom w:val="0"/>
                                      <w:divBdr>
                                        <w:top w:val="none" w:sz="0" w:space="0" w:color="auto"/>
                                        <w:left w:val="none" w:sz="0" w:space="0" w:color="auto"/>
                                        <w:bottom w:val="none" w:sz="0" w:space="0" w:color="auto"/>
                                        <w:right w:val="none" w:sz="0" w:space="0" w:color="auto"/>
                                      </w:divBdr>
                                      <w:divsChild>
                                        <w:div w:id="1085608744">
                                          <w:marLeft w:val="0"/>
                                          <w:marRight w:val="0"/>
                                          <w:marTop w:val="0"/>
                                          <w:marBottom w:val="0"/>
                                          <w:divBdr>
                                            <w:top w:val="none" w:sz="0" w:space="0" w:color="auto"/>
                                            <w:left w:val="none" w:sz="0" w:space="0" w:color="auto"/>
                                            <w:bottom w:val="none" w:sz="0" w:space="0" w:color="auto"/>
                                            <w:right w:val="none" w:sz="0" w:space="0" w:color="auto"/>
                                          </w:divBdr>
                                          <w:divsChild>
                                            <w:div w:id="34795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7027">
                                      <w:marLeft w:val="0"/>
                                      <w:marRight w:val="0"/>
                                      <w:marTop w:val="0"/>
                                      <w:marBottom w:val="0"/>
                                      <w:divBdr>
                                        <w:top w:val="none" w:sz="0" w:space="0" w:color="auto"/>
                                        <w:left w:val="none" w:sz="0" w:space="0" w:color="auto"/>
                                        <w:bottom w:val="none" w:sz="0" w:space="0" w:color="auto"/>
                                        <w:right w:val="none" w:sz="0" w:space="0" w:color="auto"/>
                                      </w:divBdr>
                                    </w:div>
                                  </w:divsChild>
                                </w:div>
                                <w:div w:id="1900507042">
                                  <w:marLeft w:val="0"/>
                                  <w:marRight w:val="0"/>
                                  <w:marTop w:val="0"/>
                                  <w:marBottom w:val="0"/>
                                  <w:divBdr>
                                    <w:top w:val="none" w:sz="0" w:space="0" w:color="auto"/>
                                    <w:left w:val="none" w:sz="0" w:space="0" w:color="auto"/>
                                    <w:bottom w:val="none" w:sz="0" w:space="0" w:color="auto"/>
                                    <w:right w:val="none" w:sz="0" w:space="0" w:color="auto"/>
                                  </w:divBdr>
                                  <w:divsChild>
                                    <w:div w:id="1364360713">
                                      <w:marLeft w:val="0"/>
                                      <w:marRight w:val="0"/>
                                      <w:marTop w:val="0"/>
                                      <w:marBottom w:val="0"/>
                                      <w:divBdr>
                                        <w:top w:val="none" w:sz="0" w:space="0" w:color="auto"/>
                                        <w:left w:val="none" w:sz="0" w:space="0" w:color="auto"/>
                                        <w:bottom w:val="none" w:sz="0" w:space="0" w:color="auto"/>
                                        <w:right w:val="none" w:sz="0" w:space="0" w:color="auto"/>
                                      </w:divBdr>
                                    </w:div>
                                    <w:div w:id="1779179258">
                                      <w:marLeft w:val="0"/>
                                      <w:marRight w:val="0"/>
                                      <w:marTop w:val="0"/>
                                      <w:marBottom w:val="0"/>
                                      <w:divBdr>
                                        <w:top w:val="none" w:sz="0" w:space="0" w:color="auto"/>
                                        <w:left w:val="none" w:sz="0" w:space="0" w:color="auto"/>
                                        <w:bottom w:val="none" w:sz="0" w:space="0" w:color="auto"/>
                                        <w:right w:val="none" w:sz="0" w:space="0" w:color="auto"/>
                                      </w:divBdr>
                                      <w:divsChild>
                                        <w:div w:id="2122263104">
                                          <w:marLeft w:val="0"/>
                                          <w:marRight w:val="0"/>
                                          <w:marTop w:val="0"/>
                                          <w:marBottom w:val="0"/>
                                          <w:divBdr>
                                            <w:top w:val="none" w:sz="0" w:space="0" w:color="auto"/>
                                            <w:left w:val="none" w:sz="0" w:space="0" w:color="auto"/>
                                            <w:bottom w:val="none" w:sz="0" w:space="0" w:color="auto"/>
                                            <w:right w:val="none" w:sz="0" w:space="0" w:color="auto"/>
                                          </w:divBdr>
                                          <w:divsChild>
                                            <w:div w:id="98018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87793">
                                      <w:marLeft w:val="0"/>
                                      <w:marRight w:val="0"/>
                                      <w:marTop w:val="0"/>
                                      <w:marBottom w:val="0"/>
                                      <w:divBdr>
                                        <w:top w:val="none" w:sz="0" w:space="0" w:color="auto"/>
                                        <w:left w:val="none" w:sz="0" w:space="0" w:color="auto"/>
                                        <w:bottom w:val="none" w:sz="0" w:space="0" w:color="auto"/>
                                        <w:right w:val="none" w:sz="0" w:space="0" w:color="auto"/>
                                      </w:divBdr>
                                    </w:div>
                                  </w:divsChild>
                                </w:div>
                                <w:div w:id="98336084">
                                  <w:marLeft w:val="0"/>
                                  <w:marRight w:val="0"/>
                                  <w:marTop w:val="0"/>
                                  <w:marBottom w:val="0"/>
                                  <w:divBdr>
                                    <w:top w:val="none" w:sz="0" w:space="0" w:color="auto"/>
                                    <w:left w:val="none" w:sz="0" w:space="0" w:color="auto"/>
                                    <w:bottom w:val="none" w:sz="0" w:space="0" w:color="auto"/>
                                    <w:right w:val="none" w:sz="0" w:space="0" w:color="auto"/>
                                  </w:divBdr>
                                  <w:divsChild>
                                    <w:div w:id="1321036374">
                                      <w:marLeft w:val="0"/>
                                      <w:marRight w:val="0"/>
                                      <w:marTop w:val="0"/>
                                      <w:marBottom w:val="0"/>
                                      <w:divBdr>
                                        <w:top w:val="none" w:sz="0" w:space="0" w:color="auto"/>
                                        <w:left w:val="none" w:sz="0" w:space="0" w:color="auto"/>
                                        <w:bottom w:val="none" w:sz="0" w:space="0" w:color="auto"/>
                                        <w:right w:val="none" w:sz="0" w:space="0" w:color="auto"/>
                                      </w:divBdr>
                                    </w:div>
                                    <w:div w:id="1855537414">
                                      <w:marLeft w:val="0"/>
                                      <w:marRight w:val="0"/>
                                      <w:marTop w:val="0"/>
                                      <w:marBottom w:val="0"/>
                                      <w:divBdr>
                                        <w:top w:val="none" w:sz="0" w:space="0" w:color="auto"/>
                                        <w:left w:val="none" w:sz="0" w:space="0" w:color="auto"/>
                                        <w:bottom w:val="none" w:sz="0" w:space="0" w:color="auto"/>
                                        <w:right w:val="none" w:sz="0" w:space="0" w:color="auto"/>
                                      </w:divBdr>
                                      <w:divsChild>
                                        <w:div w:id="909923784">
                                          <w:marLeft w:val="0"/>
                                          <w:marRight w:val="0"/>
                                          <w:marTop w:val="0"/>
                                          <w:marBottom w:val="0"/>
                                          <w:divBdr>
                                            <w:top w:val="none" w:sz="0" w:space="0" w:color="auto"/>
                                            <w:left w:val="none" w:sz="0" w:space="0" w:color="auto"/>
                                            <w:bottom w:val="none" w:sz="0" w:space="0" w:color="auto"/>
                                            <w:right w:val="none" w:sz="0" w:space="0" w:color="auto"/>
                                          </w:divBdr>
                                          <w:divsChild>
                                            <w:div w:id="9655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969294">
                                      <w:marLeft w:val="0"/>
                                      <w:marRight w:val="0"/>
                                      <w:marTop w:val="0"/>
                                      <w:marBottom w:val="0"/>
                                      <w:divBdr>
                                        <w:top w:val="none" w:sz="0" w:space="0" w:color="auto"/>
                                        <w:left w:val="none" w:sz="0" w:space="0" w:color="auto"/>
                                        <w:bottom w:val="none" w:sz="0" w:space="0" w:color="auto"/>
                                        <w:right w:val="none" w:sz="0" w:space="0" w:color="auto"/>
                                      </w:divBdr>
                                    </w:div>
                                  </w:divsChild>
                                </w:div>
                                <w:div w:id="454906014">
                                  <w:marLeft w:val="0"/>
                                  <w:marRight w:val="0"/>
                                  <w:marTop w:val="0"/>
                                  <w:marBottom w:val="0"/>
                                  <w:divBdr>
                                    <w:top w:val="none" w:sz="0" w:space="0" w:color="auto"/>
                                    <w:left w:val="none" w:sz="0" w:space="0" w:color="auto"/>
                                    <w:bottom w:val="none" w:sz="0" w:space="0" w:color="auto"/>
                                    <w:right w:val="none" w:sz="0" w:space="0" w:color="auto"/>
                                  </w:divBdr>
                                  <w:divsChild>
                                    <w:div w:id="770589242">
                                      <w:marLeft w:val="0"/>
                                      <w:marRight w:val="0"/>
                                      <w:marTop w:val="0"/>
                                      <w:marBottom w:val="0"/>
                                      <w:divBdr>
                                        <w:top w:val="none" w:sz="0" w:space="0" w:color="auto"/>
                                        <w:left w:val="none" w:sz="0" w:space="0" w:color="auto"/>
                                        <w:bottom w:val="none" w:sz="0" w:space="0" w:color="auto"/>
                                        <w:right w:val="none" w:sz="0" w:space="0" w:color="auto"/>
                                      </w:divBdr>
                                    </w:div>
                                    <w:div w:id="1415935230">
                                      <w:marLeft w:val="0"/>
                                      <w:marRight w:val="0"/>
                                      <w:marTop w:val="0"/>
                                      <w:marBottom w:val="0"/>
                                      <w:divBdr>
                                        <w:top w:val="none" w:sz="0" w:space="0" w:color="auto"/>
                                        <w:left w:val="none" w:sz="0" w:space="0" w:color="auto"/>
                                        <w:bottom w:val="none" w:sz="0" w:space="0" w:color="auto"/>
                                        <w:right w:val="none" w:sz="0" w:space="0" w:color="auto"/>
                                      </w:divBdr>
                                      <w:divsChild>
                                        <w:div w:id="1272325121">
                                          <w:marLeft w:val="0"/>
                                          <w:marRight w:val="0"/>
                                          <w:marTop w:val="0"/>
                                          <w:marBottom w:val="0"/>
                                          <w:divBdr>
                                            <w:top w:val="none" w:sz="0" w:space="0" w:color="auto"/>
                                            <w:left w:val="none" w:sz="0" w:space="0" w:color="auto"/>
                                            <w:bottom w:val="none" w:sz="0" w:space="0" w:color="auto"/>
                                            <w:right w:val="none" w:sz="0" w:space="0" w:color="auto"/>
                                          </w:divBdr>
                                          <w:divsChild>
                                            <w:div w:id="117480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08680">
                                      <w:marLeft w:val="0"/>
                                      <w:marRight w:val="0"/>
                                      <w:marTop w:val="0"/>
                                      <w:marBottom w:val="0"/>
                                      <w:divBdr>
                                        <w:top w:val="none" w:sz="0" w:space="0" w:color="auto"/>
                                        <w:left w:val="none" w:sz="0" w:space="0" w:color="auto"/>
                                        <w:bottom w:val="none" w:sz="0" w:space="0" w:color="auto"/>
                                        <w:right w:val="none" w:sz="0" w:space="0" w:color="auto"/>
                                      </w:divBdr>
                                    </w:div>
                                  </w:divsChild>
                                </w:div>
                                <w:div w:id="1874994222">
                                  <w:marLeft w:val="0"/>
                                  <w:marRight w:val="0"/>
                                  <w:marTop w:val="0"/>
                                  <w:marBottom w:val="0"/>
                                  <w:divBdr>
                                    <w:top w:val="none" w:sz="0" w:space="0" w:color="auto"/>
                                    <w:left w:val="none" w:sz="0" w:space="0" w:color="auto"/>
                                    <w:bottom w:val="none" w:sz="0" w:space="0" w:color="auto"/>
                                    <w:right w:val="none" w:sz="0" w:space="0" w:color="auto"/>
                                  </w:divBdr>
                                  <w:divsChild>
                                    <w:div w:id="1281650696">
                                      <w:marLeft w:val="0"/>
                                      <w:marRight w:val="0"/>
                                      <w:marTop w:val="0"/>
                                      <w:marBottom w:val="0"/>
                                      <w:divBdr>
                                        <w:top w:val="none" w:sz="0" w:space="0" w:color="auto"/>
                                        <w:left w:val="none" w:sz="0" w:space="0" w:color="auto"/>
                                        <w:bottom w:val="none" w:sz="0" w:space="0" w:color="auto"/>
                                        <w:right w:val="none" w:sz="0" w:space="0" w:color="auto"/>
                                      </w:divBdr>
                                    </w:div>
                                    <w:div w:id="2051416950">
                                      <w:marLeft w:val="0"/>
                                      <w:marRight w:val="0"/>
                                      <w:marTop w:val="0"/>
                                      <w:marBottom w:val="0"/>
                                      <w:divBdr>
                                        <w:top w:val="none" w:sz="0" w:space="0" w:color="auto"/>
                                        <w:left w:val="none" w:sz="0" w:space="0" w:color="auto"/>
                                        <w:bottom w:val="none" w:sz="0" w:space="0" w:color="auto"/>
                                        <w:right w:val="none" w:sz="0" w:space="0" w:color="auto"/>
                                      </w:divBdr>
                                      <w:divsChild>
                                        <w:div w:id="401832842">
                                          <w:marLeft w:val="0"/>
                                          <w:marRight w:val="0"/>
                                          <w:marTop w:val="0"/>
                                          <w:marBottom w:val="0"/>
                                          <w:divBdr>
                                            <w:top w:val="none" w:sz="0" w:space="0" w:color="auto"/>
                                            <w:left w:val="none" w:sz="0" w:space="0" w:color="auto"/>
                                            <w:bottom w:val="none" w:sz="0" w:space="0" w:color="auto"/>
                                            <w:right w:val="none" w:sz="0" w:space="0" w:color="auto"/>
                                          </w:divBdr>
                                          <w:divsChild>
                                            <w:div w:id="8233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870773">
                                      <w:marLeft w:val="0"/>
                                      <w:marRight w:val="0"/>
                                      <w:marTop w:val="0"/>
                                      <w:marBottom w:val="0"/>
                                      <w:divBdr>
                                        <w:top w:val="none" w:sz="0" w:space="0" w:color="auto"/>
                                        <w:left w:val="none" w:sz="0" w:space="0" w:color="auto"/>
                                        <w:bottom w:val="none" w:sz="0" w:space="0" w:color="auto"/>
                                        <w:right w:val="none" w:sz="0" w:space="0" w:color="auto"/>
                                      </w:divBdr>
                                    </w:div>
                                  </w:divsChild>
                                </w:div>
                                <w:div w:id="1831096310">
                                  <w:marLeft w:val="0"/>
                                  <w:marRight w:val="0"/>
                                  <w:marTop w:val="0"/>
                                  <w:marBottom w:val="0"/>
                                  <w:divBdr>
                                    <w:top w:val="none" w:sz="0" w:space="0" w:color="auto"/>
                                    <w:left w:val="none" w:sz="0" w:space="0" w:color="auto"/>
                                    <w:bottom w:val="none" w:sz="0" w:space="0" w:color="auto"/>
                                    <w:right w:val="none" w:sz="0" w:space="0" w:color="auto"/>
                                  </w:divBdr>
                                  <w:divsChild>
                                    <w:div w:id="126243555">
                                      <w:marLeft w:val="0"/>
                                      <w:marRight w:val="0"/>
                                      <w:marTop w:val="0"/>
                                      <w:marBottom w:val="0"/>
                                      <w:divBdr>
                                        <w:top w:val="none" w:sz="0" w:space="0" w:color="auto"/>
                                        <w:left w:val="none" w:sz="0" w:space="0" w:color="auto"/>
                                        <w:bottom w:val="none" w:sz="0" w:space="0" w:color="auto"/>
                                        <w:right w:val="none" w:sz="0" w:space="0" w:color="auto"/>
                                      </w:divBdr>
                                    </w:div>
                                    <w:div w:id="464658367">
                                      <w:marLeft w:val="0"/>
                                      <w:marRight w:val="0"/>
                                      <w:marTop w:val="0"/>
                                      <w:marBottom w:val="0"/>
                                      <w:divBdr>
                                        <w:top w:val="none" w:sz="0" w:space="0" w:color="auto"/>
                                        <w:left w:val="none" w:sz="0" w:space="0" w:color="auto"/>
                                        <w:bottom w:val="none" w:sz="0" w:space="0" w:color="auto"/>
                                        <w:right w:val="none" w:sz="0" w:space="0" w:color="auto"/>
                                      </w:divBdr>
                                      <w:divsChild>
                                        <w:div w:id="985596031">
                                          <w:marLeft w:val="0"/>
                                          <w:marRight w:val="0"/>
                                          <w:marTop w:val="0"/>
                                          <w:marBottom w:val="0"/>
                                          <w:divBdr>
                                            <w:top w:val="none" w:sz="0" w:space="0" w:color="auto"/>
                                            <w:left w:val="none" w:sz="0" w:space="0" w:color="auto"/>
                                            <w:bottom w:val="none" w:sz="0" w:space="0" w:color="auto"/>
                                            <w:right w:val="none" w:sz="0" w:space="0" w:color="auto"/>
                                          </w:divBdr>
                                          <w:divsChild>
                                            <w:div w:id="213663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338583">
                                      <w:marLeft w:val="0"/>
                                      <w:marRight w:val="0"/>
                                      <w:marTop w:val="0"/>
                                      <w:marBottom w:val="0"/>
                                      <w:divBdr>
                                        <w:top w:val="none" w:sz="0" w:space="0" w:color="auto"/>
                                        <w:left w:val="none" w:sz="0" w:space="0" w:color="auto"/>
                                        <w:bottom w:val="none" w:sz="0" w:space="0" w:color="auto"/>
                                        <w:right w:val="none" w:sz="0" w:space="0" w:color="auto"/>
                                      </w:divBdr>
                                    </w:div>
                                  </w:divsChild>
                                </w:div>
                                <w:div w:id="1368287831">
                                  <w:marLeft w:val="0"/>
                                  <w:marRight w:val="0"/>
                                  <w:marTop w:val="0"/>
                                  <w:marBottom w:val="0"/>
                                  <w:divBdr>
                                    <w:top w:val="none" w:sz="0" w:space="0" w:color="auto"/>
                                    <w:left w:val="none" w:sz="0" w:space="0" w:color="auto"/>
                                    <w:bottom w:val="none" w:sz="0" w:space="0" w:color="auto"/>
                                    <w:right w:val="none" w:sz="0" w:space="0" w:color="auto"/>
                                  </w:divBdr>
                                  <w:divsChild>
                                    <w:div w:id="1309748504">
                                      <w:marLeft w:val="0"/>
                                      <w:marRight w:val="0"/>
                                      <w:marTop w:val="0"/>
                                      <w:marBottom w:val="0"/>
                                      <w:divBdr>
                                        <w:top w:val="none" w:sz="0" w:space="0" w:color="auto"/>
                                        <w:left w:val="none" w:sz="0" w:space="0" w:color="auto"/>
                                        <w:bottom w:val="none" w:sz="0" w:space="0" w:color="auto"/>
                                        <w:right w:val="none" w:sz="0" w:space="0" w:color="auto"/>
                                      </w:divBdr>
                                    </w:div>
                                    <w:div w:id="484783755">
                                      <w:marLeft w:val="0"/>
                                      <w:marRight w:val="0"/>
                                      <w:marTop w:val="0"/>
                                      <w:marBottom w:val="0"/>
                                      <w:divBdr>
                                        <w:top w:val="none" w:sz="0" w:space="0" w:color="auto"/>
                                        <w:left w:val="none" w:sz="0" w:space="0" w:color="auto"/>
                                        <w:bottom w:val="none" w:sz="0" w:space="0" w:color="auto"/>
                                        <w:right w:val="none" w:sz="0" w:space="0" w:color="auto"/>
                                      </w:divBdr>
                                      <w:divsChild>
                                        <w:div w:id="171186295">
                                          <w:marLeft w:val="0"/>
                                          <w:marRight w:val="0"/>
                                          <w:marTop w:val="0"/>
                                          <w:marBottom w:val="0"/>
                                          <w:divBdr>
                                            <w:top w:val="none" w:sz="0" w:space="0" w:color="auto"/>
                                            <w:left w:val="none" w:sz="0" w:space="0" w:color="auto"/>
                                            <w:bottom w:val="none" w:sz="0" w:space="0" w:color="auto"/>
                                            <w:right w:val="none" w:sz="0" w:space="0" w:color="auto"/>
                                          </w:divBdr>
                                          <w:divsChild>
                                            <w:div w:id="211655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43032">
                                      <w:marLeft w:val="0"/>
                                      <w:marRight w:val="0"/>
                                      <w:marTop w:val="0"/>
                                      <w:marBottom w:val="0"/>
                                      <w:divBdr>
                                        <w:top w:val="none" w:sz="0" w:space="0" w:color="auto"/>
                                        <w:left w:val="none" w:sz="0" w:space="0" w:color="auto"/>
                                        <w:bottom w:val="none" w:sz="0" w:space="0" w:color="auto"/>
                                        <w:right w:val="none" w:sz="0" w:space="0" w:color="auto"/>
                                      </w:divBdr>
                                    </w:div>
                                  </w:divsChild>
                                </w:div>
                                <w:div w:id="1809929399">
                                  <w:marLeft w:val="0"/>
                                  <w:marRight w:val="0"/>
                                  <w:marTop w:val="0"/>
                                  <w:marBottom w:val="0"/>
                                  <w:divBdr>
                                    <w:top w:val="none" w:sz="0" w:space="0" w:color="auto"/>
                                    <w:left w:val="none" w:sz="0" w:space="0" w:color="auto"/>
                                    <w:bottom w:val="none" w:sz="0" w:space="0" w:color="auto"/>
                                    <w:right w:val="none" w:sz="0" w:space="0" w:color="auto"/>
                                  </w:divBdr>
                                  <w:divsChild>
                                    <w:div w:id="1071125546">
                                      <w:marLeft w:val="0"/>
                                      <w:marRight w:val="0"/>
                                      <w:marTop w:val="0"/>
                                      <w:marBottom w:val="0"/>
                                      <w:divBdr>
                                        <w:top w:val="none" w:sz="0" w:space="0" w:color="auto"/>
                                        <w:left w:val="none" w:sz="0" w:space="0" w:color="auto"/>
                                        <w:bottom w:val="none" w:sz="0" w:space="0" w:color="auto"/>
                                        <w:right w:val="none" w:sz="0" w:space="0" w:color="auto"/>
                                      </w:divBdr>
                                    </w:div>
                                    <w:div w:id="552666703">
                                      <w:marLeft w:val="0"/>
                                      <w:marRight w:val="0"/>
                                      <w:marTop w:val="0"/>
                                      <w:marBottom w:val="0"/>
                                      <w:divBdr>
                                        <w:top w:val="none" w:sz="0" w:space="0" w:color="auto"/>
                                        <w:left w:val="none" w:sz="0" w:space="0" w:color="auto"/>
                                        <w:bottom w:val="none" w:sz="0" w:space="0" w:color="auto"/>
                                        <w:right w:val="none" w:sz="0" w:space="0" w:color="auto"/>
                                      </w:divBdr>
                                      <w:divsChild>
                                        <w:div w:id="1353219372">
                                          <w:marLeft w:val="0"/>
                                          <w:marRight w:val="0"/>
                                          <w:marTop w:val="0"/>
                                          <w:marBottom w:val="0"/>
                                          <w:divBdr>
                                            <w:top w:val="none" w:sz="0" w:space="0" w:color="auto"/>
                                            <w:left w:val="none" w:sz="0" w:space="0" w:color="auto"/>
                                            <w:bottom w:val="none" w:sz="0" w:space="0" w:color="auto"/>
                                            <w:right w:val="none" w:sz="0" w:space="0" w:color="auto"/>
                                          </w:divBdr>
                                          <w:divsChild>
                                            <w:div w:id="64003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83558">
                                      <w:marLeft w:val="0"/>
                                      <w:marRight w:val="0"/>
                                      <w:marTop w:val="0"/>
                                      <w:marBottom w:val="0"/>
                                      <w:divBdr>
                                        <w:top w:val="none" w:sz="0" w:space="0" w:color="auto"/>
                                        <w:left w:val="none" w:sz="0" w:space="0" w:color="auto"/>
                                        <w:bottom w:val="none" w:sz="0" w:space="0" w:color="auto"/>
                                        <w:right w:val="none" w:sz="0" w:space="0" w:color="auto"/>
                                      </w:divBdr>
                                    </w:div>
                                  </w:divsChild>
                                </w:div>
                                <w:div w:id="246890881">
                                  <w:marLeft w:val="0"/>
                                  <w:marRight w:val="0"/>
                                  <w:marTop w:val="0"/>
                                  <w:marBottom w:val="0"/>
                                  <w:divBdr>
                                    <w:top w:val="none" w:sz="0" w:space="0" w:color="auto"/>
                                    <w:left w:val="none" w:sz="0" w:space="0" w:color="auto"/>
                                    <w:bottom w:val="none" w:sz="0" w:space="0" w:color="auto"/>
                                    <w:right w:val="none" w:sz="0" w:space="0" w:color="auto"/>
                                  </w:divBdr>
                                  <w:divsChild>
                                    <w:div w:id="1439181396">
                                      <w:marLeft w:val="0"/>
                                      <w:marRight w:val="0"/>
                                      <w:marTop w:val="0"/>
                                      <w:marBottom w:val="0"/>
                                      <w:divBdr>
                                        <w:top w:val="none" w:sz="0" w:space="0" w:color="auto"/>
                                        <w:left w:val="none" w:sz="0" w:space="0" w:color="auto"/>
                                        <w:bottom w:val="none" w:sz="0" w:space="0" w:color="auto"/>
                                        <w:right w:val="none" w:sz="0" w:space="0" w:color="auto"/>
                                      </w:divBdr>
                                    </w:div>
                                    <w:div w:id="1416049608">
                                      <w:marLeft w:val="0"/>
                                      <w:marRight w:val="0"/>
                                      <w:marTop w:val="0"/>
                                      <w:marBottom w:val="0"/>
                                      <w:divBdr>
                                        <w:top w:val="none" w:sz="0" w:space="0" w:color="auto"/>
                                        <w:left w:val="none" w:sz="0" w:space="0" w:color="auto"/>
                                        <w:bottom w:val="none" w:sz="0" w:space="0" w:color="auto"/>
                                        <w:right w:val="none" w:sz="0" w:space="0" w:color="auto"/>
                                      </w:divBdr>
                                      <w:divsChild>
                                        <w:div w:id="1434283668">
                                          <w:marLeft w:val="0"/>
                                          <w:marRight w:val="0"/>
                                          <w:marTop w:val="0"/>
                                          <w:marBottom w:val="0"/>
                                          <w:divBdr>
                                            <w:top w:val="none" w:sz="0" w:space="0" w:color="auto"/>
                                            <w:left w:val="none" w:sz="0" w:space="0" w:color="auto"/>
                                            <w:bottom w:val="none" w:sz="0" w:space="0" w:color="auto"/>
                                            <w:right w:val="none" w:sz="0" w:space="0" w:color="auto"/>
                                          </w:divBdr>
                                          <w:divsChild>
                                            <w:div w:id="206229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16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7267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aka.ms/efcore-relationship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ABB26500CDB5F43B3B0287CEF520DF1" ma:contentTypeVersion="24" ma:contentTypeDescription="Create a new document." ma:contentTypeScope="" ma:versionID="729f9ae3fe87ad61cfd252a3cc022200">
  <xsd:schema xmlns:xsd="http://www.w3.org/2001/XMLSchema" xmlns:xs="http://www.w3.org/2001/XMLSchema" xmlns:p="http://schemas.microsoft.com/office/2006/metadata/properties" xmlns:ns1="http://schemas.microsoft.com/sharepoint/v3" xmlns:ns2="790c2f83-a829-4e12-bc1a-19d5bcacf41f" xmlns:ns3="70ceed1a-4530-4c90-94aa-4923c5bb0a9a" xmlns:ns4="74ea459b-7bbf-43af-834e-d16fbea12f70" targetNamespace="http://schemas.microsoft.com/office/2006/metadata/properties" ma:root="true" ma:fieldsID="b9a38c459903b816e8525bbe5dc4efff" ns1:_="" ns2:_="" ns3:_="" ns4:_="">
    <xsd:import namespace="http://schemas.microsoft.com/sharepoint/v3"/>
    <xsd:import namespace="790c2f83-a829-4e12-bc1a-19d5bcacf41f"/>
    <xsd:import namespace="70ceed1a-4530-4c90-94aa-4923c5bb0a9a"/>
    <xsd:import namespace="74ea459b-7bbf-43af-834e-d16fbea12f7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GenerationTime" minOccurs="0"/>
                <xsd:element ref="ns2:MediaServiceEventHashCode" minOccurs="0"/>
                <xsd:element ref="ns2:MediaServiceDateTaken" minOccurs="0"/>
                <xsd:element ref="ns2:MediaServiceLocation" minOccurs="0"/>
                <xsd:element ref="ns2:MediaServiceOCR" minOccurs="0"/>
                <xsd:element ref="ns2:MediaLengthInSeconds" minOccurs="0"/>
                <xsd:element ref="ns2:lcf76f155ced4ddcb4097134ff3c332f" minOccurs="0"/>
                <xsd:element ref="ns4:TaxCatchAll" minOccurs="0"/>
                <xsd:element ref="ns2:MediaServiceSearchProperties" minOccurs="0"/>
                <xsd:element ref="ns2:MediaServiceObjectDetectorVersions" minOccurs="0"/>
                <xsd:element ref="ns1:_ip_UnifiedCompliancePolicyProperties" minOccurs="0"/>
                <xsd:element ref="ns1:_ip_UnifiedCompliancePolicyUIAction" minOccurs="0"/>
                <xsd:element ref="ns2:Preview" minOccurs="0"/>
                <xsd:element ref="ns2:Dimensions" minOccurs="0"/>
                <xsd:element ref="ns2:Time_x0020_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5" nillable="true" ma:displayName="Unified Compliance Policy Properties" ma:hidden="true" ma:internalName="_ip_UnifiedCompliancePolicyProperties">
      <xsd:simpleType>
        <xsd:restriction base="dms:Note"/>
      </xsd:simpleType>
    </xsd:element>
    <xsd:element name="_ip_UnifiedCompliancePolicyUIAction" ma:index="2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90c2f83-a829-4e12-bc1a-19d5bcacf4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6d29a467-ccb3-40ae-b171-e388b769af89" ma:termSetId="09814cd3-568e-fe90-9814-8d621ff8fb84" ma:anchorId="fba54fb3-c3e1-fe81-a776-ca4b69148c4d" ma:open="true" ma:isKeyword="false">
      <xsd:complexType>
        <xsd:sequence>
          <xsd:element ref="pc:Terms" minOccurs="0" maxOccurs="1"/>
        </xsd:sequence>
      </xsd:complex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Preview" ma:index="27" nillable="true" ma:displayName="Preview" ma:format="Thumbnail" ma:internalName="Preview">
      <xsd:simpleType>
        <xsd:restriction base="dms:Unknown"/>
      </xsd:simpleType>
    </xsd:element>
    <xsd:element name="Dimensions" ma:index="28" nillable="true" ma:displayName="Dimensions" ma:internalName="Dimensions">
      <xsd:simpleType>
        <xsd:restriction base="dms:Text">
          <xsd:maxLength value="255"/>
        </xsd:restriction>
      </xsd:simpleType>
    </xsd:element>
    <xsd:element name="Time_x0020_Taken" ma:index="29" nillable="true" ma:displayName="Time Taken" ma:format="DateOnly" ma:internalName="Time_x0020_Take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70ceed1a-4530-4c90-94aa-4923c5bb0a9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4ea459b-7bbf-43af-834e-d16fbea12f70"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a3c50711-b802-4760-b86a-47538d8de153}" ma:internalName="TaxCatchAll" ma:showField="CatchAllData" ma:web="70ceed1a-4530-4c90-94aa-4923c5bb0a9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Preview xmlns="790c2f83-a829-4e12-bc1a-19d5bcacf41f" xsi:nil="true"/>
    <lcf76f155ced4ddcb4097134ff3c332f xmlns="790c2f83-a829-4e12-bc1a-19d5bcacf41f">
      <Terms xmlns="http://schemas.microsoft.com/office/infopath/2007/PartnerControls"/>
    </lcf76f155ced4ddcb4097134ff3c332f>
    <TaxCatchAll xmlns="74ea459b-7bbf-43af-834e-d16fbea12f70" xsi:nil="true"/>
    <_ip_UnifiedCompliancePolicyProperties xmlns="http://schemas.microsoft.com/sharepoint/v3" xsi:nil="true"/>
    <Time_x0020_Taken xmlns="790c2f83-a829-4e12-bc1a-19d5bcacf41f" xsi:nil="true"/>
    <Dimensions xmlns="790c2f83-a829-4e12-bc1a-19d5bcacf41f" xsi:nil="true"/>
  </documentManagement>
</p:properties>
</file>

<file path=customXml/itemProps1.xml><?xml version="1.0" encoding="utf-8"?>
<ds:datastoreItem xmlns:ds="http://schemas.openxmlformats.org/officeDocument/2006/customXml" ds:itemID="{A0328DF8-E2FD-4082-9B1B-B89000E3786B}">
  <ds:schemaRefs>
    <ds:schemaRef ds:uri="http://schemas.microsoft.com/sharepoint/v3/contenttype/forms"/>
  </ds:schemaRefs>
</ds:datastoreItem>
</file>

<file path=customXml/itemProps2.xml><?xml version="1.0" encoding="utf-8"?>
<ds:datastoreItem xmlns:ds="http://schemas.openxmlformats.org/officeDocument/2006/customXml" ds:itemID="{3B2063D5-6BC7-490D-8710-99F9A7085A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90c2f83-a829-4e12-bc1a-19d5bcacf41f"/>
    <ds:schemaRef ds:uri="70ceed1a-4530-4c90-94aa-4923c5bb0a9a"/>
    <ds:schemaRef ds:uri="74ea459b-7bbf-43af-834e-d16fbea12f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254AC2F-F2ED-4D75-9B58-7099A4FB3A34}">
  <ds:schemaRefs>
    <ds:schemaRef ds:uri="http://schemas.microsoft.com/office/2006/metadata/properties"/>
    <ds:schemaRef ds:uri="http://schemas.microsoft.com/office/infopath/2007/PartnerControls"/>
    <ds:schemaRef ds:uri="http://schemas.microsoft.com/sharepoint/v3"/>
    <ds:schemaRef ds:uri="790c2f83-a829-4e12-bc1a-19d5bcacf41f"/>
    <ds:schemaRef ds:uri="74ea459b-7bbf-43af-834e-d16fbea12f70"/>
  </ds:schemaRefs>
</ds:datastoreItem>
</file>

<file path=docMetadata/LabelInfo.xml><?xml version="1.0" encoding="utf-8"?>
<clbl:labelList xmlns:clbl="http://schemas.microsoft.com/office/2020/mipLabelMetadata">
  <clbl:label id="{e4a76287-cf44-450a-9565-94fa46e7aae8}" enabled="1" method="Privileged" siteId="{d5fe813e-0caa-432a-b2ac-d555aa91bd1c}" removed="0"/>
</clbl:labelList>
</file>

<file path=docProps/app.xml><?xml version="1.0" encoding="utf-8"?>
<Properties xmlns="http://schemas.openxmlformats.org/officeDocument/2006/extended-properties" xmlns:vt="http://schemas.openxmlformats.org/officeDocument/2006/docPropsVTypes">
  <Template>Normal</Template>
  <TotalTime>136</TotalTime>
  <Pages>14</Pages>
  <Words>4055</Words>
  <Characters>23120</Characters>
  <Application>Microsoft Office Word</Application>
  <DocSecurity>0</DocSecurity>
  <Lines>192</Lines>
  <Paragraphs>54</Paragraphs>
  <ScaleCrop>false</ScaleCrop>
  <Company/>
  <LinksUpToDate>false</LinksUpToDate>
  <CharactersWithSpaces>27121</CharactersWithSpaces>
  <SharedDoc>false</SharedDoc>
  <HLinks>
    <vt:vector size="6" baseType="variant">
      <vt:variant>
        <vt:i4>6619249</vt:i4>
      </vt:variant>
      <vt:variant>
        <vt:i4>0</vt:i4>
      </vt:variant>
      <vt:variant>
        <vt:i4>0</vt:i4>
      </vt:variant>
      <vt:variant>
        <vt:i4>5</vt:i4>
      </vt:variant>
      <vt:variant>
        <vt:lpwstr>https://aka.ms/efcore-relationships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Ramage</dc:creator>
  <cp:keywords/>
  <dc:description/>
  <cp:lastModifiedBy>Collins Afanwi</cp:lastModifiedBy>
  <cp:revision>23</cp:revision>
  <dcterms:created xsi:type="dcterms:W3CDTF">2024-09-06T19:07:00Z</dcterms:created>
  <dcterms:modified xsi:type="dcterms:W3CDTF">2024-10-21T18:05:00Z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0x0101001ABB26500CDB5F43B3B0287CEF520DF1</vt:lpwstr>
  </property>
  <property fmtid="{D5CDD505-2E9C-101B-9397-08002B2CF9AE}" pid="3" name="MediaServiceImageTags">
    <vt:lpwstr/>
  </property>
  <property fmtid="{D5CDD505-2E9C-101B-9397-08002B2CF9AE}" pid="4" name="ClassificationContentMarkingHeaderShapeIds">
    <vt:lpwstr>365e29a7,5428ffc2,59f9a7b8</vt:lpwstr>
  </property>
  <property fmtid="{D5CDD505-2E9C-101B-9397-08002B2CF9AE}" pid="5" name="ClassificationContentMarkingHeaderFontProps">
    <vt:lpwstr>#000000,10,Calibri</vt:lpwstr>
  </property>
  <property fmtid="{D5CDD505-2E9C-101B-9397-08002B2CF9AE}" pid="6" name="ClassificationContentMarkingHeaderText">
    <vt:lpwstr>Booz Allen Hamilton Internal</vt:lpwstr>
  </property>
</Properties>
</file>