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EA86" w14:textId="55C67B4F" w:rsidR="009D29EA" w:rsidRDefault="00000000">
      <w:pPr>
        <w:ind w:left="-1080" w:right="18"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26631B3D" wp14:editId="3A7574D2">
            <wp:simplePos x="0" y="0"/>
            <wp:positionH relativeFrom="column">
              <wp:posOffset>158115</wp:posOffset>
            </wp:positionH>
            <wp:positionV relativeFrom="paragraph">
              <wp:posOffset>0</wp:posOffset>
            </wp:positionV>
            <wp:extent cx="5612130" cy="1685925"/>
            <wp:effectExtent l="0" t="0" r="0" b="0"/>
            <wp:wrapTopAndBottom distT="0" dist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4FECC5" w14:textId="54974E8C" w:rsidR="009D29EA" w:rsidRDefault="009D29EA"/>
    <w:p w14:paraId="7E3B3673" w14:textId="42BAED73" w:rsidR="009D29EA" w:rsidRDefault="0041447B">
      <w:pPr>
        <w:ind w:left="-1080" w:right="-1062"/>
        <w:jc w:val="center"/>
        <w:rPr>
          <w:b/>
          <w:color w:val="0097B2"/>
          <w:sz w:val="72"/>
          <w:szCs w:val="72"/>
        </w:rPr>
      </w:pPr>
      <w:r>
        <w:rPr>
          <w:b/>
          <w:color w:val="0097B2"/>
          <w:sz w:val="72"/>
          <w:szCs w:val="72"/>
        </w:rPr>
        <w:t>MATEMÁTICAS M1/M2</w:t>
      </w:r>
    </w:p>
    <w:p w14:paraId="40A4E7C4" w14:textId="735A3F1A" w:rsidR="009D29EA" w:rsidRDefault="0041447B">
      <w:pPr>
        <w:ind w:left="-1080" w:right="-1062"/>
        <w:jc w:val="center"/>
        <w:rPr>
          <w:b/>
          <w:color w:val="0097B2"/>
          <w:sz w:val="72"/>
          <w:szCs w:val="72"/>
        </w:rPr>
      </w:pPr>
      <w:r>
        <w:rPr>
          <w:noProof/>
        </w:rPr>
        <w:drawing>
          <wp:inline distT="0" distB="0" distL="0" distR="0" wp14:anchorId="6833B038" wp14:editId="21FC4437">
            <wp:extent cx="3219450" cy="2895600"/>
            <wp:effectExtent l="0" t="0" r="0" b="0"/>
            <wp:docPr id="1691914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4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CAB" w14:textId="77777777" w:rsidR="002B2701" w:rsidRDefault="002B2701">
      <w:pPr>
        <w:ind w:right="18"/>
        <w:rPr>
          <w:color w:val="7030A0"/>
          <w:sz w:val="44"/>
          <w:szCs w:val="44"/>
        </w:rPr>
      </w:pPr>
    </w:p>
    <w:p w14:paraId="39C90488" w14:textId="321849C8" w:rsidR="009D29EA" w:rsidRDefault="000D4941">
      <w:pPr>
        <w:ind w:right="18"/>
        <w:rPr>
          <w:color w:val="7030A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452305" wp14:editId="680DAF7A">
                <wp:simplePos x="0" y="0"/>
                <wp:positionH relativeFrom="column">
                  <wp:posOffset>161925</wp:posOffset>
                </wp:positionH>
                <wp:positionV relativeFrom="paragraph">
                  <wp:posOffset>375285</wp:posOffset>
                </wp:positionV>
                <wp:extent cx="5356860" cy="1501140"/>
                <wp:effectExtent l="0" t="0" r="15240" b="22860"/>
                <wp:wrapNone/>
                <wp:docPr id="119323963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1501140"/>
                        </a:xfrm>
                        <a:prstGeom prst="roundRect">
                          <a:avLst/>
                        </a:prstGeom>
                        <a:solidFill>
                          <a:srgbClr val="2E75B6">
                            <a:alpha val="1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E11A5" id="Rectángulo: esquinas redondeadas 1" o:spid="_x0000_s1026" style="position:absolute;margin-left:12.75pt;margin-top:29.55pt;width:421.8pt;height:118.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" fillcolor="#2e75b6" strokecolor="#1f3763 [1604]" strokeweight="1pt">
                <v:fill opacity="9766f"/>
                <v:stroke joinstyle="miter"/>
              </v:roundrect>
            </w:pict>
          </mc:Fallback>
        </mc:AlternateContent>
      </w:r>
    </w:p>
    <w:p w14:paraId="3637E287" w14:textId="015848E8" w:rsidR="0041447B" w:rsidRPr="00640209" w:rsidRDefault="0041447B" w:rsidP="000D4941">
      <w:pPr>
        <w:ind w:left="567" w:right="18"/>
        <w:rPr>
          <w:sz w:val="28"/>
          <w:szCs w:val="28"/>
        </w:rPr>
      </w:pPr>
      <w:r w:rsidRPr="00A77300">
        <w:rPr>
          <w:b/>
          <w:bCs/>
          <w:sz w:val="28"/>
          <w:szCs w:val="28"/>
        </w:rPr>
        <w:t>Profesora: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David Candia  </w:t>
      </w:r>
    </w:p>
    <w:p w14:paraId="18FA22BF" w14:textId="7307C2B3" w:rsidR="0041447B" w:rsidRPr="00640209" w:rsidRDefault="0041447B" w:rsidP="000D4941">
      <w:pPr>
        <w:ind w:left="567" w:right="18"/>
        <w:rPr>
          <w:sz w:val="28"/>
          <w:szCs w:val="28"/>
        </w:rPr>
      </w:pPr>
      <w:r w:rsidRPr="00A77300">
        <w:rPr>
          <w:b/>
          <w:bCs/>
          <w:sz w:val="28"/>
          <w:szCs w:val="28"/>
        </w:rPr>
        <w:t>Número de clases: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 w:rsidR="00EC2CC9">
        <w:rPr>
          <w:sz w:val="28"/>
          <w:szCs w:val="28"/>
        </w:rPr>
        <w:t>6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clases </w:t>
      </w:r>
      <w:r>
        <w:rPr>
          <w:sz w:val="28"/>
          <w:szCs w:val="28"/>
        </w:rPr>
        <w:t>Matemáticas común</w:t>
      </w:r>
    </w:p>
    <w:p w14:paraId="4F13BAB9" w14:textId="299B547E" w:rsidR="0041447B" w:rsidRPr="00640209" w:rsidRDefault="0041447B" w:rsidP="000D4941">
      <w:pPr>
        <w:ind w:left="567" w:right="18"/>
        <w:rPr>
          <w:sz w:val="28"/>
          <w:szCs w:val="28"/>
        </w:rPr>
      </w:pPr>
      <w:r w:rsidRPr="00640209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EC2CC9">
        <w:rPr>
          <w:sz w:val="28"/>
          <w:szCs w:val="28"/>
        </w:rPr>
        <w:t>1</w:t>
      </w:r>
      <w:r w:rsidRPr="00640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clases </w:t>
      </w:r>
      <w:r>
        <w:rPr>
          <w:sz w:val="28"/>
          <w:szCs w:val="28"/>
        </w:rPr>
        <w:t>Matemáticas electivo</w:t>
      </w:r>
    </w:p>
    <w:p w14:paraId="5AF8F348" w14:textId="6CDA1020" w:rsidR="0041447B" w:rsidRPr="00B557BE" w:rsidRDefault="00E94EEB" w:rsidP="00B557BE">
      <w:pPr>
        <w:ind w:left="567" w:right="18"/>
        <w:rPr>
          <w:sz w:val="28"/>
          <w:szCs w:val="28"/>
        </w:rPr>
      </w:pPr>
      <w:r>
        <w:rPr>
          <w:b/>
          <w:bCs/>
          <w:sz w:val="28"/>
          <w:szCs w:val="28"/>
        </w:rPr>
        <w:t>Fecha actualización</w:t>
      </w:r>
      <w:r w:rsidRPr="00A7730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20-04-2023</w:t>
      </w:r>
      <w:r>
        <w:rPr>
          <w:sz w:val="28"/>
          <w:szCs w:val="28"/>
        </w:rPr>
        <w:t xml:space="preserve">  </w:t>
      </w:r>
    </w:p>
    <w:p w14:paraId="42226137" w14:textId="079024B5" w:rsidR="009D29EA" w:rsidRPr="00C537F2" w:rsidRDefault="00A941B9" w:rsidP="00C537F2">
      <w:pPr>
        <w:jc w:val="center"/>
        <w:rPr>
          <w:b/>
          <w:color w:val="FFC000"/>
          <w:sz w:val="48"/>
          <w:szCs w:val="48"/>
          <w:u w:val="single"/>
        </w:rPr>
      </w:pPr>
      <w:r w:rsidRPr="00C537F2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A9ED" wp14:editId="76C3AE96">
                <wp:simplePos x="0" y="0"/>
                <wp:positionH relativeFrom="column">
                  <wp:posOffset>-37465</wp:posOffset>
                </wp:positionH>
                <wp:positionV relativeFrom="paragraph">
                  <wp:posOffset>439420</wp:posOffset>
                </wp:positionV>
                <wp:extent cx="5653050" cy="36258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050" cy="36258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90E2C" w14:textId="77777777" w:rsidR="009D29EA" w:rsidRPr="00A941B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A941B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¿Cuál es nuestro objetivo final?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A9ED" id="Rectángulo 21" o:spid="_x0000_s1026" style="position:absolute;left:0;text-align:left;margin-left:-2.95pt;margin-top:34.6pt;width:445.1pt;height:2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" fillcolor="#0097b2" stroked="f">
                <v:textbox inset="2.53958mm,1.2694mm,2.53958mm,1.2694mm">
                  <w:txbxContent>
                    <w:p w14:paraId="5F590E2C" w14:textId="77777777" w:rsidR="009D29EA" w:rsidRPr="00A941B9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A941B9">
                        <w:rPr>
                          <w:b/>
                          <w:color w:val="FFFFFF" w:themeColor="background1"/>
                          <w:sz w:val="28"/>
                        </w:rPr>
                        <w:t>¿Cuál es nuestro objetivo final?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C537F2">
        <w:rPr>
          <w:b/>
          <w:color w:val="0097B2"/>
          <w:sz w:val="48"/>
          <w:szCs w:val="48"/>
          <w:u w:val="single"/>
        </w:rPr>
        <w:t>Detalle del Curso</w:t>
      </w:r>
    </w:p>
    <w:p w14:paraId="6D8DE2D1" w14:textId="77777777" w:rsidR="001D7509" w:rsidRDefault="001D7509" w:rsidP="002A35D6">
      <w:pPr>
        <w:jc w:val="both"/>
        <w:rPr>
          <w:sz w:val="28"/>
          <w:szCs w:val="28"/>
          <w:highlight w:val="yellow"/>
        </w:rPr>
      </w:pPr>
    </w:p>
    <w:p w14:paraId="631FF0E9" w14:textId="5B6A190C" w:rsidR="001D7509" w:rsidRPr="001D7509" w:rsidRDefault="00A941B9" w:rsidP="002A35D6">
      <w:pPr>
        <w:jc w:val="both"/>
        <w:rPr>
          <w:sz w:val="28"/>
          <w:szCs w:val="28"/>
          <w:highlight w:val="yellow"/>
        </w:rPr>
      </w:pPr>
      <w:r w:rsidRPr="0044773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B8F0D01" wp14:editId="1C6EFBE2">
                <wp:simplePos x="0" y="0"/>
                <wp:positionH relativeFrom="column">
                  <wp:posOffset>-37465</wp:posOffset>
                </wp:positionH>
                <wp:positionV relativeFrom="paragraph">
                  <wp:posOffset>977265</wp:posOffset>
                </wp:positionV>
                <wp:extent cx="5653050" cy="362585"/>
                <wp:effectExtent l="0" t="0" r="0" b="0"/>
                <wp:wrapTopAndBottom distT="0" dist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050" cy="36258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9B889" w14:textId="77777777" w:rsidR="009D29EA" w:rsidRPr="00A941B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A941B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F0D01" id="Rectángulo 24" o:spid="_x0000_s1027" style="position:absolute;left:0;text-align:left;margin-left:-2.95pt;margin-top:76.95pt;width:445.1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" fillcolor="#0097b2" stroked="f">
                <v:textbox inset="2.53958mm,1.2694mm,2.53958mm,1.2694mm">
                  <w:txbxContent>
                    <w:p w14:paraId="6549B889" w14:textId="77777777" w:rsidR="009D29EA" w:rsidRPr="00A941B9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A941B9">
                        <w:rPr>
                          <w:b/>
                          <w:color w:val="FFFFFF" w:themeColor="background1"/>
                          <w:sz w:val="28"/>
                        </w:rPr>
                        <w:t>Descripción del Curso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00000" w:rsidRPr="00447733">
        <w:rPr>
          <w:sz w:val="28"/>
          <w:szCs w:val="28"/>
          <w:highlight w:val="yellow"/>
        </w:rPr>
        <w:t xml:space="preserve">El objetivo principal del programa es que cada estudiante adquiera las habilidades y conocimientos necesarios para conseguir el puntaje deseado en la prueba de admisión y así entrar a la carrera que desee.  </w:t>
      </w:r>
    </w:p>
    <w:p w14:paraId="1BF64482" w14:textId="70D017E8" w:rsidR="002A35D6" w:rsidRPr="00447733" w:rsidRDefault="00A941B9" w:rsidP="002A35D6">
      <w:pPr>
        <w:pStyle w:val="Pa1"/>
        <w:jc w:val="both"/>
        <w:rPr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447733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Este preuniversitario de </w:t>
      </w:r>
      <w:r w:rsidRPr="00447733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Matemáticas (M1</w:t>
      </w:r>
      <w:r w:rsidR="002A35D6" w:rsidRPr="00447733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 y M2) </w:t>
      </w:r>
      <w:r w:rsidRPr="00447733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tiene la finalidad de </w:t>
      </w:r>
      <w:r w:rsidR="002A35D6" w:rsidRPr="00447733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desarrollar las habilidades matemáticas del alumno valoradas universalmente para el desempeño en la vida para el caso de M1 y también tiene como objetivo transmitir las habilidades con más profundidad a los alumnos que eventualmente entrarán en la educación superior.</w:t>
      </w:r>
    </w:p>
    <w:p w14:paraId="0394E667" w14:textId="7DD788C3" w:rsidR="009D29EA" w:rsidRPr="00447733" w:rsidRDefault="009D29EA">
      <w:pPr>
        <w:rPr>
          <w:rFonts w:asciiTheme="minorHAnsi" w:hAnsiTheme="minorHAnsi" w:cstheme="minorHAnsi"/>
          <w:sz w:val="28"/>
          <w:szCs w:val="28"/>
          <w:highlight w:val="yellow"/>
        </w:rPr>
      </w:pPr>
    </w:p>
    <w:p w14:paraId="50A69ECB" w14:textId="59D98809" w:rsidR="002A35D6" w:rsidRPr="002A35D6" w:rsidRDefault="002A35D6">
      <w:pPr>
        <w:rPr>
          <w:rFonts w:asciiTheme="minorHAnsi" w:hAnsiTheme="minorHAnsi" w:cstheme="minorHAnsi"/>
          <w:sz w:val="28"/>
          <w:szCs w:val="28"/>
        </w:rPr>
      </w:pPr>
      <w:r w:rsidRPr="00447733">
        <w:rPr>
          <w:rFonts w:asciiTheme="minorHAnsi" w:hAnsiTheme="minorHAnsi" w:cstheme="minorHAnsi"/>
          <w:sz w:val="28"/>
          <w:szCs w:val="28"/>
          <w:highlight w:val="yellow"/>
        </w:rPr>
        <w:t>Cada tema en el curso será explicado de forma sencilla y precisa, de tal forma que el alumno sepa lo que es un concepto y sus aplicaciones en el día a día (Para qué sirve)</w:t>
      </w:r>
    </w:p>
    <w:p w14:paraId="1F8594AA" w14:textId="7ECB97B1" w:rsidR="002A35D6" w:rsidRDefault="002A35D6"/>
    <w:p w14:paraId="6042E8E0" w14:textId="5669C070" w:rsidR="001D7509" w:rsidRDefault="001D7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32087EDA" w14:textId="0AF735D5" w:rsidR="00A4519A" w:rsidRDefault="00A451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48D8EE8A" w14:textId="45440CE2" w:rsidR="00A4519A" w:rsidRDefault="00A451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EAF1164" w14:textId="77777777" w:rsidR="00A4519A" w:rsidRDefault="00A451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</w:p>
    <w:p w14:paraId="734D5800" w14:textId="63875F1B" w:rsidR="001D7509" w:rsidRDefault="001812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232CB" wp14:editId="7A0E4E85">
                <wp:simplePos x="0" y="0"/>
                <wp:positionH relativeFrom="margin">
                  <wp:posOffset>0</wp:posOffset>
                </wp:positionH>
                <wp:positionV relativeFrom="page">
                  <wp:posOffset>6418580</wp:posOffset>
                </wp:positionV>
                <wp:extent cx="5634000" cy="343535"/>
                <wp:effectExtent l="0" t="0" r="508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FBA7F" w14:textId="77777777" w:rsidR="00A941B9" w:rsidRPr="00A95ACE" w:rsidRDefault="00A941B9" w:rsidP="00A941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Sobre el Material a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232CB" id="Rectángulo 9" o:spid="_x0000_s1028" style="position:absolute;left:0;text-align:left;margin-left:0;margin-top:505.4pt;width:443.6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Sx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" fillcolor="#0097b2" stroked="f" strokeweight="1pt">
                <v:textbox>
                  <w:txbxContent>
                    <w:p w14:paraId="6A2FBA7F" w14:textId="77777777" w:rsidR="00A941B9" w:rsidRPr="00A95ACE" w:rsidRDefault="00A941B9" w:rsidP="00A941B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Sobre el Material a utilizar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3CB0ACF" w14:textId="77777777" w:rsidR="001D7509" w:rsidRDefault="001D7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</w:p>
    <w:p w14:paraId="0257C1AF" w14:textId="7935E625" w:rsidR="009D29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Respecto al material que se te brindará, este es </w:t>
      </w:r>
      <w:r>
        <w:rPr>
          <w:b/>
          <w:color w:val="000000"/>
          <w:sz w:val="28"/>
          <w:szCs w:val="28"/>
          <w:highlight w:val="white"/>
        </w:rPr>
        <w:t>exclusivo</w:t>
      </w:r>
      <w:r>
        <w:rPr>
          <w:color w:val="000000"/>
          <w:sz w:val="28"/>
          <w:szCs w:val="28"/>
          <w:highlight w:val="white"/>
        </w:rPr>
        <w:t xml:space="preserve">, </w:t>
      </w:r>
      <w:r>
        <w:rPr>
          <w:b/>
          <w:color w:val="000000"/>
          <w:sz w:val="28"/>
          <w:szCs w:val="28"/>
          <w:highlight w:val="white"/>
        </w:rPr>
        <w:t>preciso</w:t>
      </w:r>
      <w:r>
        <w:rPr>
          <w:color w:val="000000"/>
          <w:sz w:val="28"/>
          <w:szCs w:val="28"/>
          <w:highlight w:val="white"/>
        </w:rPr>
        <w:t xml:space="preserve"> y </w:t>
      </w:r>
      <w:r>
        <w:rPr>
          <w:b/>
          <w:color w:val="000000"/>
          <w:sz w:val="28"/>
          <w:szCs w:val="28"/>
          <w:highlight w:val="white"/>
        </w:rPr>
        <w:t>amigable</w:t>
      </w:r>
      <w:r>
        <w:rPr>
          <w:color w:val="000000"/>
          <w:sz w:val="28"/>
          <w:szCs w:val="28"/>
          <w:highlight w:val="white"/>
        </w:rPr>
        <w:t xml:space="preserve">. Además, cuenta con un lenguaje </w:t>
      </w:r>
      <w:r>
        <w:rPr>
          <w:b/>
          <w:color w:val="000000"/>
          <w:sz w:val="28"/>
          <w:szCs w:val="28"/>
          <w:highlight w:val="white"/>
        </w:rPr>
        <w:t xml:space="preserve">sencillo </w:t>
      </w:r>
      <w:r>
        <w:rPr>
          <w:sz w:val="28"/>
          <w:szCs w:val="28"/>
          <w:highlight w:val="white"/>
        </w:rPr>
        <w:t>y una presentación</w:t>
      </w:r>
      <w:r>
        <w:rPr>
          <w:color w:val="000000"/>
          <w:sz w:val="28"/>
          <w:szCs w:val="28"/>
          <w:highlight w:val="white"/>
        </w:rPr>
        <w:t xml:space="preserve"> atractiva visualmente. </w:t>
      </w:r>
    </w:p>
    <w:p w14:paraId="7BADF5E4" w14:textId="77777777" w:rsidR="009D29EA" w:rsidRDefault="009D2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</w:p>
    <w:p w14:paraId="5BBF292F" w14:textId="77777777" w:rsidR="009D29E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Este material consta de:</w:t>
      </w:r>
    </w:p>
    <w:p w14:paraId="4F9BDC7F" w14:textId="77777777" w:rsidR="009D29EA" w:rsidRDefault="009D2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white"/>
        </w:rPr>
      </w:pPr>
    </w:p>
    <w:p w14:paraId="2FC2AF75" w14:textId="53C8DC1D" w:rsidR="009D29EA" w:rsidRPr="00A941B9" w:rsidRDefault="00000000" w:rsidP="001D75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709" w:hanging="283"/>
        <w:jc w:val="both"/>
        <w:rPr>
          <w:color w:val="000000"/>
          <w:sz w:val="28"/>
          <w:szCs w:val="28"/>
          <w:highlight w:val="white"/>
        </w:rPr>
      </w:pPr>
      <w:r w:rsidRPr="00A941B9">
        <w:rPr>
          <w:b/>
          <w:bCs/>
          <w:color w:val="000000"/>
          <w:sz w:val="28"/>
          <w:szCs w:val="28"/>
          <w:highlight w:val="white"/>
          <w:u w:val="single"/>
        </w:rPr>
        <w:t>Guía teórica:</w:t>
      </w:r>
      <w:r>
        <w:rPr>
          <w:color w:val="000000"/>
          <w:sz w:val="28"/>
          <w:szCs w:val="28"/>
          <w:highlight w:val="white"/>
        </w:rPr>
        <w:t xml:space="preserve"> Cada una posee el contenido escrito que se ha trabajado clase a clase, </w:t>
      </w:r>
      <w:r w:rsidR="002A35D6">
        <w:rPr>
          <w:color w:val="000000"/>
          <w:sz w:val="28"/>
          <w:szCs w:val="28"/>
          <w:highlight w:val="white"/>
        </w:rPr>
        <w:t>junto con ejemplos, gráficas, aplicaciones.</w:t>
      </w:r>
    </w:p>
    <w:p w14:paraId="42FA8B6F" w14:textId="50F2153D" w:rsidR="009D29EA" w:rsidRPr="00A941B9" w:rsidRDefault="00000000" w:rsidP="001D75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709" w:hanging="283"/>
        <w:jc w:val="both"/>
        <w:rPr>
          <w:color w:val="000000"/>
          <w:sz w:val="28"/>
          <w:szCs w:val="28"/>
        </w:rPr>
      </w:pPr>
      <w:r w:rsidRPr="00A941B9">
        <w:rPr>
          <w:b/>
          <w:bCs/>
          <w:color w:val="000000"/>
          <w:sz w:val="28"/>
          <w:szCs w:val="28"/>
          <w:highlight w:val="white"/>
          <w:u w:val="single"/>
        </w:rPr>
        <w:lastRenderedPageBreak/>
        <w:t>Guía de ejercitación</w:t>
      </w:r>
      <w:r>
        <w:rPr>
          <w:color w:val="000000"/>
          <w:sz w:val="28"/>
          <w:szCs w:val="28"/>
          <w:highlight w:val="white"/>
        </w:rPr>
        <w:t xml:space="preserve">: Esta tiene como objetivo evaluar lo aprendido en la Guía teórica. Acá el alumno </w:t>
      </w:r>
      <w:r>
        <w:rPr>
          <w:sz w:val="28"/>
          <w:szCs w:val="28"/>
          <w:highlight w:val="white"/>
        </w:rPr>
        <w:t>enfrentará</w:t>
      </w:r>
      <w:r>
        <w:rPr>
          <w:color w:val="000000"/>
          <w:sz w:val="28"/>
          <w:szCs w:val="28"/>
          <w:highlight w:val="white"/>
        </w:rPr>
        <w:t xml:space="preserve"> problema de distintas dificultades</w:t>
      </w:r>
      <w:r w:rsidR="002A35D6">
        <w:rPr>
          <w:color w:val="000000"/>
          <w:sz w:val="28"/>
          <w:szCs w:val="28"/>
        </w:rPr>
        <w:t xml:space="preserve"> </w:t>
      </w:r>
      <w:r w:rsidR="00447733">
        <w:rPr>
          <w:color w:val="000000"/>
          <w:sz w:val="28"/>
          <w:szCs w:val="28"/>
        </w:rPr>
        <w:t>d</w:t>
      </w:r>
      <w:r w:rsidR="002A35D6">
        <w:rPr>
          <w:color w:val="000000"/>
          <w:sz w:val="28"/>
          <w:szCs w:val="28"/>
        </w:rPr>
        <w:t>esde problemas básicos hasta nivel PAES.</w:t>
      </w:r>
    </w:p>
    <w:p w14:paraId="13BACE74" w14:textId="3DF572C4" w:rsidR="009D29EA" w:rsidRDefault="00000000" w:rsidP="002A35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709" w:hanging="283"/>
        <w:jc w:val="both"/>
        <w:rPr>
          <w:color w:val="000000"/>
          <w:sz w:val="28"/>
          <w:szCs w:val="28"/>
        </w:rPr>
      </w:pPr>
      <w:r w:rsidRPr="00A941B9">
        <w:rPr>
          <w:b/>
          <w:bCs/>
          <w:color w:val="000000"/>
          <w:sz w:val="28"/>
          <w:szCs w:val="28"/>
          <w:u w:val="single"/>
        </w:rPr>
        <w:t>Ensayos</w:t>
      </w:r>
      <w:r w:rsidR="00A941B9" w:rsidRPr="00A941B9">
        <w:rPr>
          <w:b/>
          <w:bCs/>
          <w:color w:val="000000"/>
          <w:sz w:val="28"/>
          <w:szCs w:val="28"/>
          <w:u w:val="single"/>
        </w:rPr>
        <w:t xml:space="preserve"> (2):</w:t>
      </w:r>
      <w:r>
        <w:rPr>
          <w:color w:val="000000"/>
          <w:sz w:val="28"/>
          <w:szCs w:val="28"/>
        </w:rPr>
        <w:t xml:space="preserve"> </w:t>
      </w:r>
      <w:r w:rsidR="00A941B9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 la cantidad y características de preguntas con la que los estudiantes se encontrarán en la prueba.</w:t>
      </w:r>
    </w:p>
    <w:p w14:paraId="75018FC6" w14:textId="2234CD2C" w:rsidR="0041447B" w:rsidRDefault="001812C8" w:rsidP="001D75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620D861" wp14:editId="0E77A4D1">
                <wp:simplePos x="0" y="0"/>
                <wp:positionH relativeFrom="margin">
                  <wp:posOffset>1270</wp:posOffset>
                </wp:positionH>
                <wp:positionV relativeFrom="page">
                  <wp:posOffset>2446020</wp:posOffset>
                </wp:positionV>
                <wp:extent cx="5652770" cy="362585"/>
                <wp:effectExtent l="0" t="0" r="0" b="0"/>
                <wp:wrapTopAndBottom distT="0" distB="0"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770" cy="36258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04562" w14:textId="77777777" w:rsidR="009D29EA" w:rsidRPr="00A941B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A941B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Metodología de Clases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0D861" id="Rectángulo 20" o:spid="_x0000_s1029" style="position:absolute;left:0;text-align:left;margin-left:.1pt;margin-top:192.6pt;width:445.1pt;height:28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" fillcolor="#0097b2" stroked="f">
                <v:textbox inset="2.53958mm,1.2694mm,2.53958mm,1.2694mm">
                  <w:txbxContent>
                    <w:p w14:paraId="2E304562" w14:textId="77777777" w:rsidR="009D29EA" w:rsidRPr="00A941B9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A941B9">
                        <w:rPr>
                          <w:b/>
                          <w:color w:val="FFFFFF" w:themeColor="background1"/>
                          <w:sz w:val="28"/>
                        </w:rPr>
                        <w:t>Metodología de Clases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14:paraId="06E07357" w14:textId="332AD8A6" w:rsidR="009D29EA" w:rsidRPr="00447733" w:rsidRDefault="00000000" w:rsidP="001D75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  <w:highlight w:val="yellow"/>
        </w:rPr>
      </w:pPr>
      <w:r w:rsidRPr="00447733">
        <w:rPr>
          <w:color w:val="000000"/>
          <w:sz w:val="28"/>
          <w:szCs w:val="28"/>
          <w:highlight w:val="yellow"/>
        </w:rPr>
        <w:t>Para cada clase usaremos la siguiente estructura:</w:t>
      </w:r>
    </w:p>
    <w:p w14:paraId="5CB6F86C" w14:textId="0221E0BA" w:rsidR="00A941B9" w:rsidRPr="00447733" w:rsidRDefault="00A941B9" w:rsidP="00A941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bookmarkStart w:id="0" w:name="_heading=h.gjdgxs" w:colFirst="0" w:colLast="0"/>
      <w:bookmarkEnd w:id="0"/>
      <w:r w:rsidRPr="00447733">
        <w:rPr>
          <w:rFonts w:asciiTheme="minorHAnsi" w:hAnsiTheme="minorHAnsi" w:cstheme="minorHAnsi"/>
          <w:sz w:val="28"/>
          <w:szCs w:val="28"/>
          <w:highlight w:val="yellow"/>
        </w:rPr>
        <w:t>Desarrollo del contenido disciplinar: explicación de ideas y conceptos claves</w:t>
      </w:r>
    </w:p>
    <w:p w14:paraId="72651C46" w14:textId="77777777" w:rsidR="00A941B9" w:rsidRPr="00447733" w:rsidRDefault="00A941B9" w:rsidP="00A941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447733">
        <w:rPr>
          <w:rFonts w:asciiTheme="minorHAnsi" w:hAnsiTheme="minorHAnsi" w:cstheme="minorHAnsi"/>
          <w:sz w:val="28"/>
          <w:szCs w:val="28"/>
          <w:highlight w:val="yellow"/>
        </w:rPr>
        <w:t>Contextualización del tema con problemáticas de índole científica, considerando investigaciones que nos permiten posicionarnos en alguna etapa del método científico.</w:t>
      </w:r>
    </w:p>
    <w:p w14:paraId="2BFAAFDA" w14:textId="77777777" w:rsidR="00A941B9" w:rsidRPr="00447733" w:rsidRDefault="00A941B9" w:rsidP="00A941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447733">
        <w:rPr>
          <w:rFonts w:asciiTheme="minorHAnsi" w:hAnsiTheme="minorHAnsi" w:cstheme="minorHAnsi"/>
          <w:sz w:val="28"/>
          <w:szCs w:val="28"/>
          <w:highlight w:val="yellow"/>
        </w:rPr>
        <w:t>Preguntas y respuestas de ejemplo para interacción con la clase</w:t>
      </w:r>
    </w:p>
    <w:p w14:paraId="4B3912F0" w14:textId="77777777" w:rsidR="00A941B9" w:rsidRPr="00447733" w:rsidRDefault="00A941B9" w:rsidP="00A941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447733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Presentación de preguntas tipo: Se expondrán ejemplos de enunciados típicos que aborden la temática estudiante</w:t>
      </w:r>
      <w:r w:rsidRPr="00447733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447733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para que el estudiante después pueda identificar que habilidad debe llevar a cabo.</w:t>
      </w:r>
    </w:p>
    <w:p w14:paraId="67986BBC" w14:textId="77777777" w:rsidR="00A941B9" w:rsidRPr="00447733" w:rsidRDefault="00A941B9" w:rsidP="00A941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447733">
        <w:rPr>
          <w:rFonts w:asciiTheme="minorHAnsi" w:hAnsiTheme="minorHAnsi" w:cstheme="minorHAnsi"/>
          <w:sz w:val="28"/>
          <w:szCs w:val="28"/>
          <w:highlight w:val="yellow"/>
        </w:rPr>
        <w:t>Procedimiento de respuestas: se trabajarán en técnicas y metodologías para la obtención de respuestas correctas.</w:t>
      </w:r>
    </w:p>
    <w:p w14:paraId="5D69F060" w14:textId="471CD412" w:rsidR="00A941B9" w:rsidRPr="00447733" w:rsidRDefault="00A941B9" w:rsidP="00A941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447733">
        <w:rPr>
          <w:rFonts w:asciiTheme="minorHAnsi" w:hAnsiTheme="minorHAnsi" w:cstheme="minorHAnsi"/>
          <w:sz w:val="28"/>
          <w:szCs w:val="28"/>
          <w:highlight w:val="yellow"/>
        </w:rPr>
        <w:t xml:space="preserve">Ejercitación: </w:t>
      </w:r>
      <w:r w:rsidRPr="00447733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Luego de haber explicado, ejemplificado y demostrado el procedimiento se da</w:t>
      </w:r>
      <w:r w:rsidRPr="00447733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447733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paso a los ejercicios ordenados de menor a mayor complejidad.  </w:t>
      </w:r>
    </w:p>
    <w:p w14:paraId="38009CAB" w14:textId="0AF50B2F" w:rsidR="002A35D6" w:rsidRPr="00083F8D" w:rsidRDefault="002A35D6" w:rsidP="002A35D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2DE5185B" w14:textId="77777777" w:rsidR="009D29EA" w:rsidRDefault="009D29EA">
      <w:pPr>
        <w:rPr>
          <w:sz w:val="72"/>
          <w:szCs w:val="72"/>
        </w:rPr>
      </w:pPr>
    </w:p>
    <w:p w14:paraId="3292E83E" w14:textId="77777777" w:rsidR="00A941B9" w:rsidRDefault="00A941B9">
      <w:pPr>
        <w:rPr>
          <w:sz w:val="28"/>
          <w:szCs w:val="28"/>
        </w:rPr>
      </w:pPr>
    </w:p>
    <w:p w14:paraId="6D818A2B" w14:textId="195A3FE9" w:rsidR="002A35D6" w:rsidRDefault="002A35D6">
      <w:pPr>
        <w:rPr>
          <w:sz w:val="28"/>
          <w:szCs w:val="28"/>
        </w:rPr>
      </w:pPr>
    </w:p>
    <w:p w14:paraId="6477DB67" w14:textId="34221551" w:rsidR="002A35D6" w:rsidRDefault="002A35D6">
      <w:pPr>
        <w:rPr>
          <w:sz w:val="28"/>
          <w:szCs w:val="28"/>
        </w:rPr>
      </w:pPr>
    </w:p>
    <w:p w14:paraId="70808E26" w14:textId="77777777" w:rsidR="002A35D6" w:rsidRDefault="002A35D6">
      <w:pPr>
        <w:rPr>
          <w:sz w:val="28"/>
          <w:szCs w:val="28"/>
        </w:rPr>
      </w:pPr>
    </w:p>
    <w:p w14:paraId="62B0D872" w14:textId="77777777" w:rsidR="002A35D6" w:rsidRDefault="002A35D6">
      <w:pPr>
        <w:rPr>
          <w:sz w:val="28"/>
          <w:szCs w:val="28"/>
        </w:rPr>
      </w:pPr>
    </w:p>
    <w:p w14:paraId="1DFAF52C" w14:textId="77777777" w:rsidR="002A35D6" w:rsidRDefault="002A35D6">
      <w:pPr>
        <w:rPr>
          <w:sz w:val="28"/>
          <w:szCs w:val="28"/>
        </w:rPr>
      </w:pPr>
    </w:p>
    <w:p w14:paraId="368B8A55" w14:textId="36527AAD" w:rsidR="00A941B9" w:rsidRDefault="002A35D6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E776318" wp14:editId="2ED8ECB3">
                <wp:simplePos x="0" y="0"/>
                <wp:positionH relativeFrom="column">
                  <wp:posOffset>-5715</wp:posOffset>
                </wp:positionH>
                <wp:positionV relativeFrom="paragraph">
                  <wp:posOffset>-125095</wp:posOffset>
                </wp:positionV>
                <wp:extent cx="5654040" cy="362585"/>
                <wp:effectExtent l="0" t="0" r="381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36258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965EF" w14:textId="77777777" w:rsidR="009D29EA" w:rsidRPr="00A941B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A941B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Programa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76318" id="Rectángulo 19" o:spid="_x0000_s1030" style="position:absolute;margin-left:-.45pt;margin-top:-9.85pt;width:445.2pt;height:28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" fillcolor="#0097b2" stroked="f">
                <v:textbox inset="2.53958mm,1.2694mm,2.53958mm,1.2694mm">
                  <w:txbxContent>
                    <w:p w14:paraId="67D965EF" w14:textId="77777777" w:rsidR="009D29EA" w:rsidRPr="00A941B9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A941B9">
                        <w:rPr>
                          <w:b/>
                          <w:color w:val="FFFFFF" w:themeColor="background1"/>
                          <w:sz w:val="28"/>
                        </w:rP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171"/>
        <w:gridCol w:w="1243"/>
        <w:gridCol w:w="5666"/>
      </w:tblGrid>
      <w:tr w:rsidR="00A4519A" w:rsidRPr="00A4519A" w14:paraId="747B2BCF" w14:textId="77777777" w:rsidTr="00A4519A">
        <w:trPr>
          <w:trHeight w:val="324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DAC31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Módulo Común.</w:t>
            </w:r>
          </w:p>
        </w:tc>
      </w:tr>
      <w:tr w:rsidR="00A4519A" w:rsidRPr="00A4519A" w14:paraId="486CA0BD" w14:textId="77777777" w:rsidTr="00A4519A">
        <w:trPr>
          <w:trHeight w:val="636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44C97F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Núm. Clase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6EAAA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Unidad temática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594E2C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Cuadernillo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BCC51D8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Contenido</w:t>
            </w:r>
          </w:p>
        </w:tc>
      </w:tr>
      <w:tr w:rsidR="00A4519A" w:rsidRPr="00A4519A" w14:paraId="5DAB11D9" w14:textId="77777777" w:rsidTr="00A4519A">
        <w:trPr>
          <w:trHeight w:val="5592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5F414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576F9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6011C6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C96BBB0" w14:textId="19F0E2BF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1. Presentación de la prueba, revisión Contenidos 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    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y metodología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del curso.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>2. Introducción a las matemáticas: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¿Qué es la matemática?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¿Qué son los números?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Conjuntos numéricos.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Naturales.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3. Conjunto de los números enteros I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Introducción.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Recta numérica.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sucesor y antecesor.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Números Pares e Impares.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5. Valor Absoluto.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6. Comparación de números enteros.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7. Operaciones: Suma.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8. Operaciones: Resta.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9. Operaciones: Producto.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10. Operaciones: División.</w:t>
            </w:r>
          </w:p>
        </w:tc>
      </w:tr>
      <w:tr w:rsidR="00A4519A" w:rsidRPr="00A4519A" w14:paraId="7AC8DFDC" w14:textId="77777777" w:rsidTr="00A4519A">
        <w:trPr>
          <w:trHeight w:val="320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D8938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A0E99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2DA170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2E973B40" w14:textId="08122D00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Conjunto de Números enteros II: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Operación: Potencia con exponente natural.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Operaciones combinadas.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Múltiplo de un número.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Divisor de un número.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5. Criterios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de divisibilidad.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6. Números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primos y compuestos.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7. Teorema fundamental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aritmética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8. Mínimo común múltiplo y máximo común divisor.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9. Aplicaciones.</w:t>
            </w:r>
          </w:p>
        </w:tc>
      </w:tr>
      <w:tr w:rsidR="00A4519A" w:rsidRPr="00A4519A" w14:paraId="5E9FD5C8" w14:textId="77777777" w:rsidTr="00A4519A">
        <w:trPr>
          <w:trHeight w:val="231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741046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533C5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83E834F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1406642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Números racionales I: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Introducción.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Definición.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Tipo de fracciones.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Amplificación y Simplificación.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5. Orden.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6. Operación.</w:t>
            </w:r>
          </w:p>
        </w:tc>
      </w:tr>
      <w:tr w:rsidR="00A4519A" w:rsidRPr="00A4519A" w14:paraId="0727E40E" w14:textId="77777777" w:rsidTr="00A4519A">
        <w:trPr>
          <w:trHeight w:val="128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4D93166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48E46F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7029A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7FAAF68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Números racionales II: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Números decimales.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Aproximación.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Aplicaciones.</w:t>
            </w:r>
          </w:p>
        </w:tc>
      </w:tr>
      <w:tr w:rsidR="00A4519A" w:rsidRPr="00A4519A" w14:paraId="236A8461" w14:textId="77777777" w:rsidTr="00A4519A">
        <w:trPr>
          <w:trHeight w:val="93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64943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63B5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6EADF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0C152CF6" w14:textId="785791E8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Porcentaje: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Definición.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Aplicaciones.</w:t>
            </w:r>
          </w:p>
        </w:tc>
      </w:tr>
      <w:tr w:rsidR="00A4519A" w:rsidRPr="00A4519A" w14:paraId="041E506C" w14:textId="77777777" w:rsidTr="00A4519A">
        <w:trPr>
          <w:trHeight w:val="3132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8653AC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8BDCD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A354E9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42FD226C" w14:textId="44DF561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Potencias y 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Raíces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Números Irracionales.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1. ¿Qué son?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2. Definición.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Potencias.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1. Exponente entero.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2. Exponente fracción.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 Notación científica.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Racionalización.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Aplicaciones.</w:t>
            </w:r>
          </w:p>
        </w:tc>
      </w:tr>
      <w:tr w:rsidR="00A4519A" w:rsidRPr="00A4519A" w14:paraId="3CB28E0B" w14:textId="77777777" w:rsidTr="00A4519A">
        <w:trPr>
          <w:trHeight w:val="1872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9FFE1C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8855F0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9B007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786E5B54" w14:textId="42036B0B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Expresiones 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algebraicas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¿Qué es el álgebra?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sirve el álgebra?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Expresiones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algebraicas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Productos Notables.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Factorización.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5. Aplicaciones.</w:t>
            </w:r>
          </w:p>
        </w:tc>
      </w:tr>
      <w:tr w:rsidR="00A4519A" w:rsidRPr="00A4519A" w14:paraId="43EBA127" w14:textId="77777777" w:rsidTr="00A4519A">
        <w:trPr>
          <w:trHeight w:val="15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8FFFE76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D1ACC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9DDA20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369D1998" w14:textId="427F25A6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Proporcionalidad: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¿Qué es una razón?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 Proporción Directa.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 Proporción Inversa.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 Aplicaciones.</w:t>
            </w:r>
          </w:p>
        </w:tc>
      </w:tr>
      <w:tr w:rsidR="00A4519A" w:rsidRPr="00A4519A" w14:paraId="7E0599FE" w14:textId="77777777" w:rsidTr="00A4519A">
        <w:trPr>
          <w:trHeight w:val="592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192333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C32A29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A35195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621941FE" w14:textId="16DD991F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Ecuaciones: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    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1. ¿Qué es una ecuación? ¿Para qué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Resolución.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Ecuación simple.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Coeficiente literal.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Ecuaciones fraccionarias.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4. Ecuaciones con valor absoluto.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Análisis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soluciones.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Caso solución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única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Caso infinitas soluciones.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Caso Sin solución.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Planteamientos.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Problemas con fracciones.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Problemas con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edades.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Problemas con Trabajo.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4. Problemas con Cinemática.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5. Problemas con Mezclas.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6. Problemas con Digitos.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5. Aplicaciones.</w:t>
            </w:r>
          </w:p>
        </w:tc>
      </w:tr>
      <w:tr w:rsidR="00A4519A" w:rsidRPr="00A4519A" w14:paraId="15ABD3AF" w14:textId="77777777" w:rsidTr="00A4519A">
        <w:trPr>
          <w:trHeight w:val="218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7F1949E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9DF483D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5E33A0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49351D24" w14:textId="3A30098C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Inecuaciones: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¿Qué es una inecuación?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Repaso de propiedades de valor absoluto.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Intervalos.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Inecuaciones sin valor absoluto.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5. Inecuaciones con valor absoluto.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6. Aplicaciones.</w:t>
            </w:r>
          </w:p>
        </w:tc>
      </w:tr>
      <w:tr w:rsidR="00A4519A" w:rsidRPr="00A4519A" w14:paraId="643279A7" w14:textId="77777777" w:rsidTr="00A4519A">
        <w:trPr>
          <w:trHeight w:val="25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BE49FBC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D0F439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35EB2D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7A8BE739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Sistemas de ecuaciones: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¿Qué son los sistemas de ecuaciones?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¿Para qué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Métodos de resolución.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Por sustitución.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Por igualación.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Por reducción.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Aplicaciones.</w:t>
            </w:r>
          </w:p>
        </w:tc>
      </w:tr>
      <w:tr w:rsidR="00A4519A" w:rsidRPr="00A4519A" w14:paraId="26A22268" w14:textId="77777777" w:rsidTr="00A4519A">
        <w:trPr>
          <w:trHeight w:val="19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71F6EC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21AB438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580A52E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134DB193" w14:textId="77777777" w:rsidR="00A4519A" w:rsidRPr="00A4519A" w:rsidRDefault="00A4519A" w:rsidP="00A4519A">
            <w:pPr>
              <w:spacing w:after="24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Función lineal: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1. ¿Qué es una función?  ¿Para qué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2. Conceptos fundamentales de funciones.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3. Modelos lineales: Función lineal.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4. Modelos lineales: Función afín.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5. Aplicaciones.</w:t>
            </w:r>
          </w:p>
        </w:tc>
      </w:tr>
      <w:tr w:rsidR="00A4519A" w:rsidRPr="00A4519A" w14:paraId="387D0130" w14:textId="77777777" w:rsidTr="00A4519A">
        <w:trPr>
          <w:trHeight w:val="382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0EA6A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1B46D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7912C6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hideMark/>
          </w:tcPr>
          <w:p w14:paraId="0AD21504" w14:textId="7F6AD21C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Función cuadrática: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Traslación y reflexión de gráficos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Traslación en x.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Traslación en y.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Reflexión o simetría.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Función cuadrática.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Definición.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Concavidad.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Vértice.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4. Corte con y.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5. Corte con x.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6. Aplicaciones.</w:t>
            </w:r>
          </w:p>
        </w:tc>
      </w:tr>
      <w:tr w:rsidR="00A4519A" w:rsidRPr="00A4519A" w14:paraId="3C2C2D4C" w14:textId="77777777" w:rsidTr="00A4519A">
        <w:trPr>
          <w:trHeight w:val="436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A353E6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D660A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46555D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2E4585D6" w14:textId="78125A25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Figuras geométricas: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    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1.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Introducción a la geometría.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Polígonos.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Cuadriláteros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(Rectángulo, cuadrado, rombo,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romboide, trapecio, </w:t>
            </w:r>
            <w:proofErr w:type="spellStart"/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deltoide</w:t>
            </w:r>
            <w:proofErr w:type="spellEnd"/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).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Triángulos.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Teorema de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Pitágoras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6. Perímetro y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área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de figuras planas: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Triángulos.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Paralelogramos.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Trapecios.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4. Círculos.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5. Segmentos y sectores circulares.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7. Aplicaciones.</w:t>
            </w:r>
          </w:p>
        </w:tc>
      </w:tr>
      <w:tr w:rsidR="00A4519A" w:rsidRPr="00A4519A" w14:paraId="5F962608" w14:textId="77777777" w:rsidTr="00A4519A">
        <w:trPr>
          <w:trHeight w:val="400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5D28C30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58BD2A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5DE92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9C61812" w14:textId="2DE8711C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Cuerpos geométricos: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Introducción a los cuerpos geométricos.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Poliedros.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1. Primas.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2.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Paralelepípedo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 Pirámide.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Cuerpos redondos.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1. Cilindro.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2. Esfera.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 Áreas y Volumen de: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1. Pri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mas rectos con diferentes bases.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2. Cilindros y esferas.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 Aplicaciones.</w:t>
            </w:r>
          </w:p>
        </w:tc>
      </w:tr>
      <w:tr w:rsidR="00A4519A" w:rsidRPr="00A4519A" w14:paraId="46D6A5B2" w14:textId="77777777" w:rsidTr="00A4519A">
        <w:trPr>
          <w:trHeight w:val="376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3DE34A" w14:textId="4A4AF2D5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 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45545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C07760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7B07071" w14:textId="6D701FB5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Transformaciones isométricas:</w:t>
            </w: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     1. ¿Que son las transformaciones isométricas?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Vectores. Definición, representación y operación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</w:t>
            </w:r>
            <w:proofErr w:type="gramStart"/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(</w:t>
            </w:r>
            <w:proofErr w:type="gramEnd"/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Suma y multiplicación por escalar).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Sistema cartesiano.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Isometrías de puntos y figuras geométricas.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1. Traslación.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2. Rotación (Respecto a un punto y al origen).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 Reflexión).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4. Simetría central.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5. Simetría axial.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 Aplicaciones.</w:t>
            </w:r>
          </w:p>
        </w:tc>
      </w:tr>
      <w:tr w:rsidR="00A4519A" w:rsidRPr="00A4519A" w14:paraId="272A7181" w14:textId="77777777" w:rsidTr="00A4519A">
        <w:trPr>
          <w:trHeight w:val="4116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39F873D" w14:textId="5940B02F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14066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457B3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2D9423B4" w14:textId="1222F836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Representación de datos: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es la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Para qué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Conceptos base.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Tabla de frecuencia (Datos agrupados y no 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agrupados).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Representación gráfica.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1. Gráfico de barras.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2. Gráfico circular.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3. Histogramas.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4. Polígono de frecuencia.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5. Polígono de frecuencia acumulada.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 6. Gráfico de linea.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5. Aplicaciones.</w:t>
            </w:r>
          </w:p>
        </w:tc>
      </w:tr>
      <w:tr w:rsidR="00A4519A" w:rsidRPr="00A4519A" w14:paraId="7889027F" w14:textId="77777777" w:rsidTr="00A4519A">
        <w:trPr>
          <w:trHeight w:val="1848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25135C9" w14:textId="0D128EA1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892448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841A3D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1937461A" w14:textId="37713599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Medidas de tendencia central: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son?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Para qué nos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Media para datos agrupados y no agrupados.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Mediana para datos agrupados y no agrupados.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Moda para datos agrupados y no agrupados.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Aplicaciones.</w:t>
            </w:r>
          </w:p>
        </w:tc>
      </w:tr>
      <w:tr w:rsidR="00A4519A" w:rsidRPr="00A4519A" w14:paraId="097551F5" w14:textId="77777777" w:rsidTr="00A4519A">
        <w:trPr>
          <w:trHeight w:val="187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B31C509" w14:textId="575779E2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60D0B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33221E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hideMark/>
          </w:tcPr>
          <w:p w14:paraId="04B0B0A5" w14:textId="4DEB2EFF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Medidas de posición no centralizada: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son?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Para qué nos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Cuartiles.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Percentiles.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Gráfico de caja.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Aplicaciones.</w:t>
            </w:r>
          </w:p>
        </w:tc>
      </w:tr>
      <w:tr w:rsidR="00A4519A" w:rsidRPr="00A4519A" w14:paraId="343A0861" w14:textId="77777777" w:rsidTr="00A4519A">
        <w:trPr>
          <w:trHeight w:val="282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4D5D754" w14:textId="788A4E51" w:rsidR="00A4519A" w:rsidRPr="00A4519A" w:rsidRDefault="00EC2CC9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AB29B9D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108B7A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DEDED"/>
            <w:hideMark/>
          </w:tcPr>
          <w:p w14:paraId="067AE89A" w14:textId="1A038DDF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Probabilidades: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es?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Técnica de conteo. Principios aditivos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y multiplicativo.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Nociones elementales.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Probabilidad clásica (Regla de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Laplace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).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Operaciones con sucesos.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6. Triángulo de Pascal.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7. Aplicaciones.</w:t>
            </w:r>
          </w:p>
        </w:tc>
      </w:tr>
      <w:tr w:rsidR="00A4519A" w:rsidRPr="00A4519A" w14:paraId="2C4AFAC9" w14:textId="77777777" w:rsidTr="00A4519A">
        <w:trPr>
          <w:trHeight w:val="324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604010" w14:textId="1EABFE00" w:rsidR="00A4519A" w:rsidRPr="00A4519A" w:rsidRDefault="00EC2CC9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8682F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5A75A6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7460452E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problemas.</w:t>
            </w:r>
          </w:p>
        </w:tc>
      </w:tr>
      <w:tr w:rsidR="00A4519A" w:rsidRPr="00A4519A" w14:paraId="5C5F536D" w14:textId="77777777" w:rsidTr="00A4519A">
        <w:trPr>
          <w:trHeight w:val="32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83BB46" w14:textId="635189D1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B4467D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01365A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438EE7CC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problemas.</w:t>
            </w:r>
          </w:p>
        </w:tc>
      </w:tr>
      <w:tr w:rsidR="00A4519A" w:rsidRPr="00A4519A" w14:paraId="66DD9F5D" w14:textId="77777777" w:rsidTr="00A4519A">
        <w:trPr>
          <w:trHeight w:val="32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106007" w14:textId="70BAF31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40C7CF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3E0CD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4E7E85BE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problemas.</w:t>
            </w:r>
          </w:p>
        </w:tc>
      </w:tr>
      <w:tr w:rsidR="00A4519A" w:rsidRPr="00A4519A" w14:paraId="62214637" w14:textId="77777777" w:rsidTr="00A4519A">
        <w:trPr>
          <w:trHeight w:val="32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37AEB7" w14:textId="35FDF749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368CF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CA4AC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5CA286FC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problemas.</w:t>
            </w:r>
          </w:p>
        </w:tc>
      </w:tr>
      <w:tr w:rsidR="00A4519A" w:rsidRPr="00A4519A" w14:paraId="06484AFD" w14:textId="77777777" w:rsidTr="00A4519A">
        <w:trPr>
          <w:trHeight w:val="32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8F8F90" w14:textId="2391B93B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834A2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C06E8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3F5DA323" w14:textId="017D6043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ensayo I.</w:t>
            </w:r>
          </w:p>
        </w:tc>
      </w:tr>
      <w:tr w:rsidR="00A4519A" w:rsidRPr="00A4519A" w14:paraId="28DFFDA3" w14:textId="77777777" w:rsidTr="00A4519A">
        <w:trPr>
          <w:trHeight w:val="32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E717426" w14:textId="31413F81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  <w:r w:rsidR="00EC2CC9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819E0A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989D0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4DCC121F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ensayo II.</w:t>
            </w:r>
          </w:p>
        </w:tc>
      </w:tr>
      <w:tr w:rsidR="00A4519A" w:rsidRPr="00A4519A" w14:paraId="38C49B04" w14:textId="77777777" w:rsidTr="00A4519A">
        <w:trPr>
          <w:trHeight w:val="324"/>
        </w:trPr>
        <w:tc>
          <w:tcPr>
            <w:tcW w:w="892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22FE8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Módulo Electivo</w:t>
            </w:r>
          </w:p>
        </w:tc>
      </w:tr>
      <w:tr w:rsidR="00A4519A" w:rsidRPr="00A4519A" w14:paraId="31C1994E" w14:textId="77777777" w:rsidTr="00A4519A">
        <w:trPr>
          <w:trHeight w:val="2184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7BCA1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047B78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017D6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14343428" w14:textId="2092909A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Números Reales: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son?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Propiedades de la adición y multiplicación en R.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Representación gráfica.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Orden.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Valor absoluto.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6. Aplicaciones.</w:t>
            </w:r>
          </w:p>
        </w:tc>
      </w:tr>
      <w:tr w:rsidR="00A4519A" w:rsidRPr="00A4519A" w14:paraId="6EF336A1" w14:textId="77777777" w:rsidTr="00A4519A">
        <w:trPr>
          <w:trHeight w:val="187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2316B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2B01A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EA82A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37A27870" w14:textId="09570B0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Logaritmos: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son los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logaritmos?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Para qué nos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Definición de logaritmo.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Relación entre potencia,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raíz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y logaritmo.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Propiedades.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Aplicaciones.</w:t>
            </w:r>
          </w:p>
        </w:tc>
      </w:tr>
      <w:tr w:rsidR="00A4519A" w:rsidRPr="00A4519A" w14:paraId="141F1113" w14:textId="77777777" w:rsidTr="00A4519A">
        <w:trPr>
          <w:trHeight w:val="2196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3A57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6EA9B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Números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714D6F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51B47CA8" w14:textId="777777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Matemáticas financieras: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Interés Simple.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Interés compuesto.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AFP.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Jubilación.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Crédito hipotecario.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6. Crédito de consumo.</w:t>
            </w:r>
          </w:p>
        </w:tc>
      </w:tr>
      <w:tr w:rsidR="00A4519A" w:rsidRPr="00A4519A" w14:paraId="78F7EBB2" w14:textId="77777777" w:rsidTr="00A4519A">
        <w:trPr>
          <w:trHeight w:val="2508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DEC9C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F0139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Álgebra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2C4D1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22963EE7" w14:textId="76E8FC77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Ecuación cuadrática: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Introducción.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Resolución.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3.1 Formula general y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análisis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de soluciones.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3.2 Ecuación incompleta.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3.3 Por factorización.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4. Aplicaciones.</w:t>
            </w:r>
          </w:p>
        </w:tc>
      </w:tr>
      <w:tr w:rsidR="00A4519A" w:rsidRPr="00A4519A" w14:paraId="102FAD5C" w14:textId="77777777" w:rsidTr="00A4519A">
        <w:trPr>
          <w:trHeight w:val="1248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1A0C51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457549F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561F65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23FF320C" w14:textId="6A4DA37D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Homotecia: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es?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Definición.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Aplicación.</w:t>
            </w:r>
          </w:p>
        </w:tc>
      </w:tr>
      <w:tr w:rsidR="00A4519A" w:rsidRPr="00A4519A" w14:paraId="6A6FA0BA" w14:textId="77777777" w:rsidTr="00A4519A">
        <w:trPr>
          <w:trHeight w:val="1956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1A6257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3B54C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Geometría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2F7650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hideMark/>
          </w:tcPr>
          <w:p w14:paraId="71DA9AC0" w14:textId="2F3D1C0C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Trigonometría: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son?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Para qué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Definición de razones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trigonométricas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: Seno,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coseno, tangente,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secante, cotangente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y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cosecante.                   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Aplicación.</w:t>
            </w:r>
          </w:p>
        </w:tc>
      </w:tr>
      <w:tr w:rsidR="00A4519A" w:rsidRPr="00A4519A" w14:paraId="34C5B32F" w14:textId="77777777" w:rsidTr="00A4519A">
        <w:trPr>
          <w:trHeight w:val="1584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75DC68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955DA4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3650F2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ECC0AC3" w14:textId="6D290906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Dispersión: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son?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sirven?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Rango.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Varianza y desviación estándar.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Aplicación.</w:t>
            </w:r>
          </w:p>
        </w:tc>
      </w:tr>
      <w:tr w:rsidR="00A4519A" w:rsidRPr="00A4519A" w14:paraId="35FC4ECF" w14:textId="77777777" w:rsidTr="00A4519A">
        <w:trPr>
          <w:trHeight w:val="218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77D9DC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ED80D9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74D9F3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72DA264D" w14:textId="5C051E00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Probabilidad condicional: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es? ¿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Probabilidad de eventos compuestos.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1. Eventos independientes o dependientes.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2. Mutuamente excluyentes o no excluyentes.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3. Probabilidad condicionada.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Aplicaciones.</w:t>
            </w:r>
          </w:p>
        </w:tc>
      </w:tr>
      <w:tr w:rsidR="00A4519A" w:rsidRPr="00A4519A" w14:paraId="37A3A619" w14:textId="77777777" w:rsidTr="00EC2CC9">
        <w:trPr>
          <w:trHeight w:val="2196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683856" w14:textId="69C91DCA" w:rsidR="00A4519A" w:rsidRPr="00A4519A" w:rsidRDefault="00EC2CC9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460C9D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Estadística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5EC6EB" w14:textId="77777777" w:rsidR="00A4519A" w:rsidRPr="00A4519A" w:rsidRDefault="00A4519A" w:rsidP="00A4519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hideMark/>
          </w:tcPr>
          <w:p w14:paraId="5901DDB7" w14:textId="40C26692" w:rsidR="00A4519A" w:rsidRPr="00A4519A" w:rsidRDefault="00A4519A" w:rsidP="00A4519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A4519A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Permutación y combinatoria: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1. ¿Qué son? ¿Para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qué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nos sirve?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2. Permutación lineal o simple, con repetición 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 y circular.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3. Variación con y sin repetición.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4. Combinación con y sin repetición.</w:t>
            </w:r>
            <w:r w:rsidRPr="00A4519A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5. Aplicaciones.</w:t>
            </w:r>
          </w:p>
        </w:tc>
      </w:tr>
      <w:tr w:rsidR="00EC2CC9" w:rsidRPr="00A4519A" w14:paraId="1B3EB3EB" w14:textId="77777777" w:rsidTr="00EC2CC9">
        <w:trPr>
          <w:trHeight w:val="2196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</w:tcPr>
          <w:p w14:paraId="51D3BBFF" w14:textId="1DD996D0" w:rsidR="00EC2CC9" w:rsidRDefault="00EC2CC9" w:rsidP="00EC2CC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</w:tcPr>
          <w:p w14:paraId="42DFFD9A" w14:textId="22D55AC7" w:rsidR="00EC2CC9" w:rsidRPr="00A4519A" w:rsidRDefault="00EC2CC9" w:rsidP="00EC2CC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</w:tcPr>
          <w:p w14:paraId="2610E03A" w14:textId="7F72A03E" w:rsidR="00EC2CC9" w:rsidRPr="00A4519A" w:rsidRDefault="00EC2CC9" w:rsidP="00EC2CC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</w:tcPr>
          <w:p w14:paraId="343F0A31" w14:textId="77777777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</w:p>
          <w:p w14:paraId="77CA1EED" w14:textId="77777777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</w:p>
          <w:p w14:paraId="56BAA2A2" w14:textId="77777777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</w:p>
          <w:p w14:paraId="7076DE65" w14:textId="3BF9F94A" w:rsidR="00EC2CC9" w:rsidRPr="00A4519A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Resolución de ensayo I</w:t>
            </w:r>
          </w:p>
        </w:tc>
      </w:tr>
      <w:tr w:rsidR="00EC2CC9" w:rsidRPr="00A4519A" w14:paraId="4ECD88BC" w14:textId="77777777" w:rsidTr="00A4519A">
        <w:trPr>
          <w:trHeight w:val="2196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87A0ED" w14:textId="52572FDB" w:rsidR="00EC2CC9" w:rsidRDefault="00EC2CC9" w:rsidP="00EC2CC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356EF4" w14:textId="7096722A" w:rsidR="00EC2CC9" w:rsidRDefault="00EC2CC9" w:rsidP="00EC2CC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EE4BBA" w14:textId="3EB7196C" w:rsidR="00EC2CC9" w:rsidRDefault="00EC2CC9" w:rsidP="00EC2CC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</w:tcPr>
          <w:p w14:paraId="6E5E7C7B" w14:textId="77777777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</w:p>
          <w:p w14:paraId="39DA5AAB" w14:textId="77777777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</w:p>
          <w:p w14:paraId="08D51FD3" w14:textId="77777777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</w:p>
          <w:p w14:paraId="40DBE42E" w14:textId="78A3ACBB" w:rsidR="00EC2CC9" w:rsidRDefault="00EC2CC9" w:rsidP="00EC2CC9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Resolución de ensayo I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</w:tbl>
    <w:p w14:paraId="587F4ABD" w14:textId="77777777" w:rsidR="009D29EA" w:rsidRDefault="009D29EA">
      <w:pPr>
        <w:rPr>
          <w:sz w:val="72"/>
          <w:szCs w:val="72"/>
        </w:rPr>
      </w:pPr>
    </w:p>
    <w:sectPr w:rsidR="009D29E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FDE"/>
    <w:multiLevelType w:val="hybridMultilevel"/>
    <w:tmpl w:val="47E468A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17C6"/>
    <w:multiLevelType w:val="multilevel"/>
    <w:tmpl w:val="957C1BD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4472C4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B026AD"/>
    <w:multiLevelType w:val="multilevel"/>
    <w:tmpl w:val="0F08E75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4472C4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712ED9"/>
    <w:multiLevelType w:val="hybridMultilevel"/>
    <w:tmpl w:val="732A7116"/>
    <w:lvl w:ilvl="0" w:tplc="CBF286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  <w:sz w:val="28"/>
        <w:szCs w:val="3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536647">
    <w:abstractNumId w:val="2"/>
  </w:num>
  <w:num w:numId="2" w16cid:durableId="936252143">
    <w:abstractNumId w:val="1"/>
  </w:num>
  <w:num w:numId="3" w16cid:durableId="939484644">
    <w:abstractNumId w:val="3"/>
  </w:num>
  <w:num w:numId="4" w16cid:durableId="25875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EA"/>
    <w:rsid w:val="000D4941"/>
    <w:rsid w:val="00155EC0"/>
    <w:rsid w:val="001812C8"/>
    <w:rsid w:val="00186325"/>
    <w:rsid w:val="001D7509"/>
    <w:rsid w:val="002A35D6"/>
    <w:rsid w:val="002B2701"/>
    <w:rsid w:val="0041447B"/>
    <w:rsid w:val="00447733"/>
    <w:rsid w:val="009D29EA"/>
    <w:rsid w:val="00A4519A"/>
    <w:rsid w:val="00A941B9"/>
    <w:rsid w:val="00B37461"/>
    <w:rsid w:val="00B557BE"/>
    <w:rsid w:val="00C537F2"/>
    <w:rsid w:val="00E94EEB"/>
    <w:rsid w:val="00E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6CAA"/>
  <w15:docId w15:val="{1B1BB282-8495-4384-9FDC-0E5382C2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6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B65F7F"/>
    <w:pPr>
      <w:autoSpaceDE w:val="0"/>
      <w:autoSpaceDN w:val="0"/>
      <w:adjustRightInd w:val="0"/>
      <w:spacing w:after="0" w:line="221" w:lineRule="atLeast"/>
    </w:pPr>
    <w:rPr>
      <w:rFonts w:ascii="Roboto" w:hAnsi="Roboto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20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Textoennegrita">
    <w:name w:val="Strong"/>
    <w:basedOn w:val="Fuentedeprrafopredeter"/>
    <w:uiPriority w:val="22"/>
    <w:qFormat/>
    <w:rsid w:val="002A3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McnytRd43AgnkICCeC1labz5KA==">AMUW2mWuP68kShjrXogt1/KZlVG3fiq6R0gJpbEjIk4grGsBtODLgVlMVVwczH6JYYyBUg+48ctEZ8WcFnan+tXyHz2TcN8O7wD912TDDgGru/NLXQHw5oY29HHZ9rAcoBhHt+4R0v5a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1756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Mikjel Kramarenko</dc:creator>
  <cp:lastModifiedBy>Mikjel Kramarenko</cp:lastModifiedBy>
  <cp:revision>5</cp:revision>
  <cp:lastPrinted>2023-04-23T00:49:00Z</cp:lastPrinted>
  <dcterms:created xsi:type="dcterms:W3CDTF">2023-04-21T22:44:00Z</dcterms:created>
  <dcterms:modified xsi:type="dcterms:W3CDTF">2023-04-23T00:51:00Z</dcterms:modified>
</cp:coreProperties>
</file>