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C17FB" w14:textId="77777777" w:rsidR="009E37D7" w:rsidRPr="00625659" w:rsidRDefault="009E37D7" w:rsidP="009E37D7">
      <w:pPr>
        <w:rPr>
          <w:b/>
          <w:bCs/>
          <w:sz w:val="28"/>
          <w:szCs w:val="28"/>
        </w:rPr>
      </w:pPr>
      <w:r w:rsidRPr="00625659">
        <w:rPr>
          <w:b/>
          <w:bCs/>
          <w:sz w:val="28"/>
          <w:szCs w:val="28"/>
        </w:rPr>
        <w:t>Example of Using the Model to Predict Accident Severity</w:t>
      </w:r>
    </w:p>
    <w:p w14:paraId="2E325AE3" w14:textId="5C1316F8" w:rsidR="009E37D7" w:rsidRPr="00625659" w:rsidRDefault="009E37D7" w:rsidP="009E37D7">
      <w:pPr>
        <w:rPr>
          <w:sz w:val="24"/>
          <w:szCs w:val="24"/>
        </w:rPr>
      </w:pPr>
      <w:r w:rsidRPr="00625659">
        <w:rPr>
          <w:sz w:val="24"/>
          <w:szCs w:val="24"/>
        </w:rPr>
        <w:t>Suppose that we want to use the model in order to predict accident severity for the following scenario:</w:t>
      </w:r>
    </w:p>
    <w:p w14:paraId="5CD577CD" w14:textId="77777777" w:rsidR="009E37D7" w:rsidRPr="00625659" w:rsidRDefault="009E37D7" w:rsidP="009E37D7">
      <w:pPr>
        <w:rPr>
          <w:sz w:val="24"/>
          <w:szCs w:val="24"/>
        </w:rPr>
      </w:pPr>
      <w:r w:rsidRPr="00625659">
        <w:rPr>
          <w:sz w:val="24"/>
          <w:szCs w:val="24"/>
        </w:rPr>
        <w:t>Number of Vehicles Involved: 4</w:t>
      </w:r>
    </w:p>
    <w:p w14:paraId="394D2DDF" w14:textId="35DC3612" w:rsidR="009E37D7" w:rsidRPr="00625659" w:rsidRDefault="009E37D7" w:rsidP="009E37D7">
      <w:pPr>
        <w:rPr>
          <w:sz w:val="24"/>
          <w:szCs w:val="24"/>
        </w:rPr>
      </w:pPr>
      <w:r w:rsidRPr="00625659">
        <w:rPr>
          <w:sz w:val="24"/>
          <w:szCs w:val="24"/>
        </w:rPr>
        <w:t>Weather Conditions: Rainy (as encoded)</w:t>
      </w:r>
    </w:p>
    <w:p w14:paraId="60E58AD1" w14:textId="1440F6F4" w:rsidR="009E37D7" w:rsidRPr="00625659" w:rsidRDefault="009E37D7" w:rsidP="009E37D7">
      <w:pPr>
        <w:rPr>
          <w:sz w:val="24"/>
          <w:szCs w:val="24"/>
        </w:rPr>
      </w:pPr>
      <w:r w:rsidRPr="00625659">
        <w:rPr>
          <w:sz w:val="24"/>
          <w:szCs w:val="24"/>
        </w:rPr>
        <w:t>You would then call the predict</w:t>
      </w:r>
      <w:r w:rsidR="00854255">
        <w:rPr>
          <w:sz w:val="24"/>
          <w:szCs w:val="24"/>
        </w:rPr>
        <w:t xml:space="preserve"> </w:t>
      </w:r>
      <w:r w:rsidRPr="00625659">
        <w:rPr>
          <w:sz w:val="24"/>
          <w:szCs w:val="24"/>
        </w:rPr>
        <w:t>severity function from your code in order to make this prediction:</w:t>
      </w:r>
    </w:p>
    <w:p w14:paraId="0090CD98" w14:textId="77777777" w:rsidR="009E37D7" w:rsidRPr="00625659" w:rsidRDefault="009E37D7" w:rsidP="009E37D7">
      <w:pPr>
        <w:rPr>
          <w:sz w:val="24"/>
          <w:szCs w:val="24"/>
        </w:rPr>
      </w:pPr>
      <w:r w:rsidRPr="00625659">
        <w:rPr>
          <w:sz w:val="24"/>
          <w:szCs w:val="24"/>
        </w:rPr>
        <w:t># Example prediction</w:t>
      </w:r>
    </w:p>
    <w:p w14:paraId="4E2BEB4D" w14:textId="0B0A9B70" w:rsidR="009E37D7" w:rsidRPr="00625659" w:rsidRDefault="00625659" w:rsidP="009E37D7">
      <w:pPr>
        <w:rPr>
          <w:sz w:val="24"/>
          <w:szCs w:val="24"/>
        </w:rPr>
      </w:pPr>
      <w:r w:rsidRPr="00625659">
        <w:rPr>
          <w:sz w:val="24"/>
          <w:szCs w:val="24"/>
        </w:rPr>
        <w:t>V</w:t>
      </w:r>
      <w:r w:rsidR="009E37D7" w:rsidRPr="00625659">
        <w:rPr>
          <w:sz w:val="24"/>
          <w:szCs w:val="24"/>
        </w:rPr>
        <w:t>ehicles</w:t>
      </w:r>
      <w:r>
        <w:rPr>
          <w:sz w:val="24"/>
          <w:szCs w:val="24"/>
        </w:rPr>
        <w:t xml:space="preserve"> </w:t>
      </w:r>
      <w:r w:rsidR="009E37D7" w:rsidRPr="00625659">
        <w:rPr>
          <w:sz w:val="24"/>
          <w:szCs w:val="24"/>
        </w:rPr>
        <w:t>involved = 4 # Number of vehicles</w:t>
      </w:r>
    </w:p>
    <w:p w14:paraId="36410558" w14:textId="3AAC9CDD" w:rsidR="009E37D7" w:rsidRPr="00625659" w:rsidRDefault="009E37D7" w:rsidP="009E37D7">
      <w:pPr>
        <w:rPr>
          <w:sz w:val="24"/>
          <w:szCs w:val="24"/>
        </w:rPr>
      </w:pPr>
      <w:r w:rsidRPr="00625659">
        <w:rPr>
          <w:sz w:val="24"/>
          <w:szCs w:val="24"/>
        </w:rPr>
        <w:t>weather</w:t>
      </w:r>
      <w:r w:rsidR="00625659">
        <w:rPr>
          <w:sz w:val="24"/>
          <w:szCs w:val="24"/>
        </w:rPr>
        <w:t xml:space="preserve"> </w:t>
      </w:r>
      <w:r w:rsidRPr="00625659">
        <w:rPr>
          <w:sz w:val="24"/>
          <w:szCs w:val="24"/>
        </w:rPr>
        <w:t>conditions = 1 # Rainy weather (encoded)</w:t>
      </w:r>
    </w:p>
    <w:p w14:paraId="7776C394" w14:textId="77777777" w:rsidR="009E37D7" w:rsidRPr="00625659" w:rsidRDefault="009E37D7" w:rsidP="009E37D7">
      <w:pPr>
        <w:rPr>
          <w:sz w:val="24"/>
          <w:szCs w:val="24"/>
        </w:rPr>
      </w:pPr>
      <w:r w:rsidRPr="00625659">
        <w:rPr>
          <w:sz w:val="24"/>
          <w:szCs w:val="24"/>
        </w:rPr>
        <w:t># Predicting accident severity</w:t>
      </w:r>
    </w:p>
    <w:p w14:paraId="2239F0F7" w14:textId="5517EF97" w:rsidR="009E37D7" w:rsidRPr="00625659" w:rsidRDefault="00625659" w:rsidP="009E37D7">
      <w:pPr>
        <w:rPr>
          <w:sz w:val="24"/>
          <w:szCs w:val="24"/>
        </w:rPr>
      </w:pPr>
      <w:r w:rsidRPr="00625659">
        <w:rPr>
          <w:sz w:val="24"/>
          <w:szCs w:val="24"/>
        </w:rPr>
        <w:t>P</w:t>
      </w:r>
      <w:r w:rsidR="009E37D7" w:rsidRPr="00625659">
        <w:rPr>
          <w:sz w:val="24"/>
          <w:szCs w:val="24"/>
        </w:rPr>
        <w:t>redicted</w:t>
      </w:r>
      <w:r>
        <w:rPr>
          <w:sz w:val="24"/>
          <w:szCs w:val="24"/>
        </w:rPr>
        <w:t xml:space="preserve"> </w:t>
      </w:r>
      <w:r w:rsidR="009E37D7" w:rsidRPr="00625659">
        <w:rPr>
          <w:sz w:val="24"/>
          <w:szCs w:val="24"/>
        </w:rPr>
        <w:t>severity = predict</w:t>
      </w:r>
      <w:r>
        <w:rPr>
          <w:sz w:val="24"/>
          <w:szCs w:val="24"/>
        </w:rPr>
        <w:t xml:space="preserve"> </w:t>
      </w:r>
      <w:r w:rsidR="009E37D7" w:rsidRPr="00625659">
        <w:rPr>
          <w:sz w:val="24"/>
          <w:szCs w:val="24"/>
        </w:rPr>
        <w:t>severity</w:t>
      </w:r>
      <w:r>
        <w:rPr>
          <w:sz w:val="24"/>
          <w:szCs w:val="24"/>
        </w:rPr>
        <w:t xml:space="preserve"> </w:t>
      </w:r>
      <w:r w:rsidR="009E37D7" w:rsidRPr="00625659">
        <w:rPr>
          <w:sz w:val="24"/>
          <w:szCs w:val="24"/>
        </w:rPr>
        <w:t>(vehicles</w:t>
      </w:r>
      <w:r>
        <w:rPr>
          <w:sz w:val="24"/>
          <w:szCs w:val="24"/>
        </w:rPr>
        <w:t xml:space="preserve"> </w:t>
      </w:r>
      <w:r w:rsidR="009E37D7" w:rsidRPr="00625659">
        <w:rPr>
          <w:sz w:val="24"/>
          <w:szCs w:val="24"/>
        </w:rPr>
        <w:t>involved, weather</w:t>
      </w:r>
      <w:r>
        <w:rPr>
          <w:sz w:val="24"/>
          <w:szCs w:val="24"/>
        </w:rPr>
        <w:t xml:space="preserve"> </w:t>
      </w:r>
      <w:r w:rsidR="009E37D7" w:rsidRPr="00625659">
        <w:rPr>
          <w:sz w:val="24"/>
          <w:szCs w:val="24"/>
        </w:rPr>
        <w:t>conditions)</w:t>
      </w:r>
    </w:p>
    <w:p w14:paraId="23DDF24C" w14:textId="256718B5" w:rsidR="009E37D7" w:rsidRPr="00625659" w:rsidRDefault="00854255" w:rsidP="009E37D7">
      <w:pPr>
        <w:rPr>
          <w:sz w:val="24"/>
          <w:szCs w:val="24"/>
        </w:rPr>
      </w:pPr>
      <w:r w:rsidRPr="00625659">
        <w:rPr>
          <w:sz w:val="24"/>
          <w:szCs w:val="24"/>
        </w:rPr>
        <w:t>P</w:t>
      </w:r>
      <w:r w:rsidR="009E37D7" w:rsidRPr="00625659">
        <w:rPr>
          <w:sz w:val="24"/>
          <w:szCs w:val="24"/>
        </w:rPr>
        <w:t>rint</w:t>
      </w:r>
      <w:r>
        <w:rPr>
          <w:sz w:val="24"/>
          <w:szCs w:val="24"/>
        </w:rPr>
        <w:t xml:space="preserve"> </w:t>
      </w:r>
      <w:r w:rsidR="009E37D7" w:rsidRPr="00625659">
        <w:rPr>
          <w:sz w:val="24"/>
          <w:szCs w:val="24"/>
        </w:rPr>
        <w:t>('Predicted Accident Severity for 4 vehicles in rainy weather:', predicted</w:t>
      </w:r>
      <w:r w:rsidR="00625659">
        <w:rPr>
          <w:sz w:val="24"/>
          <w:szCs w:val="24"/>
        </w:rPr>
        <w:t xml:space="preserve"> </w:t>
      </w:r>
      <w:r w:rsidR="009E37D7" w:rsidRPr="00625659">
        <w:rPr>
          <w:sz w:val="24"/>
          <w:szCs w:val="24"/>
        </w:rPr>
        <w:t>severity)</w:t>
      </w:r>
    </w:p>
    <w:p w14:paraId="14A51ACA" w14:textId="77777777" w:rsidR="009E37D7" w:rsidRPr="00854255" w:rsidRDefault="009E37D7" w:rsidP="009E37D7">
      <w:pPr>
        <w:rPr>
          <w:b/>
          <w:bCs/>
          <w:sz w:val="28"/>
          <w:szCs w:val="28"/>
        </w:rPr>
      </w:pPr>
      <w:r w:rsidRPr="00854255">
        <w:rPr>
          <w:b/>
          <w:bCs/>
          <w:sz w:val="28"/>
          <w:szCs w:val="28"/>
        </w:rPr>
        <w:t>Output Explanation</w:t>
      </w:r>
    </w:p>
    <w:p w14:paraId="1D016E4F" w14:textId="77777777" w:rsidR="009E37D7" w:rsidRPr="00625659" w:rsidRDefault="009E37D7" w:rsidP="009E37D7">
      <w:pPr>
        <w:rPr>
          <w:sz w:val="24"/>
          <w:szCs w:val="24"/>
        </w:rPr>
      </w:pPr>
      <w:r w:rsidRPr="00625659">
        <w:rPr>
          <w:sz w:val="24"/>
          <w:szCs w:val="24"/>
        </w:rPr>
        <w:t>The output will be some sort of predicted severity score regarding the accident. This could mean, depending on how the model was trained, a certain level of severity-0 being minor, 1 being moderate, and 2 being severe, among other representations.</w:t>
      </w:r>
    </w:p>
    <w:p w14:paraId="5AF185A5" w14:textId="77777777" w:rsidR="009E37D7" w:rsidRPr="00854255" w:rsidRDefault="009E37D7" w:rsidP="009E37D7">
      <w:pPr>
        <w:rPr>
          <w:b/>
          <w:bCs/>
          <w:sz w:val="32"/>
          <w:szCs w:val="32"/>
        </w:rPr>
      </w:pPr>
      <w:r w:rsidRPr="00854255">
        <w:rPr>
          <w:b/>
          <w:bCs/>
          <w:sz w:val="32"/>
          <w:szCs w:val="32"/>
        </w:rPr>
        <w:t>Advantages of the Model to Traffic Accident Analysis and Prevention in Underdeveloped Nations</w:t>
      </w:r>
    </w:p>
    <w:p w14:paraId="7DBA9B39" w14:textId="20E91DE1" w:rsidR="009E37D7" w:rsidRPr="00854255" w:rsidRDefault="009E37D7" w:rsidP="00854255">
      <w:pPr>
        <w:pStyle w:val="ListParagraph"/>
        <w:numPr>
          <w:ilvl w:val="0"/>
          <w:numId w:val="4"/>
        </w:numPr>
        <w:rPr>
          <w:b/>
          <w:bCs/>
          <w:sz w:val="24"/>
          <w:szCs w:val="24"/>
        </w:rPr>
      </w:pPr>
      <w:r w:rsidRPr="00854255">
        <w:rPr>
          <w:b/>
          <w:bCs/>
          <w:sz w:val="24"/>
          <w:szCs w:val="24"/>
        </w:rPr>
        <w:t>Data-driven decision making:</w:t>
      </w:r>
      <w:r w:rsidR="00854255" w:rsidRPr="00854255">
        <w:rPr>
          <w:b/>
          <w:bCs/>
          <w:sz w:val="24"/>
          <w:szCs w:val="24"/>
        </w:rPr>
        <w:t xml:space="preserve"> </w:t>
      </w:r>
      <w:r w:rsidRPr="00854255">
        <w:rPr>
          <w:sz w:val="24"/>
          <w:szCs w:val="24"/>
        </w:rPr>
        <w:t>The model would provide a quantitative basis for interpreting the variations in the severity of an accident due to various conditions, such as weather and number of vehicles, which would serve as inputs for helping local governments make appropriate decisions regarding traffic management and the safety policy. Policy applications will be direct in nature, ranging from resource allocation to targeted interventions.</w:t>
      </w:r>
    </w:p>
    <w:p w14:paraId="42133830" w14:textId="775824B4" w:rsidR="009E37D7" w:rsidRPr="00854255" w:rsidRDefault="009E37D7" w:rsidP="00854255">
      <w:pPr>
        <w:pStyle w:val="ListParagraph"/>
        <w:numPr>
          <w:ilvl w:val="0"/>
          <w:numId w:val="4"/>
        </w:numPr>
        <w:rPr>
          <w:b/>
          <w:bCs/>
          <w:sz w:val="24"/>
          <w:szCs w:val="24"/>
        </w:rPr>
      </w:pPr>
      <w:r w:rsidRPr="00854255">
        <w:rPr>
          <w:b/>
          <w:bCs/>
          <w:sz w:val="24"/>
          <w:szCs w:val="24"/>
        </w:rPr>
        <w:t>Resource Allocation:</w:t>
      </w:r>
      <w:r w:rsidR="00854255" w:rsidRPr="00854255">
        <w:rPr>
          <w:b/>
          <w:bCs/>
          <w:sz w:val="24"/>
          <w:szCs w:val="24"/>
        </w:rPr>
        <w:t xml:space="preserve"> </w:t>
      </w:r>
      <w:r w:rsidRPr="00854255">
        <w:rPr>
          <w:sz w:val="24"/>
          <w:szCs w:val="24"/>
        </w:rPr>
        <w:t>Accident severity prediction can be used by authorities in prioritizing resource allocations concerning emergency services or even road maintenance. This would give proper response times and save lives.</w:t>
      </w:r>
    </w:p>
    <w:p w14:paraId="46BAD215" w14:textId="0A5EB248" w:rsidR="009E37D7" w:rsidRPr="00854255" w:rsidRDefault="009E37D7" w:rsidP="00854255">
      <w:pPr>
        <w:pStyle w:val="ListParagraph"/>
        <w:numPr>
          <w:ilvl w:val="0"/>
          <w:numId w:val="4"/>
        </w:numPr>
        <w:rPr>
          <w:b/>
          <w:bCs/>
          <w:sz w:val="24"/>
          <w:szCs w:val="24"/>
        </w:rPr>
      </w:pPr>
      <w:r w:rsidRPr="00854255">
        <w:rPr>
          <w:b/>
          <w:bCs/>
          <w:sz w:val="24"/>
          <w:szCs w:val="24"/>
        </w:rPr>
        <w:t>Targeted Interventions:</w:t>
      </w:r>
      <w:r w:rsidR="00854255" w:rsidRPr="00854255">
        <w:rPr>
          <w:b/>
          <w:bCs/>
          <w:sz w:val="24"/>
          <w:szCs w:val="24"/>
        </w:rPr>
        <w:t xml:space="preserve"> </w:t>
      </w:r>
      <w:r w:rsidRPr="00854255">
        <w:rPr>
          <w:sz w:val="24"/>
          <w:szCs w:val="24"/>
        </w:rPr>
        <w:t>By analysis may come out the critical conditions that originate severe accidents in terms of weather conditions or high volumes of traffic. Therefore, it can allow interventions on some factors: road infrastructure improvement, better signage, and more restrictive traffic regulations in case of adverse weather conditions.</w:t>
      </w:r>
    </w:p>
    <w:p w14:paraId="73F44D17" w14:textId="4CC84EF6" w:rsidR="009E37D7" w:rsidRPr="00854255" w:rsidRDefault="009E37D7" w:rsidP="00854255">
      <w:pPr>
        <w:pStyle w:val="ListParagraph"/>
        <w:numPr>
          <w:ilvl w:val="0"/>
          <w:numId w:val="4"/>
        </w:numPr>
        <w:rPr>
          <w:b/>
          <w:bCs/>
          <w:sz w:val="24"/>
          <w:szCs w:val="24"/>
        </w:rPr>
      </w:pPr>
      <w:r w:rsidRPr="00854255">
        <w:rPr>
          <w:b/>
          <w:bCs/>
          <w:sz w:val="24"/>
          <w:szCs w:val="24"/>
        </w:rPr>
        <w:lastRenderedPageBreak/>
        <w:t>Awareness and Education:</w:t>
      </w:r>
      <w:r w:rsidR="00854255" w:rsidRPr="00854255">
        <w:rPr>
          <w:b/>
          <w:bCs/>
          <w:sz w:val="24"/>
          <w:szCs w:val="24"/>
        </w:rPr>
        <w:t xml:space="preserve"> </w:t>
      </w:r>
      <w:r w:rsidRPr="00854255">
        <w:rPr>
          <w:sz w:val="24"/>
          <w:szCs w:val="24"/>
        </w:rPr>
        <w:t>This model can be used to generate the needed awareness among the people regarding the risks involved w.r.t a particular condition. For example, if this model gives out that rainy weather aggravates an accident in terms of its seriousness, proper campaigning can be done to make people aware and drive more safely in those conditions.</w:t>
      </w:r>
    </w:p>
    <w:p w14:paraId="39EAF321" w14:textId="39A541E0" w:rsidR="009E37D7" w:rsidRPr="00854255" w:rsidRDefault="009E37D7" w:rsidP="00854255">
      <w:pPr>
        <w:pStyle w:val="ListParagraph"/>
        <w:numPr>
          <w:ilvl w:val="0"/>
          <w:numId w:val="4"/>
        </w:numPr>
        <w:rPr>
          <w:b/>
          <w:bCs/>
          <w:sz w:val="24"/>
          <w:szCs w:val="24"/>
        </w:rPr>
      </w:pPr>
      <w:r w:rsidRPr="00854255">
        <w:rPr>
          <w:b/>
          <w:bCs/>
          <w:sz w:val="24"/>
          <w:szCs w:val="24"/>
        </w:rPr>
        <w:t>Longitudinal Studies:</w:t>
      </w:r>
      <w:r w:rsidR="00854255" w:rsidRPr="00854255">
        <w:rPr>
          <w:b/>
          <w:bCs/>
          <w:sz w:val="24"/>
          <w:szCs w:val="24"/>
        </w:rPr>
        <w:t xml:space="preserve"> </w:t>
      </w:r>
      <w:r w:rsidRPr="00854255">
        <w:rPr>
          <w:sz w:val="24"/>
          <w:szCs w:val="24"/>
        </w:rPr>
        <w:t>Thus, the model can be updated and fine-tuned with the continuous collection of data. Longitudinal studies in tracking the effectiveness of the implementation of various safety measures and changes in traffic patterns are hence possible.</w:t>
      </w:r>
    </w:p>
    <w:p w14:paraId="5179D71E" w14:textId="21297C4F" w:rsidR="009E37D7" w:rsidRPr="00854255" w:rsidRDefault="009E37D7" w:rsidP="00854255">
      <w:pPr>
        <w:pStyle w:val="ListParagraph"/>
        <w:numPr>
          <w:ilvl w:val="0"/>
          <w:numId w:val="4"/>
        </w:numPr>
        <w:rPr>
          <w:b/>
          <w:bCs/>
          <w:sz w:val="24"/>
          <w:szCs w:val="24"/>
        </w:rPr>
      </w:pPr>
      <w:r w:rsidRPr="00854255">
        <w:rPr>
          <w:b/>
          <w:bCs/>
          <w:sz w:val="24"/>
          <w:szCs w:val="24"/>
        </w:rPr>
        <w:t>Infrastructure Improvement:</w:t>
      </w:r>
      <w:r w:rsidR="00854255" w:rsidRPr="00854255">
        <w:rPr>
          <w:b/>
          <w:bCs/>
          <w:sz w:val="24"/>
          <w:szCs w:val="24"/>
        </w:rPr>
        <w:t xml:space="preserve"> </w:t>
      </w:r>
      <w:r w:rsidRPr="00854255">
        <w:rPr>
          <w:sz w:val="24"/>
          <w:szCs w:val="24"/>
        </w:rPr>
        <w:t>The analysis of the pattern of accident severity helps authorities to identify areas that are at very high risk and hence enables investment in better infrastructure, such as improved road surfaces, better lighting, and more effective drainage systems, in order to minimize accidents.</w:t>
      </w:r>
    </w:p>
    <w:p w14:paraId="05C47496" w14:textId="4A831560" w:rsidR="00E06262" w:rsidRPr="00854255" w:rsidRDefault="009E37D7" w:rsidP="00854255">
      <w:pPr>
        <w:pStyle w:val="ListParagraph"/>
        <w:numPr>
          <w:ilvl w:val="0"/>
          <w:numId w:val="4"/>
        </w:numPr>
        <w:rPr>
          <w:b/>
          <w:bCs/>
          <w:sz w:val="24"/>
          <w:szCs w:val="24"/>
        </w:rPr>
      </w:pPr>
      <w:r w:rsidRPr="00854255">
        <w:rPr>
          <w:b/>
          <w:bCs/>
          <w:sz w:val="24"/>
          <w:szCs w:val="24"/>
        </w:rPr>
        <w:t>Policy Formulation:</w:t>
      </w:r>
      <w:r w:rsidR="00854255" w:rsidRPr="00854255">
        <w:rPr>
          <w:b/>
          <w:bCs/>
          <w:sz w:val="24"/>
          <w:szCs w:val="24"/>
        </w:rPr>
        <w:t xml:space="preserve"> </w:t>
      </w:r>
      <w:r w:rsidRPr="00854255">
        <w:rPr>
          <w:sz w:val="24"/>
          <w:szCs w:val="24"/>
        </w:rPr>
        <w:t>The key messages arising from the model can be used to aid policy-makers in drafting rules relevant to improving vehicle safety standards, driver training programs, and enhancing public transportation.</w:t>
      </w:r>
    </w:p>
    <w:sectPr w:rsidR="00E06262" w:rsidRPr="0085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E639A"/>
    <w:multiLevelType w:val="multilevel"/>
    <w:tmpl w:val="CE60D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A493A"/>
    <w:multiLevelType w:val="multilevel"/>
    <w:tmpl w:val="FF6E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A75BB"/>
    <w:multiLevelType w:val="hybridMultilevel"/>
    <w:tmpl w:val="BB9A7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F0588"/>
    <w:multiLevelType w:val="multilevel"/>
    <w:tmpl w:val="A2C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082888">
    <w:abstractNumId w:val="3"/>
  </w:num>
  <w:num w:numId="2" w16cid:durableId="559512641">
    <w:abstractNumId w:val="1"/>
  </w:num>
  <w:num w:numId="3" w16cid:durableId="1986003195">
    <w:abstractNumId w:val="0"/>
  </w:num>
  <w:num w:numId="4" w16cid:durableId="1897468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D7"/>
    <w:rsid w:val="00625659"/>
    <w:rsid w:val="00854255"/>
    <w:rsid w:val="009E37D7"/>
    <w:rsid w:val="00C1738C"/>
    <w:rsid w:val="00E0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1DB2"/>
  <w15:chartTrackingRefBased/>
  <w15:docId w15:val="{F0DDBB7B-B5E8-486A-8719-4467E800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8202">
      <w:bodyDiv w:val="1"/>
      <w:marLeft w:val="0"/>
      <w:marRight w:val="0"/>
      <w:marTop w:val="0"/>
      <w:marBottom w:val="0"/>
      <w:divBdr>
        <w:top w:val="none" w:sz="0" w:space="0" w:color="auto"/>
        <w:left w:val="none" w:sz="0" w:space="0" w:color="auto"/>
        <w:bottom w:val="none" w:sz="0" w:space="0" w:color="auto"/>
        <w:right w:val="none" w:sz="0" w:space="0" w:color="auto"/>
      </w:divBdr>
      <w:divsChild>
        <w:div w:id="494733583">
          <w:marLeft w:val="0"/>
          <w:marRight w:val="0"/>
          <w:marTop w:val="0"/>
          <w:marBottom w:val="0"/>
          <w:divBdr>
            <w:top w:val="none" w:sz="0" w:space="0" w:color="auto"/>
            <w:left w:val="none" w:sz="0" w:space="0" w:color="auto"/>
            <w:bottom w:val="none" w:sz="0" w:space="0" w:color="auto"/>
            <w:right w:val="none" w:sz="0" w:space="0" w:color="auto"/>
          </w:divBdr>
          <w:divsChild>
            <w:div w:id="1708407966">
              <w:marLeft w:val="0"/>
              <w:marRight w:val="0"/>
              <w:marTop w:val="0"/>
              <w:marBottom w:val="0"/>
              <w:divBdr>
                <w:top w:val="none" w:sz="0" w:space="0" w:color="auto"/>
                <w:left w:val="none" w:sz="0" w:space="0" w:color="auto"/>
                <w:bottom w:val="none" w:sz="0" w:space="0" w:color="auto"/>
                <w:right w:val="none" w:sz="0" w:space="0" w:color="auto"/>
              </w:divBdr>
              <w:divsChild>
                <w:div w:id="1119573075">
                  <w:marLeft w:val="0"/>
                  <w:marRight w:val="0"/>
                  <w:marTop w:val="0"/>
                  <w:marBottom w:val="0"/>
                  <w:divBdr>
                    <w:top w:val="none" w:sz="0" w:space="0" w:color="auto"/>
                    <w:left w:val="none" w:sz="0" w:space="0" w:color="auto"/>
                    <w:bottom w:val="none" w:sz="0" w:space="0" w:color="auto"/>
                    <w:right w:val="none" w:sz="0" w:space="0" w:color="auto"/>
                  </w:divBdr>
                  <w:divsChild>
                    <w:div w:id="640617881">
                      <w:marLeft w:val="0"/>
                      <w:marRight w:val="0"/>
                      <w:marTop w:val="0"/>
                      <w:marBottom w:val="0"/>
                      <w:divBdr>
                        <w:top w:val="none" w:sz="0" w:space="0" w:color="auto"/>
                        <w:left w:val="none" w:sz="0" w:space="0" w:color="auto"/>
                        <w:bottom w:val="none" w:sz="0" w:space="0" w:color="auto"/>
                        <w:right w:val="none" w:sz="0" w:space="0" w:color="auto"/>
                      </w:divBdr>
                    </w:div>
                    <w:div w:id="719784725">
                      <w:marLeft w:val="0"/>
                      <w:marRight w:val="0"/>
                      <w:marTop w:val="0"/>
                      <w:marBottom w:val="0"/>
                      <w:divBdr>
                        <w:top w:val="none" w:sz="0" w:space="0" w:color="auto"/>
                        <w:left w:val="none" w:sz="0" w:space="0" w:color="auto"/>
                        <w:bottom w:val="none" w:sz="0" w:space="0" w:color="auto"/>
                        <w:right w:val="none" w:sz="0" w:space="0" w:color="auto"/>
                      </w:divBdr>
                    </w:div>
                  </w:divsChild>
                </w:div>
                <w:div w:id="5161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7089">
      <w:bodyDiv w:val="1"/>
      <w:marLeft w:val="0"/>
      <w:marRight w:val="0"/>
      <w:marTop w:val="0"/>
      <w:marBottom w:val="0"/>
      <w:divBdr>
        <w:top w:val="none" w:sz="0" w:space="0" w:color="auto"/>
        <w:left w:val="none" w:sz="0" w:space="0" w:color="auto"/>
        <w:bottom w:val="none" w:sz="0" w:space="0" w:color="auto"/>
        <w:right w:val="none" w:sz="0" w:space="0" w:color="auto"/>
      </w:divBdr>
      <w:divsChild>
        <w:div w:id="1220940158">
          <w:marLeft w:val="0"/>
          <w:marRight w:val="0"/>
          <w:marTop w:val="0"/>
          <w:marBottom w:val="0"/>
          <w:divBdr>
            <w:top w:val="none" w:sz="0" w:space="0" w:color="auto"/>
            <w:left w:val="none" w:sz="0" w:space="0" w:color="auto"/>
            <w:bottom w:val="none" w:sz="0" w:space="0" w:color="auto"/>
            <w:right w:val="none" w:sz="0" w:space="0" w:color="auto"/>
          </w:divBdr>
          <w:divsChild>
            <w:div w:id="1796212682">
              <w:marLeft w:val="0"/>
              <w:marRight w:val="0"/>
              <w:marTop w:val="0"/>
              <w:marBottom w:val="0"/>
              <w:divBdr>
                <w:top w:val="none" w:sz="0" w:space="0" w:color="auto"/>
                <w:left w:val="none" w:sz="0" w:space="0" w:color="auto"/>
                <w:bottom w:val="none" w:sz="0" w:space="0" w:color="auto"/>
                <w:right w:val="none" w:sz="0" w:space="0" w:color="auto"/>
              </w:divBdr>
              <w:divsChild>
                <w:div w:id="474107115">
                  <w:marLeft w:val="0"/>
                  <w:marRight w:val="0"/>
                  <w:marTop w:val="0"/>
                  <w:marBottom w:val="0"/>
                  <w:divBdr>
                    <w:top w:val="none" w:sz="0" w:space="0" w:color="auto"/>
                    <w:left w:val="none" w:sz="0" w:space="0" w:color="auto"/>
                    <w:bottom w:val="none" w:sz="0" w:space="0" w:color="auto"/>
                    <w:right w:val="none" w:sz="0" w:space="0" w:color="auto"/>
                  </w:divBdr>
                  <w:divsChild>
                    <w:div w:id="1928076173">
                      <w:marLeft w:val="0"/>
                      <w:marRight w:val="0"/>
                      <w:marTop w:val="0"/>
                      <w:marBottom w:val="0"/>
                      <w:divBdr>
                        <w:top w:val="none" w:sz="0" w:space="0" w:color="auto"/>
                        <w:left w:val="none" w:sz="0" w:space="0" w:color="auto"/>
                        <w:bottom w:val="none" w:sz="0" w:space="0" w:color="auto"/>
                        <w:right w:val="none" w:sz="0" w:space="0" w:color="auto"/>
                      </w:divBdr>
                    </w:div>
                    <w:div w:id="161510158">
                      <w:marLeft w:val="0"/>
                      <w:marRight w:val="0"/>
                      <w:marTop w:val="0"/>
                      <w:marBottom w:val="0"/>
                      <w:divBdr>
                        <w:top w:val="none" w:sz="0" w:space="0" w:color="auto"/>
                        <w:left w:val="none" w:sz="0" w:space="0" w:color="auto"/>
                        <w:bottom w:val="none" w:sz="0" w:space="0" w:color="auto"/>
                        <w:right w:val="none" w:sz="0" w:space="0" w:color="auto"/>
                      </w:divBdr>
                    </w:div>
                  </w:divsChild>
                </w:div>
                <w:div w:id="19324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sosten kipngetich</dc:creator>
  <cp:keywords/>
  <dc:description/>
  <cp:lastModifiedBy>sosten kipngetich</cp:lastModifiedBy>
  <cp:revision>1</cp:revision>
  <dcterms:created xsi:type="dcterms:W3CDTF">2024-10-26T12:41:00Z</dcterms:created>
  <dcterms:modified xsi:type="dcterms:W3CDTF">2024-10-26T13:19:00Z</dcterms:modified>
</cp:coreProperties>
</file>